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Прототип интерфейса телемедицинской платформы «Врач-Врач»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Инструмент: Figma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Что сделано: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— Спроектированы три основных экрана: каталог экспертов, форма создания запроса с чек-листом исследований, список запросов терапевта</w:t>
        <w:br w:type="textWrapping"/>
        <w:t xml:space="preserve">— Настроены переходы между экранами (кликабельный прототип)</w:t>
        <w:br w:type="textWrapping"/>
        <w:t xml:space="preserve">— Учтены требования к полям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Ссылка на просмотр: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https://www.figma.com/design/ZmGmBirEgtx7K2rRgvPgfH/Untitled?t=74emlUNfhFI20aCr-1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Рисунок 1 - Каталог экспертов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2 - Форма создания запросов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3 - Список запросов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