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5555B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ReadMe instructions</w:t>
      </w:r>
    </w:p>
    <w:p w14:paraId="257BFA5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b/>
          <w:bCs/>
          <w:sz w:val="24"/>
          <w:szCs w:val="24"/>
          <w:lang w:val="en-US"/>
        </w:rPr>
        <w:t>Installing a virtual environment</w:t>
      </w:r>
    </w:p>
    <w:p w14:paraId="14F90E4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 python -m venv scrapy-env</w:t>
      </w:r>
    </w:p>
    <w:p w14:paraId="7656EE2A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24895F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Activate virtual enviroment</w:t>
      </w:r>
    </w:p>
    <w:p w14:paraId="53F2DC4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- scrapy-env\Scripts\activate</w:t>
      </w:r>
    </w:p>
    <w:p w14:paraId="1100EFEF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9402EE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Installing scrapy and scrapy-playwright</w:t>
      </w:r>
    </w:p>
    <w:p w14:paraId="114974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eastAsia="Consolas" w:cs="Consolas" w:asciiTheme="minorAscii" w:hAnsiTheme="minorAscii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eastAsia="Consolas" w:cs="Consolas" w:asciiTheme="minorAscii" w:hAnsiTheme="minorAscii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eastAsia="Consolas" w:cs="Consolas" w:asciiTheme="minorAscii" w:hAnsiTheme="minorAscii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pip install scrapy scrapy-playwright</w:t>
      </w:r>
    </w:p>
    <w:p w14:paraId="2E071D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eastAsia="Consolas" w:cs="Consolas" w:asciiTheme="minorAscii" w:hAnsiTheme="minorAscii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B9E1B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eastAsia="Consolas" w:cs="Consolas" w:asciiTheme="minorAscii" w:hAnsiTheme="minorAscii"/>
          <w:b/>
          <w:bCs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Consolas" w:cs="Consolas" w:asciiTheme="minorAscii" w:hAnsiTheme="minorAscii"/>
          <w:b/>
          <w:bCs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Installing playwright browser</w:t>
      </w:r>
    </w:p>
    <w:p w14:paraId="664982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- playwright install chromium</w:t>
      </w:r>
    </w:p>
    <w:p w14:paraId="0DDAC5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7A80A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eastAsia="Consolas" w:cs="Consolas" w:asciiTheme="minorAscii" w:hAnsiTheme="minorAscii"/>
          <w:b/>
          <w:bCs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eastAsia="Consolas" w:cs="Consolas" w:asciiTheme="minorAscii" w:hAnsiTheme="minorAscii"/>
          <w:b/>
          <w:bCs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t>Script configuration</w:t>
      </w:r>
    </w:p>
    <w:p w14:paraId="2A5614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t>- Fill this variable in the script with the desired URL links</w:t>
      </w:r>
    </w:p>
    <w:p w14:paraId="4B7B9094">
      <w:pPr>
        <w:keepNext w:val="0"/>
        <w:keepLines w:val="0"/>
        <w:widowControl/>
        <w:suppressLineNumbers w:val="0"/>
        <w:shd w:val="clear" w:fill="1D2229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DCFD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DCFD2"/>
          <w:kern w:val="0"/>
          <w:sz w:val="16"/>
          <w:szCs w:val="16"/>
          <w:shd w:val="clear" w:fill="1D2229"/>
          <w:lang w:val="en-US" w:eastAsia="zh-CN" w:bidi="ar"/>
        </w:rPr>
        <w:t xml:space="preserve">start_urls </w:t>
      </w:r>
      <w:r>
        <w:rPr>
          <w:rFonts w:hint="default" w:ascii="Consolas" w:hAnsi="Consolas" w:eastAsia="Consolas" w:cs="Consolas"/>
          <w:b w:val="0"/>
          <w:bCs w:val="0"/>
          <w:color w:val="ABC9FF"/>
          <w:kern w:val="0"/>
          <w:sz w:val="16"/>
          <w:szCs w:val="16"/>
          <w:shd w:val="clear" w:fill="1D2229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DCFD2"/>
          <w:kern w:val="0"/>
          <w:sz w:val="16"/>
          <w:szCs w:val="16"/>
          <w:shd w:val="clear" w:fill="1D222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BC9FF"/>
          <w:kern w:val="0"/>
          <w:sz w:val="16"/>
          <w:szCs w:val="16"/>
          <w:shd w:val="clear" w:fill="1D2229"/>
          <w:lang w:val="en-US" w:eastAsia="zh-CN" w:bidi="ar"/>
        </w:rPr>
        <w:t>[</w:t>
      </w:r>
    </w:p>
    <w:p w14:paraId="4CD9E401">
      <w:pPr>
        <w:keepNext w:val="0"/>
        <w:keepLines w:val="0"/>
        <w:widowControl/>
        <w:suppressLineNumbers w:val="0"/>
        <w:shd w:val="clear" w:fill="1D222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DCFD2"/>
          <w:sz w:val="16"/>
          <w:szCs w:val="16"/>
          <w:lang w:val="en-ZA"/>
        </w:rPr>
      </w:pPr>
      <w:r>
        <w:rPr>
          <w:rFonts w:hint="default" w:ascii="Consolas" w:hAnsi="Consolas" w:eastAsia="Consolas" w:cs="Consolas"/>
          <w:b w:val="0"/>
          <w:bCs w:val="0"/>
          <w:color w:val="CDCFD2"/>
          <w:kern w:val="0"/>
          <w:sz w:val="16"/>
          <w:szCs w:val="16"/>
          <w:shd w:val="clear" w:fill="1D222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EDA1"/>
          <w:kern w:val="0"/>
          <w:sz w:val="16"/>
          <w:szCs w:val="16"/>
          <w:shd w:val="clear" w:fill="1D2229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FEDA1"/>
          <w:kern w:val="0"/>
          <w:sz w:val="16"/>
          <w:szCs w:val="16"/>
          <w:shd w:val="clear" w:fill="1D2229"/>
          <w:lang w:val="en-ZA" w:eastAsia="zh-CN" w:bidi="ar"/>
        </w:rPr>
        <w:t>,</w:t>
      </w:r>
    </w:p>
    <w:p w14:paraId="114B7005">
      <w:pPr>
        <w:keepNext w:val="0"/>
        <w:keepLines w:val="0"/>
        <w:widowControl/>
        <w:suppressLineNumbers w:val="0"/>
        <w:shd w:val="clear" w:fill="1D2229"/>
        <w:spacing w:line="228" w:lineRule="atLeast"/>
        <w:jc w:val="left"/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CDCFD2"/>
          <w:kern w:val="0"/>
          <w:sz w:val="16"/>
          <w:szCs w:val="16"/>
          <w:shd w:val="clear" w:fill="1D222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BC9FF"/>
          <w:kern w:val="0"/>
          <w:sz w:val="16"/>
          <w:szCs w:val="16"/>
          <w:shd w:val="clear" w:fill="1D2229"/>
          <w:lang w:val="en-US" w:eastAsia="zh-CN" w:bidi="ar"/>
        </w:rPr>
        <w:t>]</w:t>
      </w:r>
    </w:p>
    <w:p w14:paraId="7C5EE6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C50F2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t xml:space="preserve">- The URL links should correspond with the type of script, for example the category </w:t>
      </w:r>
    </w:p>
    <w:p w14:paraId="198F9B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120" w:firstLineChars="50"/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t xml:space="preserve">scrapers will only scrape the categories of the specific retailer and the single item </w:t>
      </w:r>
    </w:p>
    <w:p w14:paraId="2FE405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120" w:firstLineChars="50"/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t>scraper will only scrape items from the specific retailer</w:t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t xml:space="preserve">- Example URLS </w:t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t xml:space="preserve">  - </w:t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instrText xml:space="preserve"> HYPERLINK "https://www.checkers.co.za/department/toiletries-1-67075d99ff987811364006cf" </w:instrText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 w:eastAsia="Consolas" w:cs="Consolas" w:asciiTheme="minorAscii" w:hAnsiTheme="minorAscii"/>
          <w:b w:val="0"/>
          <w:bCs w:val="0"/>
          <w:caps w:val="0"/>
          <w:spacing w:val="0"/>
          <w:sz w:val="24"/>
          <w:szCs w:val="24"/>
          <w:lang w:val="en-ZA"/>
        </w:rPr>
        <w:t>Checkers category scraper</w:t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t xml:space="preserve"> </w:t>
      </w:r>
    </w:p>
    <w:p w14:paraId="4545E2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right="0" w:firstLine="120" w:firstLineChars="50"/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instrText xml:space="preserve"> HYPERLINK "https://www.woolworths.co.za/cat/Food/Toiletries-Health/_/N-1q1wl1r" </w:instrText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eastAsia="Consolas" w:cs="Consolas" w:asciiTheme="minorAscii" w:hAnsiTheme="minorAscii"/>
          <w:b w:val="0"/>
          <w:bCs w:val="0"/>
          <w:caps w:val="0"/>
          <w:spacing w:val="0"/>
          <w:sz w:val="24"/>
          <w:szCs w:val="24"/>
          <w:lang w:val="en-ZA"/>
        </w:rPr>
        <w:t>Woolworths category scraper</w:t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fldChar w:fldCharType="end"/>
      </w:r>
    </w:p>
    <w:p w14:paraId="447DAB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right="0" w:firstLine="120" w:firstLineChars="50"/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instrText xml:space="preserve"> HYPERLINK "https://www.checkers.co.za/product/colgate-triple-action-original-mint-toothpaste-2-x-100ml-10730853EA" </w:instrText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eastAsia="Consolas" w:cs="Consolas" w:asciiTheme="minorAscii" w:hAnsiTheme="minorAscii"/>
          <w:b w:val="0"/>
          <w:bCs w:val="0"/>
          <w:caps w:val="0"/>
          <w:spacing w:val="0"/>
          <w:sz w:val="24"/>
          <w:szCs w:val="24"/>
          <w:lang w:val="en-ZA"/>
        </w:rPr>
        <w:t>Checkers single item scraper</w:t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fldChar w:fldCharType="end"/>
      </w:r>
    </w:p>
    <w:p w14:paraId="318D45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</w:pPr>
    </w:p>
    <w:p w14:paraId="33B8C4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 w:eastAsia="Consolas" w:cs="Consolas" w:asciiTheme="minorAscii" w:hAnsiTheme="minorAscii"/>
          <w:b/>
          <w:bCs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t xml:space="preserve">Running the scripts </w:t>
      </w:r>
      <w:r>
        <w:rPr>
          <w:rFonts w:hint="default" w:eastAsia="Consolas" w:cs="Consolas" w:asciiTheme="minorAscii" w:hAnsiTheme="minorAscii"/>
          <w:b/>
          <w:bCs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eastAsia="Consolas" w:cs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t>-</w:t>
      </w:r>
      <w:r>
        <w:rPr>
          <w:rFonts w:hint="default" w:eastAsia="Consolas" w:cs="Consolas" w:asciiTheme="minorAscii" w:hAnsiTheme="minorAscii"/>
          <w:b/>
          <w:bCs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Consolas" w:asciiTheme="minorAscii" w:hAnsiTheme="minorAscii"/>
          <w:b w:val="0"/>
          <w:bCs w:val="0"/>
          <w:caps w:val="0"/>
          <w:color w:val="000000" w:themeColor="text1"/>
          <w:spacing w:val="0"/>
          <w:sz w:val="24"/>
          <w:szCs w:val="24"/>
          <w:lang w:val="en-ZA"/>
          <w14:textFill>
            <w14:solidFill>
              <w14:schemeClr w14:val="tx1"/>
            </w14:solidFill>
          </w14:textFill>
        </w:rPr>
        <w:t>scrapy runspider ( script name ).py -o output.json</w:t>
      </w:r>
    </w:p>
    <w:p w14:paraId="79DF6DE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t>Sample output file</w:t>
      </w:r>
      <w:bookmarkStart w:id="0" w:name="_GoBack"/>
      <w:bookmarkEnd w:id="0"/>
    </w:p>
    <w:p w14:paraId="38AEC95B">
      <w:pPr>
        <w:keepNext w:val="0"/>
        <w:keepLines w:val="0"/>
        <w:widowControl/>
        <w:suppressLineNumbers w:val="0"/>
        <w:shd w:val="clear" w:fill="1D2229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DCFD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BC9FF"/>
          <w:kern w:val="0"/>
          <w:sz w:val="16"/>
          <w:szCs w:val="16"/>
          <w:shd w:val="clear" w:fill="1D2229"/>
          <w:lang w:val="en-US" w:eastAsia="zh-CN" w:bidi="ar"/>
        </w:rPr>
        <w:t>{</w:t>
      </w:r>
    </w:p>
    <w:p w14:paraId="7B013AB5">
      <w:pPr>
        <w:keepNext w:val="0"/>
        <w:keepLines w:val="0"/>
        <w:widowControl/>
        <w:suppressLineNumbers w:val="0"/>
        <w:shd w:val="clear" w:fill="1D222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DCFD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DCFD2"/>
          <w:kern w:val="0"/>
          <w:sz w:val="16"/>
          <w:szCs w:val="16"/>
          <w:shd w:val="clear" w:fill="1D2229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F7085"/>
          <w:kern w:val="0"/>
          <w:sz w:val="16"/>
          <w:szCs w:val="16"/>
          <w:shd w:val="clear" w:fill="1D2229"/>
          <w:lang w:val="en-US" w:eastAsia="zh-CN" w:bidi="ar"/>
        </w:rPr>
        <w:t>"productURL"</w:t>
      </w:r>
      <w:r>
        <w:rPr>
          <w:rFonts w:hint="default" w:ascii="Consolas" w:hAnsi="Consolas" w:eastAsia="Consolas" w:cs="Consolas"/>
          <w:b w:val="0"/>
          <w:bCs w:val="0"/>
          <w:color w:val="ABC9FF"/>
          <w:kern w:val="0"/>
          <w:sz w:val="16"/>
          <w:szCs w:val="16"/>
          <w:shd w:val="clear" w:fill="1D2229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DCFD2"/>
          <w:kern w:val="0"/>
          <w:sz w:val="16"/>
          <w:szCs w:val="16"/>
          <w:shd w:val="clear" w:fill="1D222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DA1"/>
          <w:kern w:val="0"/>
          <w:sz w:val="16"/>
          <w:szCs w:val="16"/>
          <w:shd w:val="clear" w:fill="1D2229"/>
          <w:lang w:val="en-US" w:eastAsia="zh-CN" w:bidi="ar"/>
        </w:rPr>
        <w:t>"https://www.checkers.co.za/product/staedtler-wood-free-pencil-crayons-24-pack-10514798EA"</w:t>
      </w:r>
      <w:r>
        <w:rPr>
          <w:rFonts w:hint="default" w:ascii="Consolas" w:hAnsi="Consolas" w:eastAsia="Consolas" w:cs="Consolas"/>
          <w:b w:val="0"/>
          <w:bCs w:val="0"/>
          <w:color w:val="ABC9FF"/>
          <w:kern w:val="0"/>
          <w:sz w:val="16"/>
          <w:szCs w:val="16"/>
          <w:shd w:val="clear" w:fill="1D2229"/>
          <w:lang w:val="en-US" w:eastAsia="zh-CN" w:bidi="ar"/>
        </w:rPr>
        <w:t>,</w:t>
      </w:r>
    </w:p>
    <w:p w14:paraId="5E541CFC">
      <w:pPr>
        <w:keepNext w:val="0"/>
        <w:keepLines w:val="0"/>
        <w:widowControl/>
        <w:suppressLineNumbers w:val="0"/>
        <w:shd w:val="clear" w:fill="1D222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DCFD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DCFD2"/>
          <w:kern w:val="0"/>
          <w:sz w:val="16"/>
          <w:szCs w:val="16"/>
          <w:shd w:val="clear" w:fill="1D2229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F7085"/>
          <w:kern w:val="0"/>
          <w:sz w:val="16"/>
          <w:szCs w:val="16"/>
          <w:shd w:val="clear" w:fill="1D2229"/>
          <w:lang w:val="en-US" w:eastAsia="zh-CN" w:bidi="ar"/>
        </w:rPr>
        <w:t>"productName"</w:t>
      </w:r>
      <w:r>
        <w:rPr>
          <w:rFonts w:hint="default" w:ascii="Consolas" w:hAnsi="Consolas" w:eastAsia="Consolas" w:cs="Consolas"/>
          <w:b w:val="0"/>
          <w:bCs w:val="0"/>
          <w:color w:val="ABC9FF"/>
          <w:kern w:val="0"/>
          <w:sz w:val="16"/>
          <w:szCs w:val="16"/>
          <w:shd w:val="clear" w:fill="1D2229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DCFD2"/>
          <w:kern w:val="0"/>
          <w:sz w:val="16"/>
          <w:szCs w:val="16"/>
          <w:shd w:val="clear" w:fill="1D222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DA1"/>
          <w:kern w:val="0"/>
          <w:sz w:val="16"/>
          <w:szCs w:val="16"/>
          <w:shd w:val="clear" w:fill="1D2229"/>
          <w:lang w:val="en-US" w:eastAsia="zh-CN" w:bidi="ar"/>
        </w:rPr>
        <w:t>"Staedtler Wood-Free Pencil Crayons 24 Pack"</w:t>
      </w:r>
      <w:r>
        <w:rPr>
          <w:rFonts w:hint="default" w:ascii="Consolas" w:hAnsi="Consolas" w:eastAsia="Consolas" w:cs="Consolas"/>
          <w:b w:val="0"/>
          <w:bCs w:val="0"/>
          <w:color w:val="ABC9FF"/>
          <w:kern w:val="0"/>
          <w:sz w:val="16"/>
          <w:szCs w:val="16"/>
          <w:shd w:val="clear" w:fill="1D2229"/>
          <w:lang w:val="en-US" w:eastAsia="zh-CN" w:bidi="ar"/>
        </w:rPr>
        <w:t>,</w:t>
      </w:r>
    </w:p>
    <w:p w14:paraId="0DDB6927">
      <w:pPr>
        <w:keepNext w:val="0"/>
        <w:keepLines w:val="0"/>
        <w:widowControl/>
        <w:suppressLineNumbers w:val="0"/>
        <w:shd w:val="clear" w:fill="1D222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DCFD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DCFD2"/>
          <w:kern w:val="0"/>
          <w:sz w:val="16"/>
          <w:szCs w:val="16"/>
          <w:shd w:val="clear" w:fill="1D2229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F7085"/>
          <w:kern w:val="0"/>
          <w:sz w:val="16"/>
          <w:szCs w:val="16"/>
          <w:shd w:val="clear" w:fill="1D2229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ABC9FF"/>
          <w:kern w:val="0"/>
          <w:sz w:val="16"/>
          <w:szCs w:val="16"/>
          <w:shd w:val="clear" w:fill="1D2229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DCFD2"/>
          <w:kern w:val="0"/>
          <w:sz w:val="16"/>
          <w:szCs w:val="16"/>
          <w:shd w:val="clear" w:fill="1D222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DA1"/>
          <w:kern w:val="0"/>
          <w:sz w:val="16"/>
          <w:szCs w:val="16"/>
          <w:shd w:val="clear" w:fill="1D2229"/>
          <w:lang w:val="en-US" w:eastAsia="zh-CN" w:bidi="ar"/>
        </w:rPr>
        <w:t>"R64.99"</w:t>
      </w:r>
      <w:r>
        <w:rPr>
          <w:rFonts w:hint="default" w:ascii="Consolas" w:hAnsi="Consolas" w:eastAsia="Consolas" w:cs="Consolas"/>
          <w:b w:val="0"/>
          <w:bCs w:val="0"/>
          <w:color w:val="ABC9FF"/>
          <w:kern w:val="0"/>
          <w:sz w:val="16"/>
          <w:szCs w:val="16"/>
          <w:shd w:val="clear" w:fill="1D2229"/>
          <w:lang w:val="en-US" w:eastAsia="zh-CN" w:bidi="ar"/>
        </w:rPr>
        <w:t>,</w:t>
      </w:r>
    </w:p>
    <w:p w14:paraId="7EFEB84E">
      <w:pPr>
        <w:keepNext w:val="0"/>
        <w:keepLines w:val="0"/>
        <w:widowControl/>
        <w:suppressLineNumbers w:val="0"/>
        <w:shd w:val="clear" w:fill="1D222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DCFD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DCFD2"/>
          <w:kern w:val="0"/>
          <w:sz w:val="16"/>
          <w:szCs w:val="16"/>
          <w:shd w:val="clear" w:fill="1D2229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F7085"/>
          <w:kern w:val="0"/>
          <w:sz w:val="16"/>
          <w:szCs w:val="16"/>
          <w:shd w:val="clear" w:fill="1D2229"/>
          <w:lang w:val="en-US" w:eastAsia="zh-CN" w:bidi="ar"/>
        </w:rPr>
        <w:t>"productImageURL"</w:t>
      </w:r>
      <w:r>
        <w:rPr>
          <w:rFonts w:hint="default" w:ascii="Consolas" w:hAnsi="Consolas" w:eastAsia="Consolas" w:cs="Consolas"/>
          <w:b w:val="0"/>
          <w:bCs w:val="0"/>
          <w:color w:val="ABC9FF"/>
          <w:kern w:val="0"/>
          <w:sz w:val="16"/>
          <w:szCs w:val="16"/>
          <w:shd w:val="clear" w:fill="1D2229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DCFD2"/>
          <w:kern w:val="0"/>
          <w:sz w:val="16"/>
          <w:szCs w:val="16"/>
          <w:shd w:val="clear" w:fill="1D222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DA1"/>
          <w:kern w:val="0"/>
          <w:sz w:val="16"/>
          <w:szCs w:val="16"/>
          <w:shd w:val="clear" w:fill="1D2229"/>
          <w:lang w:val="en-US" w:eastAsia="zh-CN" w:bidi="ar"/>
        </w:rPr>
        <w:t>"https://catalog.sixty60.co.za/files/672a8445841309d3872cdd74"</w:t>
      </w:r>
      <w:r>
        <w:rPr>
          <w:rFonts w:hint="default" w:ascii="Consolas" w:hAnsi="Consolas" w:eastAsia="Consolas" w:cs="Consolas"/>
          <w:b w:val="0"/>
          <w:bCs w:val="0"/>
          <w:color w:val="ABC9FF"/>
          <w:kern w:val="0"/>
          <w:sz w:val="16"/>
          <w:szCs w:val="16"/>
          <w:shd w:val="clear" w:fill="1D2229"/>
          <w:lang w:val="en-US" w:eastAsia="zh-CN" w:bidi="ar"/>
        </w:rPr>
        <w:t>,</w:t>
      </w:r>
    </w:p>
    <w:p w14:paraId="63B7AFA9">
      <w:pPr>
        <w:keepNext w:val="0"/>
        <w:keepLines w:val="0"/>
        <w:widowControl/>
        <w:suppressLineNumbers w:val="0"/>
        <w:shd w:val="clear" w:fill="1D222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DCFD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DCFD2"/>
          <w:kern w:val="0"/>
          <w:sz w:val="16"/>
          <w:szCs w:val="16"/>
          <w:shd w:val="clear" w:fill="1D2229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F7085"/>
          <w:kern w:val="0"/>
          <w:sz w:val="16"/>
          <w:szCs w:val="16"/>
          <w:shd w:val="clear" w:fill="1D2229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ABC9FF"/>
          <w:kern w:val="0"/>
          <w:sz w:val="16"/>
          <w:szCs w:val="16"/>
          <w:shd w:val="clear" w:fill="1D2229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DCFD2"/>
          <w:kern w:val="0"/>
          <w:sz w:val="16"/>
          <w:szCs w:val="16"/>
          <w:shd w:val="clear" w:fill="1D222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EDA1"/>
          <w:kern w:val="0"/>
          <w:sz w:val="16"/>
          <w:szCs w:val="16"/>
          <w:shd w:val="clear" w:fill="1D2229"/>
          <w:lang w:val="en-US" w:eastAsia="zh-CN" w:bidi="ar"/>
        </w:rPr>
        <w:t>"Stationery"</w:t>
      </w:r>
    </w:p>
    <w:p w14:paraId="1F5B1391">
      <w:pPr>
        <w:keepNext w:val="0"/>
        <w:keepLines w:val="0"/>
        <w:widowControl/>
        <w:suppressLineNumbers w:val="0"/>
        <w:shd w:val="clear" w:fill="1D2229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DCFD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BC9FF"/>
          <w:kern w:val="0"/>
          <w:sz w:val="16"/>
          <w:szCs w:val="16"/>
          <w:shd w:val="clear" w:fill="1D2229"/>
          <w:lang w:val="en-US" w:eastAsia="zh-CN" w:bidi="ar"/>
        </w:rPr>
        <w:t>},</w:t>
      </w:r>
    </w:p>
    <w:p w14:paraId="7478ACDF">
      <w:pPr>
        <w:keepNext w:val="0"/>
        <w:keepLines w:val="0"/>
        <w:widowControl/>
        <w:suppressLineNumbers w:val="0"/>
        <w:shd w:val="clear" w:fill="1D2229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DCFD2"/>
          <w:sz w:val="16"/>
          <w:szCs w:val="16"/>
        </w:rPr>
      </w:pPr>
    </w:p>
    <w:p w14:paraId="15C8F6FA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t>Notes on known issues</w:t>
      </w:r>
    </w:p>
    <w:p w14:paraId="13D1BB36">
      <w:pPr>
        <w:rPr>
          <w:rFonts w:hint="default"/>
          <w:b w:val="0"/>
          <w:bCs w:val="0"/>
          <w:sz w:val="24"/>
          <w:szCs w:val="24"/>
          <w:lang w:val="en-ZA"/>
        </w:rPr>
      </w:pPr>
      <w:r>
        <w:rPr>
          <w:rFonts w:hint="default"/>
          <w:b w:val="0"/>
          <w:bCs w:val="0"/>
          <w:sz w:val="24"/>
          <w:szCs w:val="24"/>
          <w:lang w:val="en-ZA"/>
        </w:rPr>
        <w:t>¯\_(ツ)_/¯</w:t>
      </w:r>
    </w:p>
    <w:p w14:paraId="7A6BF664">
      <w:pPr>
        <w:rPr>
          <w:rFonts w:hint="default"/>
          <w:b w:val="0"/>
          <w:bCs w:val="0"/>
          <w:sz w:val="24"/>
          <w:szCs w:val="24"/>
          <w:lang w:val="en-Z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409DD"/>
    <w:rsid w:val="322C2584"/>
    <w:rsid w:val="3E4013C0"/>
    <w:rsid w:val="53D2322B"/>
    <w:rsid w:val="7DB9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2025-11-25T12:22:00Z</dcterms:created>
  <dc:creator>Admin</dc:creator>
  <cp:lastModifiedBy>Admin</cp:lastModifiedBy>
  <dcterms:modified xsi:type="dcterms:W3CDTF">2025-12-03T08:12:33Z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62E377E719514CCAA6DA26E0F0D62036_12</vt:lpwstr>
  </property>
</Properties>
</file>