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05"/>
        <w:gridCol w:w="144"/>
        <w:gridCol w:w="124"/>
        <w:gridCol w:w="161"/>
        <w:gridCol w:w="108"/>
        <w:gridCol w:w="295"/>
        <w:gridCol w:w="607"/>
        <w:gridCol w:w="567"/>
        <w:gridCol w:w="259"/>
        <w:gridCol w:w="295"/>
        <w:gridCol w:w="555"/>
        <w:gridCol w:w="836"/>
        <w:gridCol w:w="557"/>
        <w:gridCol w:w="3882"/>
        <w:gridCol w:w="681"/>
        <w:gridCol w:w="169"/>
        <w:gridCol w:w="1015"/>
        <w:gridCol w:w="956"/>
      </w:tblGrid>
      <w:tr w:rsidR="00B97294" w:rsidRPr="001E5369" w14:paraId="1190AB1F" w14:textId="77777777">
        <w:trPr>
          <w:trHeight w:hRule="exact" w:val="708"/>
        </w:trPr>
        <w:tc>
          <w:tcPr>
            <w:tcW w:w="1137" w:type="dxa"/>
            <w:gridSpan w:val="6"/>
            <w:vMerge w:val="restart"/>
            <w:tcBorders>
              <w:top w:val="nil"/>
              <w:left w:val="nil"/>
              <w:right w:val="single" w:sz="12" w:space="0" w:color="000000"/>
            </w:tcBorders>
          </w:tcPr>
          <w:p w14:paraId="5A68D8C4" w14:textId="77777777" w:rsidR="00B97294" w:rsidRDefault="00B97294"/>
        </w:tc>
        <w:tc>
          <w:tcPr>
            <w:tcW w:w="10377" w:type="dxa"/>
            <w:gridSpan w:val="12"/>
            <w:tcBorders>
              <w:top w:val="single" w:sz="12" w:space="0" w:color="000000"/>
              <w:left w:val="single" w:sz="12" w:space="0" w:color="000000"/>
              <w:bottom w:val="single" w:sz="4" w:space="0" w:color="000000"/>
              <w:right w:val="single" w:sz="12" w:space="0" w:color="000000"/>
            </w:tcBorders>
          </w:tcPr>
          <w:p w14:paraId="0350C5E0" w14:textId="77777777" w:rsidR="00B97294" w:rsidRDefault="00B97294">
            <w:pPr>
              <w:pStyle w:val="TableParagraph"/>
              <w:spacing w:before="8"/>
              <w:ind w:left="0"/>
              <w:rPr>
                <w:rFonts w:ascii="Times New Roman"/>
                <w:sz w:val="33"/>
              </w:rPr>
            </w:pPr>
          </w:p>
          <w:p w14:paraId="4CC3E0B7" w14:textId="77777777" w:rsidR="00B97294" w:rsidRPr="001E5369" w:rsidRDefault="00000000">
            <w:pPr>
              <w:pStyle w:val="TableParagraph"/>
              <w:ind w:left="2626"/>
              <w:rPr>
                <w:b/>
                <w:sz w:val="24"/>
                <w:lang w:val="ru-RU"/>
              </w:rPr>
            </w:pPr>
            <w:r w:rsidRPr="001E5369">
              <w:rPr>
                <w:b/>
                <w:sz w:val="24"/>
                <w:lang w:val="ru-RU"/>
              </w:rPr>
              <w:t>Ведомость рабочих чертежей основного комплекта</w:t>
            </w:r>
          </w:p>
        </w:tc>
      </w:tr>
      <w:tr w:rsidR="00B97294" w14:paraId="44992736" w14:textId="77777777">
        <w:trPr>
          <w:trHeight w:hRule="exact" w:val="305"/>
        </w:trPr>
        <w:tc>
          <w:tcPr>
            <w:tcW w:w="1137" w:type="dxa"/>
            <w:gridSpan w:val="6"/>
            <w:vMerge/>
            <w:tcBorders>
              <w:left w:val="nil"/>
              <w:right w:val="single" w:sz="12" w:space="0" w:color="000000"/>
            </w:tcBorders>
          </w:tcPr>
          <w:p w14:paraId="7601782F" w14:textId="77777777" w:rsidR="00B97294" w:rsidRPr="001E5369" w:rsidRDefault="00B97294">
            <w:pPr>
              <w:rPr>
                <w:lang w:val="ru-RU"/>
              </w:rPr>
            </w:pPr>
          </w:p>
        </w:tc>
        <w:tc>
          <w:tcPr>
            <w:tcW w:w="1433" w:type="dxa"/>
            <w:gridSpan w:val="3"/>
            <w:tcBorders>
              <w:top w:val="single" w:sz="4" w:space="0" w:color="000000"/>
              <w:left w:val="single" w:sz="15" w:space="0" w:color="000000"/>
              <w:bottom w:val="single" w:sz="4" w:space="0" w:color="000000"/>
              <w:right w:val="single" w:sz="4" w:space="0" w:color="000000"/>
            </w:tcBorders>
          </w:tcPr>
          <w:p w14:paraId="316C9E8F" w14:textId="77777777" w:rsidR="00B97294" w:rsidRDefault="00000000">
            <w:pPr>
              <w:pStyle w:val="TableParagraph"/>
              <w:spacing w:line="288" w:lineRule="exact"/>
              <w:ind w:left="452" w:right="451"/>
              <w:jc w:val="center"/>
              <w:rPr>
                <w:b/>
                <w:sz w:val="24"/>
              </w:rPr>
            </w:pPr>
            <w:proofErr w:type="spellStart"/>
            <w:r>
              <w:rPr>
                <w:b/>
                <w:sz w:val="24"/>
              </w:rPr>
              <w:t>Лист</w:t>
            </w:r>
            <w:proofErr w:type="spellEnd"/>
          </w:p>
        </w:tc>
        <w:tc>
          <w:tcPr>
            <w:tcW w:w="6806" w:type="dxa"/>
            <w:gridSpan w:val="6"/>
            <w:tcBorders>
              <w:top w:val="single" w:sz="4" w:space="0" w:color="000000"/>
              <w:left w:val="single" w:sz="4" w:space="0" w:color="000000"/>
              <w:bottom w:val="single" w:sz="4" w:space="0" w:color="000000"/>
              <w:right w:val="single" w:sz="4" w:space="0" w:color="000000"/>
            </w:tcBorders>
          </w:tcPr>
          <w:p w14:paraId="2F0B949D" w14:textId="77777777" w:rsidR="00B97294" w:rsidRDefault="00000000">
            <w:pPr>
              <w:pStyle w:val="TableParagraph"/>
              <w:spacing w:line="288" w:lineRule="exact"/>
              <w:ind w:left="2694" w:right="2699"/>
              <w:jc w:val="center"/>
              <w:rPr>
                <w:b/>
                <w:sz w:val="24"/>
              </w:rPr>
            </w:pPr>
            <w:proofErr w:type="spellStart"/>
            <w:r>
              <w:rPr>
                <w:b/>
                <w:sz w:val="24"/>
              </w:rPr>
              <w:t>Наименование</w:t>
            </w:r>
            <w:proofErr w:type="spellEnd"/>
          </w:p>
        </w:tc>
        <w:tc>
          <w:tcPr>
            <w:tcW w:w="2139" w:type="dxa"/>
            <w:gridSpan w:val="3"/>
            <w:tcBorders>
              <w:top w:val="single" w:sz="4" w:space="0" w:color="000000"/>
              <w:left w:val="single" w:sz="4" w:space="0" w:color="000000"/>
              <w:bottom w:val="single" w:sz="4" w:space="0" w:color="000000"/>
              <w:right w:val="single" w:sz="12" w:space="0" w:color="000000"/>
            </w:tcBorders>
          </w:tcPr>
          <w:p w14:paraId="6A511B82" w14:textId="77777777" w:rsidR="00B97294" w:rsidRDefault="00000000">
            <w:pPr>
              <w:pStyle w:val="TableParagraph"/>
              <w:spacing w:line="288" w:lineRule="exact"/>
              <w:ind w:left="489"/>
              <w:rPr>
                <w:b/>
                <w:sz w:val="24"/>
              </w:rPr>
            </w:pPr>
            <w:proofErr w:type="spellStart"/>
            <w:r>
              <w:rPr>
                <w:b/>
                <w:sz w:val="24"/>
              </w:rPr>
              <w:t>Примечание</w:t>
            </w:r>
            <w:proofErr w:type="spellEnd"/>
          </w:p>
        </w:tc>
      </w:tr>
      <w:tr w:rsidR="00B97294" w14:paraId="0AF3CED1" w14:textId="77777777">
        <w:trPr>
          <w:trHeight w:hRule="exact" w:val="302"/>
        </w:trPr>
        <w:tc>
          <w:tcPr>
            <w:tcW w:w="1137" w:type="dxa"/>
            <w:gridSpan w:val="6"/>
            <w:vMerge/>
            <w:tcBorders>
              <w:left w:val="nil"/>
              <w:right w:val="single" w:sz="12" w:space="0" w:color="000000"/>
            </w:tcBorders>
          </w:tcPr>
          <w:p w14:paraId="42822C6B" w14:textId="77777777" w:rsidR="00B97294" w:rsidRDefault="00B97294"/>
        </w:tc>
        <w:tc>
          <w:tcPr>
            <w:tcW w:w="1433" w:type="dxa"/>
            <w:gridSpan w:val="3"/>
            <w:tcBorders>
              <w:top w:val="single" w:sz="4" w:space="0" w:color="000000"/>
              <w:left w:val="single" w:sz="15" w:space="0" w:color="000000"/>
              <w:bottom w:val="single" w:sz="4" w:space="0" w:color="000000"/>
              <w:right w:val="single" w:sz="4" w:space="0" w:color="000000"/>
            </w:tcBorders>
          </w:tcPr>
          <w:p w14:paraId="16EECAA2" w14:textId="77777777" w:rsidR="00B97294" w:rsidRDefault="00000000">
            <w:pPr>
              <w:pStyle w:val="TableParagraph"/>
              <w:spacing w:line="288" w:lineRule="exact"/>
              <w:ind w:left="108"/>
              <w:rPr>
                <w:sz w:val="24"/>
              </w:rPr>
            </w:pPr>
            <w:r>
              <w:rPr>
                <w:sz w:val="24"/>
              </w:rPr>
              <w:t>1-9</w:t>
            </w:r>
          </w:p>
        </w:tc>
        <w:tc>
          <w:tcPr>
            <w:tcW w:w="6806" w:type="dxa"/>
            <w:gridSpan w:val="6"/>
            <w:tcBorders>
              <w:top w:val="single" w:sz="4" w:space="0" w:color="000000"/>
              <w:left w:val="single" w:sz="4" w:space="0" w:color="000000"/>
              <w:bottom w:val="single" w:sz="4" w:space="0" w:color="000000"/>
              <w:right w:val="single" w:sz="4" w:space="0" w:color="000000"/>
            </w:tcBorders>
          </w:tcPr>
          <w:p w14:paraId="61E06072" w14:textId="77777777" w:rsidR="00B97294" w:rsidRDefault="00000000">
            <w:pPr>
              <w:pStyle w:val="TableParagraph"/>
              <w:spacing w:line="288" w:lineRule="exact"/>
              <w:ind w:left="100"/>
              <w:rPr>
                <w:sz w:val="24"/>
              </w:rPr>
            </w:pPr>
            <w:proofErr w:type="spellStart"/>
            <w:r>
              <w:rPr>
                <w:sz w:val="24"/>
              </w:rPr>
              <w:t>Общие</w:t>
            </w:r>
            <w:proofErr w:type="spellEnd"/>
            <w:r>
              <w:rPr>
                <w:sz w:val="24"/>
              </w:rPr>
              <w:t xml:space="preserve"> </w:t>
            </w:r>
            <w:proofErr w:type="spellStart"/>
            <w:r>
              <w:rPr>
                <w:sz w:val="24"/>
              </w:rPr>
              <w:t>данные</w:t>
            </w:r>
            <w:proofErr w:type="spellEnd"/>
          </w:p>
        </w:tc>
        <w:tc>
          <w:tcPr>
            <w:tcW w:w="2139" w:type="dxa"/>
            <w:gridSpan w:val="3"/>
            <w:tcBorders>
              <w:top w:val="single" w:sz="4" w:space="0" w:color="000000"/>
              <w:left w:val="single" w:sz="4" w:space="0" w:color="000000"/>
              <w:bottom w:val="single" w:sz="4" w:space="0" w:color="000000"/>
              <w:right w:val="single" w:sz="12" w:space="0" w:color="000000"/>
            </w:tcBorders>
          </w:tcPr>
          <w:p w14:paraId="77E0ED12" w14:textId="77777777" w:rsidR="00B97294" w:rsidRDefault="00B97294"/>
        </w:tc>
      </w:tr>
      <w:tr w:rsidR="00B97294" w14:paraId="5C33D311" w14:textId="77777777">
        <w:trPr>
          <w:trHeight w:hRule="exact" w:val="305"/>
        </w:trPr>
        <w:tc>
          <w:tcPr>
            <w:tcW w:w="1137" w:type="dxa"/>
            <w:gridSpan w:val="6"/>
            <w:vMerge/>
            <w:tcBorders>
              <w:left w:val="nil"/>
              <w:right w:val="single" w:sz="12" w:space="0" w:color="000000"/>
            </w:tcBorders>
          </w:tcPr>
          <w:p w14:paraId="4651E465" w14:textId="77777777" w:rsidR="00B97294" w:rsidRDefault="00B97294"/>
        </w:tc>
        <w:tc>
          <w:tcPr>
            <w:tcW w:w="1433" w:type="dxa"/>
            <w:gridSpan w:val="3"/>
            <w:tcBorders>
              <w:top w:val="single" w:sz="4" w:space="0" w:color="000000"/>
              <w:left w:val="single" w:sz="15" w:space="0" w:color="000000"/>
              <w:bottom w:val="single" w:sz="4" w:space="0" w:color="000000"/>
              <w:right w:val="single" w:sz="4" w:space="0" w:color="000000"/>
            </w:tcBorders>
          </w:tcPr>
          <w:p w14:paraId="4EB3C092" w14:textId="77777777" w:rsidR="00B97294" w:rsidRDefault="00000000">
            <w:pPr>
              <w:pStyle w:val="TableParagraph"/>
              <w:spacing w:line="289" w:lineRule="exact"/>
              <w:ind w:left="108"/>
              <w:rPr>
                <w:sz w:val="24"/>
              </w:rPr>
            </w:pPr>
            <w:r>
              <w:rPr>
                <w:sz w:val="24"/>
              </w:rPr>
              <w:t>10</w:t>
            </w:r>
          </w:p>
        </w:tc>
        <w:tc>
          <w:tcPr>
            <w:tcW w:w="6806" w:type="dxa"/>
            <w:gridSpan w:val="6"/>
            <w:tcBorders>
              <w:top w:val="single" w:sz="4" w:space="0" w:color="000000"/>
              <w:left w:val="single" w:sz="4" w:space="0" w:color="000000"/>
              <w:bottom w:val="single" w:sz="4" w:space="0" w:color="000000"/>
              <w:right w:val="single" w:sz="4" w:space="0" w:color="000000"/>
            </w:tcBorders>
          </w:tcPr>
          <w:p w14:paraId="60EF7E9F" w14:textId="77777777" w:rsidR="00B97294" w:rsidRDefault="00000000">
            <w:pPr>
              <w:pStyle w:val="TableParagraph"/>
              <w:spacing w:line="289" w:lineRule="exact"/>
              <w:ind w:left="100"/>
              <w:rPr>
                <w:sz w:val="24"/>
              </w:rPr>
            </w:pPr>
            <w:proofErr w:type="spellStart"/>
            <w:r>
              <w:rPr>
                <w:sz w:val="24"/>
              </w:rPr>
              <w:t>Условные</w:t>
            </w:r>
            <w:proofErr w:type="spellEnd"/>
            <w:r>
              <w:rPr>
                <w:sz w:val="24"/>
              </w:rPr>
              <w:t xml:space="preserve"> </w:t>
            </w:r>
            <w:proofErr w:type="spellStart"/>
            <w:r>
              <w:rPr>
                <w:sz w:val="24"/>
              </w:rPr>
              <w:t>обозначения</w:t>
            </w:r>
            <w:proofErr w:type="spellEnd"/>
          </w:p>
        </w:tc>
        <w:tc>
          <w:tcPr>
            <w:tcW w:w="2139" w:type="dxa"/>
            <w:gridSpan w:val="3"/>
            <w:tcBorders>
              <w:top w:val="single" w:sz="4" w:space="0" w:color="000000"/>
              <w:left w:val="single" w:sz="4" w:space="0" w:color="000000"/>
              <w:bottom w:val="single" w:sz="4" w:space="0" w:color="000000"/>
              <w:right w:val="single" w:sz="12" w:space="0" w:color="000000"/>
            </w:tcBorders>
          </w:tcPr>
          <w:p w14:paraId="5ED994F1" w14:textId="77777777" w:rsidR="00B97294" w:rsidRDefault="00B97294"/>
        </w:tc>
      </w:tr>
      <w:tr w:rsidR="00B97294" w14:paraId="57107704" w14:textId="77777777">
        <w:trPr>
          <w:trHeight w:hRule="exact" w:val="302"/>
        </w:trPr>
        <w:tc>
          <w:tcPr>
            <w:tcW w:w="1137" w:type="dxa"/>
            <w:gridSpan w:val="6"/>
            <w:vMerge/>
            <w:tcBorders>
              <w:left w:val="nil"/>
              <w:right w:val="single" w:sz="12" w:space="0" w:color="000000"/>
            </w:tcBorders>
          </w:tcPr>
          <w:p w14:paraId="4B351422" w14:textId="77777777" w:rsidR="00B97294" w:rsidRDefault="00B97294"/>
        </w:tc>
        <w:tc>
          <w:tcPr>
            <w:tcW w:w="1433" w:type="dxa"/>
            <w:gridSpan w:val="3"/>
            <w:tcBorders>
              <w:top w:val="single" w:sz="4" w:space="0" w:color="000000"/>
              <w:left w:val="single" w:sz="15" w:space="0" w:color="000000"/>
              <w:bottom w:val="single" w:sz="4" w:space="0" w:color="000000"/>
              <w:right w:val="single" w:sz="4" w:space="0" w:color="000000"/>
            </w:tcBorders>
          </w:tcPr>
          <w:p w14:paraId="4E5237D7" w14:textId="77777777" w:rsidR="00B97294" w:rsidRDefault="00000000">
            <w:pPr>
              <w:pStyle w:val="TableParagraph"/>
              <w:spacing w:line="288" w:lineRule="exact"/>
              <w:ind w:left="108"/>
              <w:rPr>
                <w:sz w:val="24"/>
              </w:rPr>
            </w:pPr>
            <w:r>
              <w:rPr>
                <w:sz w:val="24"/>
              </w:rPr>
              <w:t>11</w:t>
            </w:r>
          </w:p>
        </w:tc>
        <w:tc>
          <w:tcPr>
            <w:tcW w:w="6806" w:type="dxa"/>
            <w:gridSpan w:val="6"/>
            <w:tcBorders>
              <w:top w:val="single" w:sz="4" w:space="0" w:color="000000"/>
              <w:left w:val="single" w:sz="4" w:space="0" w:color="000000"/>
              <w:bottom w:val="single" w:sz="4" w:space="0" w:color="000000"/>
              <w:right w:val="single" w:sz="4" w:space="0" w:color="000000"/>
            </w:tcBorders>
          </w:tcPr>
          <w:p w14:paraId="433504A1" w14:textId="77777777" w:rsidR="00B97294" w:rsidRDefault="00000000">
            <w:pPr>
              <w:pStyle w:val="TableParagraph"/>
              <w:spacing w:line="288" w:lineRule="exact"/>
              <w:ind w:left="100"/>
              <w:rPr>
                <w:sz w:val="24"/>
              </w:rPr>
            </w:pPr>
            <w:proofErr w:type="spellStart"/>
            <w:r>
              <w:rPr>
                <w:sz w:val="24"/>
              </w:rPr>
              <w:t>Структурная</w:t>
            </w:r>
            <w:proofErr w:type="spellEnd"/>
            <w:r>
              <w:rPr>
                <w:sz w:val="24"/>
              </w:rPr>
              <w:t xml:space="preserve"> </w:t>
            </w:r>
            <w:proofErr w:type="spellStart"/>
            <w:r>
              <w:rPr>
                <w:sz w:val="24"/>
              </w:rPr>
              <w:t>схема</w:t>
            </w:r>
            <w:proofErr w:type="spellEnd"/>
          </w:p>
        </w:tc>
        <w:tc>
          <w:tcPr>
            <w:tcW w:w="2139" w:type="dxa"/>
            <w:gridSpan w:val="3"/>
            <w:tcBorders>
              <w:top w:val="single" w:sz="4" w:space="0" w:color="000000"/>
              <w:left w:val="single" w:sz="4" w:space="0" w:color="000000"/>
              <w:bottom w:val="single" w:sz="4" w:space="0" w:color="000000"/>
              <w:right w:val="single" w:sz="12" w:space="0" w:color="000000"/>
            </w:tcBorders>
          </w:tcPr>
          <w:p w14:paraId="63FF5FF0" w14:textId="77777777" w:rsidR="00B97294" w:rsidRDefault="00B97294"/>
        </w:tc>
      </w:tr>
      <w:tr w:rsidR="00B97294" w14:paraId="6B7CF0CA" w14:textId="77777777">
        <w:trPr>
          <w:trHeight w:hRule="exact" w:val="305"/>
        </w:trPr>
        <w:tc>
          <w:tcPr>
            <w:tcW w:w="1137" w:type="dxa"/>
            <w:gridSpan w:val="6"/>
            <w:vMerge/>
            <w:tcBorders>
              <w:left w:val="nil"/>
              <w:right w:val="single" w:sz="12" w:space="0" w:color="000000"/>
            </w:tcBorders>
          </w:tcPr>
          <w:p w14:paraId="2DB2C5D2" w14:textId="77777777" w:rsidR="00B97294" w:rsidRDefault="00B97294"/>
        </w:tc>
        <w:tc>
          <w:tcPr>
            <w:tcW w:w="1433" w:type="dxa"/>
            <w:gridSpan w:val="3"/>
            <w:tcBorders>
              <w:top w:val="single" w:sz="4" w:space="0" w:color="000000"/>
              <w:left w:val="single" w:sz="15" w:space="0" w:color="000000"/>
              <w:bottom w:val="single" w:sz="4" w:space="0" w:color="000000"/>
              <w:right w:val="single" w:sz="4" w:space="0" w:color="000000"/>
            </w:tcBorders>
          </w:tcPr>
          <w:p w14:paraId="3E5BDC4F" w14:textId="77777777" w:rsidR="00B97294" w:rsidRDefault="00000000">
            <w:pPr>
              <w:pStyle w:val="TableParagraph"/>
              <w:spacing w:line="291" w:lineRule="exact"/>
              <w:ind w:left="108"/>
              <w:rPr>
                <w:sz w:val="24"/>
              </w:rPr>
            </w:pPr>
            <w:r>
              <w:rPr>
                <w:sz w:val="24"/>
              </w:rPr>
              <w:t>12</w:t>
            </w:r>
          </w:p>
        </w:tc>
        <w:tc>
          <w:tcPr>
            <w:tcW w:w="6806" w:type="dxa"/>
            <w:gridSpan w:val="6"/>
            <w:tcBorders>
              <w:top w:val="single" w:sz="4" w:space="0" w:color="000000"/>
              <w:left w:val="single" w:sz="4" w:space="0" w:color="000000"/>
              <w:bottom w:val="single" w:sz="4" w:space="0" w:color="000000"/>
              <w:right w:val="single" w:sz="4" w:space="0" w:color="000000"/>
            </w:tcBorders>
          </w:tcPr>
          <w:p w14:paraId="651FA66D" w14:textId="77777777" w:rsidR="00B97294" w:rsidRDefault="00000000">
            <w:pPr>
              <w:pStyle w:val="TableParagraph"/>
              <w:spacing w:line="291" w:lineRule="exact"/>
              <w:ind w:left="100"/>
              <w:rPr>
                <w:sz w:val="24"/>
              </w:rPr>
            </w:pPr>
            <w:proofErr w:type="spellStart"/>
            <w:r>
              <w:rPr>
                <w:sz w:val="24"/>
              </w:rPr>
              <w:t>Схема</w:t>
            </w:r>
            <w:proofErr w:type="spellEnd"/>
            <w:r>
              <w:rPr>
                <w:sz w:val="24"/>
              </w:rPr>
              <w:t xml:space="preserve"> </w:t>
            </w:r>
            <w:proofErr w:type="spellStart"/>
            <w:r>
              <w:rPr>
                <w:sz w:val="24"/>
              </w:rPr>
              <w:t>электрических</w:t>
            </w:r>
            <w:proofErr w:type="spellEnd"/>
            <w:r>
              <w:rPr>
                <w:sz w:val="24"/>
              </w:rPr>
              <w:t xml:space="preserve"> </w:t>
            </w:r>
            <w:proofErr w:type="spellStart"/>
            <w:r>
              <w:rPr>
                <w:sz w:val="24"/>
              </w:rPr>
              <w:t>подключений</w:t>
            </w:r>
            <w:proofErr w:type="spellEnd"/>
          </w:p>
        </w:tc>
        <w:tc>
          <w:tcPr>
            <w:tcW w:w="2139" w:type="dxa"/>
            <w:gridSpan w:val="3"/>
            <w:tcBorders>
              <w:top w:val="single" w:sz="4" w:space="0" w:color="000000"/>
              <w:left w:val="single" w:sz="4" w:space="0" w:color="000000"/>
              <w:bottom w:val="single" w:sz="4" w:space="0" w:color="000000"/>
              <w:right w:val="single" w:sz="12" w:space="0" w:color="000000"/>
            </w:tcBorders>
          </w:tcPr>
          <w:p w14:paraId="0A409ABD" w14:textId="77777777" w:rsidR="00B97294" w:rsidRDefault="00B97294"/>
        </w:tc>
      </w:tr>
      <w:tr w:rsidR="00B97294" w14:paraId="79EBC4A6" w14:textId="77777777">
        <w:trPr>
          <w:trHeight w:hRule="exact" w:val="305"/>
        </w:trPr>
        <w:tc>
          <w:tcPr>
            <w:tcW w:w="1137" w:type="dxa"/>
            <w:gridSpan w:val="6"/>
            <w:vMerge/>
            <w:tcBorders>
              <w:left w:val="nil"/>
              <w:right w:val="single" w:sz="12" w:space="0" w:color="000000"/>
            </w:tcBorders>
          </w:tcPr>
          <w:p w14:paraId="332E7510" w14:textId="77777777" w:rsidR="00B97294" w:rsidRDefault="00B97294"/>
        </w:tc>
        <w:tc>
          <w:tcPr>
            <w:tcW w:w="1433" w:type="dxa"/>
            <w:gridSpan w:val="3"/>
            <w:tcBorders>
              <w:top w:val="single" w:sz="4" w:space="0" w:color="000000"/>
              <w:left w:val="single" w:sz="15" w:space="0" w:color="000000"/>
              <w:bottom w:val="single" w:sz="4" w:space="0" w:color="000000"/>
              <w:right w:val="single" w:sz="4" w:space="0" w:color="000000"/>
            </w:tcBorders>
          </w:tcPr>
          <w:p w14:paraId="184DAE12" w14:textId="77777777" w:rsidR="00B97294" w:rsidRDefault="00000000">
            <w:pPr>
              <w:pStyle w:val="TableParagraph"/>
              <w:spacing w:line="288" w:lineRule="exact"/>
              <w:ind w:left="108"/>
              <w:rPr>
                <w:sz w:val="24"/>
              </w:rPr>
            </w:pPr>
            <w:r>
              <w:rPr>
                <w:sz w:val="24"/>
              </w:rPr>
              <w:t>13</w:t>
            </w:r>
          </w:p>
        </w:tc>
        <w:tc>
          <w:tcPr>
            <w:tcW w:w="6806" w:type="dxa"/>
            <w:gridSpan w:val="6"/>
            <w:tcBorders>
              <w:top w:val="single" w:sz="4" w:space="0" w:color="000000"/>
              <w:left w:val="single" w:sz="4" w:space="0" w:color="000000"/>
              <w:bottom w:val="single" w:sz="4" w:space="0" w:color="000000"/>
              <w:right w:val="single" w:sz="4" w:space="0" w:color="000000"/>
            </w:tcBorders>
          </w:tcPr>
          <w:p w14:paraId="771BB869" w14:textId="77777777" w:rsidR="00B97294" w:rsidRDefault="00000000">
            <w:pPr>
              <w:pStyle w:val="TableParagraph"/>
              <w:spacing w:line="288" w:lineRule="exact"/>
              <w:ind w:left="100"/>
              <w:rPr>
                <w:sz w:val="24"/>
              </w:rPr>
            </w:pPr>
            <w:proofErr w:type="spellStart"/>
            <w:r>
              <w:rPr>
                <w:sz w:val="24"/>
              </w:rPr>
              <w:t>Эскиз</w:t>
            </w:r>
            <w:proofErr w:type="spellEnd"/>
            <w:r>
              <w:rPr>
                <w:sz w:val="24"/>
              </w:rPr>
              <w:t xml:space="preserve"> </w:t>
            </w:r>
            <w:proofErr w:type="spellStart"/>
            <w:r>
              <w:rPr>
                <w:sz w:val="24"/>
              </w:rPr>
              <w:t>размещения</w:t>
            </w:r>
            <w:proofErr w:type="spellEnd"/>
            <w:r>
              <w:rPr>
                <w:sz w:val="24"/>
              </w:rPr>
              <w:t xml:space="preserve"> </w:t>
            </w:r>
            <w:proofErr w:type="spellStart"/>
            <w:r>
              <w:rPr>
                <w:sz w:val="24"/>
              </w:rPr>
              <w:t>оборудования</w:t>
            </w:r>
            <w:proofErr w:type="spellEnd"/>
          </w:p>
        </w:tc>
        <w:tc>
          <w:tcPr>
            <w:tcW w:w="2139" w:type="dxa"/>
            <w:gridSpan w:val="3"/>
            <w:tcBorders>
              <w:top w:val="single" w:sz="4" w:space="0" w:color="000000"/>
              <w:left w:val="single" w:sz="4" w:space="0" w:color="000000"/>
              <w:bottom w:val="single" w:sz="4" w:space="0" w:color="000000"/>
              <w:right w:val="single" w:sz="12" w:space="0" w:color="000000"/>
            </w:tcBorders>
          </w:tcPr>
          <w:p w14:paraId="7D7E861B" w14:textId="77777777" w:rsidR="00B97294" w:rsidRDefault="00B97294"/>
        </w:tc>
      </w:tr>
      <w:tr w:rsidR="00B97294" w14:paraId="3CE1A212" w14:textId="77777777">
        <w:trPr>
          <w:trHeight w:hRule="exact" w:val="598"/>
        </w:trPr>
        <w:tc>
          <w:tcPr>
            <w:tcW w:w="1137" w:type="dxa"/>
            <w:gridSpan w:val="6"/>
            <w:vMerge/>
            <w:tcBorders>
              <w:left w:val="nil"/>
              <w:right w:val="single" w:sz="12" w:space="0" w:color="000000"/>
            </w:tcBorders>
          </w:tcPr>
          <w:p w14:paraId="64E40478" w14:textId="77777777" w:rsidR="00B97294" w:rsidRDefault="00B97294"/>
        </w:tc>
        <w:tc>
          <w:tcPr>
            <w:tcW w:w="1433" w:type="dxa"/>
            <w:gridSpan w:val="3"/>
            <w:tcBorders>
              <w:top w:val="single" w:sz="4" w:space="0" w:color="000000"/>
              <w:left w:val="single" w:sz="15" w:space="0" w:color="000000"/>
              <w:bottom w:val="single" w:sz="4" w:space="0" w:color="000000"/>
              <w:right w:val="single" w:sz="4" w:space="0" w:color="000000"/>
            </w:tcBorders>
          </w:tcPr>
          <w:p w14:paraId="1A8C6CA7" w14:textId="77777777" w:rsidR="00B97294" w:rsidRDefault="00000000">
            <w:pPr>
              <w:pStyle w:val="TableParagraph"/>
              <w:spacing w:line="288" w:lineRule="exact"/>
              <w:ind w:left="108"/>
              <w:rPr>
                <w:sz w:val="24"/>
              </w:rPr>
            </w:pPr>
            <w:r>
              <w:rPr>
                <w:sz w:val="24"/>
              </w:rPr>
              <w:t>14-15</w:t>
            </w:r>
          </w:p>
        </w:tc>
        <w:tc>
          <w:tcPr>
            <w:tcW w:w="6806" w:type="dxa"/>
            <w:gridSpan w:val="6"/>
            <w:tcBorders>
              <w:top w:val="single" w:sz="4" w:space="0" w:color="000000"/>
              <w:left w:val="single" w:sz="4" w:space="0" w:color="000000"/>
              <w:bottom w:val="nil"/>
              <w:right w:val="single" w:sz="4" w:space="0" w:color="000000"/>
            </w:tcBorders>
          </w:tcPr>
          <w:p w14:paraId="1830FC37" w14:textId="77777777" w:rsidR="00B97294" w:rsidRDefault="00000000">
            <w:pPr>
              <w:pStyle w:val="TableParagraph"/>
              <w:ind w:left="194" w:right="333" w:hanging="94"/>
              <w:rPr>
                <w:sz w:val="24"/>
              </w:rPr>
            </w:pPr>
            <w:r w:rsidRPr="001E5369">
              <w:rPr>
                <w:sz w:val="24"/>
                <w:lang w:val="ru-RU"/>
              </w:rPr>
              <w:t xml:space="preserve">План расположения оборудования и прокладка кабельных трасс </w:t>
            </w:r>
            <w:proofErr w:type="spellStart"/>
            <w:r w:rsidRPr="001E5369">
              <w:rPr>
                <w:sz w:val="24"/>
                <w:lang w:val="ru-RU"/>
              </w:rPr>
              <w:t>отм</w:t>
            </w:r>
            <w:proofErr w:type="spellEnd"/>
            <w:r w:rsidRPr="001E5369">
              <w:rPr>
                <w:sz w:val="24"/>
                <w:lang w:val="ru-RU"/>
              </w:rPr>
              <w:t xml:space="preserve">. </w:t>
            </w:r>
            <w:r>
              <w:rPr>
                <w:sz w:val="24"/>
              </w:rPr>
              <w:t>+0.000</w:t>
            </w:r>
          </w:p>
        </w:tc>
        <w:tc>
          <w:tcPr>
            <w:tcW w:w="2139" w:type="dxa"/>
            <w:gridSpan w:val="3"/>
            <w:tcBorders>
              <w:top w:val="single" w:sz="4" w:space="0" w:color="000000"/>
              <w:left w:val="single" w:sz="4" w:space="0" w:color="000000"/>
              <w:bottom w:val="single" w:sz="4" w:space="0" w:color="000000"/>
              <w:right w:val="single" w:sz="12" w:space="0" w:color="000000"/>
            </w:tcBorders>
          </w:tcPr>
          <w:p w14:paraId="2A4890A4" w14:textId="77777777" w:rsidR="00B97294" w:rsidRDefault="00B97294"/>
        </w:tc>
      </w:tr>
      <w:tr w:rsidR="00B97294" w14:paraId="51F42CAE" w14:textId="77777777">
        <w:trPr>
          <w:trHeight w:hRule="exact" w:val="4600"/>
        </w:trPr>
        <w:tc>
          <w:tcPr>
            <w:tcW w:w="1137" w:type="dxa"/>
            <w:gridSpan w:val="6"/>
            <w:vMerge/>
            <w:tcBorders>
              <w:left w:val="nil"/>
              <w:right w:val="single" w:sz="12" w:space="0" w:color="000000"/>
            </w:tcBorders>
          </w:tcPr>
          <w:p w14:paraId="371352BF" w14:textId="77777777" w:rsidR="00B97294" w:rsidRDefault="00B97294"/>
        </w:tc>
        <w:tc>
          <w:tcPr>
            <w:tcW w:w="10377" w:type="dxa"/>
            <w:gridSpan w:val="12"/>
            <w:vMerge w:val="restart"/>
            <w:tcBorders>
              <w:top w:val="single" w:sz="4" w:space="0" w:color="000000"/>
              <w:left w:val="single" w:sz="12" w:space="0" w:color="000000"/>
              <w:right w:val="single" w:sz="12" w:space="0" w:color="000000"/>
            </w:tcBorders>
          </w:tcPr>
          <w:p w14:paraId="7B5A4ACA" w14:textId="77777777" w:rsidR="00B97294" w:rsidRDefault="00B97294"/>
        </w:tc>
      </w:tr>
      <w:tr w:rsidR="00B97294" w14:paraId="1FAC134E" w14:textId="77777777">
        <w:trPr>
          <w:trHeight w:hRule="exact" w:val="580"/>
        </w:trPr>
        <w:tc>
          <w:tcPr>
            <w:tcW w:w="305" w:type="dxa"/>
            <w:vMerge w:val="restart"/>
            <w:tcBorders>
              <w:right w:val="single" w:sz="6" w:space="0" w:color="000000"/>
            </w:tcBorders>
            <w:textDirection w:val="btLr"/>
          </w:tcPr>
          <w:p w14:paraId="1F62EE72" w14:textId="77777777" w:rsidR="00B97294" w:rsidRDefault="00000000">
            <w:pPr>
              <w:pStyle w:val="TableParagraph"/>
              <w:spacing w:before="4"/>
              <w:ind w:left="75"/>
              <w:rPr>
                <w:rFonts w:ascii="Times New Roman" w:hAnsi="Times New Roman"/>
                <w:sz w:val="18"/>
              </w:rPr>
            </w:pPr>
            <w:proofErr w:type="spellStart"/>
            <w:r>
              <w:rPr>
                <w:rFonts w:ascii="Arial" w:hAnsi="Arial"/>
                <w:w w:val="99"/>
                <w:sz w:val="18"/>
              </w:rPr>
              <w:t>Со</w:t>
            </w:r>
            <w:r>
              <w:rPr>
                <w:rFonts w:ascii="Arial" w:hAnsi="Arial"/>
                <w:spacing w:val="-1"/>
                <w:w w:val="99"/>
                <w:sz w:val="18"/>
              </w:rPr>
              <w:t>г</w:t>
            </w:r>
            <w:r>
              <w:rPr>
                <w:rFonts w:ascii="Arial" w:hAnsi="Arial"/>
                <w:w w:val="99"/>
                <w:sz w:val="18"/>
              </w:rPr>
              <w:t>ла</w:t>
            </w:r>
            <w:r>
              <w:rPr>
                <w:rFonts w:ascii="Arial" w:hAnsi="Arial"/>
                <w:spacing w:val="1"/>
                <w:sz w:val="18"/>
              </w:rPr>
              <w:t>с</w:t>
            </w:r>
            <w:r>
              <w:rPr>
                <w:rFonts w:ascii="Arial" w:hAnsi="Arial"/>
                <w:w w:val="99"/>
                <w:sz w:val="18"/>
              </w:rPr>
              <w:t>о</w:t>
            </w:r>
            <w:r>
              <w:rPr>
                <w:rFonts w:ascii="Arial" w:hAnsi="Arial"/>
                <w:spacing w:val="-2"/>
                <w:w w:val="99"/>
                <w:sz w:val="18"/>
              </w:rPr>
              <w:t>в</w:t>
            </w:r>
            <w:r>
              <w:rPr>
                <w:rFonts w:ascii="Arial" w:hAnsi="Arial"/>
                <w:w w:val="99"/>
                <w:sz w:val="18"/>
              </w:rPr>
              <w:t>а</w:t>
            </w:r>
            <w:r>
              <w:rPr>
                <w:rFonts w:ascii="Arial" w:hAnsi="Arial"/>
                <w:spacing w:val="-1"/>
                <w:w w:val="99"/>
                <w:sz w:val="18"/>
              </w:rPr>
              <w:t>н</w:t>
            </w:r>
            <w:r>
              <w:rPr>
                <w:rFonts w:ascii="Arial" w:hAnsi="Arial"/>
                <w:spacing w:val="1"/>
                <w:w w:val="99"/>
                <w:sz w:val="18"/>
              </w:rPr>
              <w:t>о</w:t>
            </w:r>
            <w:proofErr w:type="spellEnd"/>
            <w:r>
              <w:rPr>
                <w:rFonts w:ascii="Times New Roman" w:hAnsi="Times New Roman"/>
                <w:sz w:val="18"/>
              </w:rPr>
              <w:t>:</w:t>
            </w:r>
          </w:p>
        </w:tc>
        <w:tc>
          <w:tcPr>
            <w:tcW w:w="268" w:type="dxa"/>
            <w:gridSpan w:val="2"/>
            <w:tcBorders>
              <w:left w:val="single" w:sz="6" w:space="0" w:color="000000"/>
              <w:bottom w:val="single" w:sz="6" w:space="0" w:color="000000"/>
              <w:right w:val="single" w:sz="6" w:space="0" w:color="000000"/>
            </w:tcBorders>
          </w:tcPr>
          <w:p w14:paraId="31626016" w14:textId="77777777" w:rsidR="00B97294" w:rsidRDefault="00B97294"/>
        </w:tc>
        <w:tc>
          <w:tcPr>
            <w:tcW w:w="269" w:type="dxa"/>
            <w:gridSpan w:val="2"/>
            <w:tcBorders>
              <w:left w:val="single" w:sz="6" w:space="0" w:color="000000"/>
              <w:bottom w:val="single" w:sz="6" w:space="0" w:color="000000"/>
              <w:right w:val="single" w:sz="6" w:space="0" w:color="000000"/>
            </w:tcBorders>
          </w:tcPr>
          <w:p w14:paraId="260CE936" w14:textId="77777777" w:rsidR="00B97294" w:rsidRDefault="00B97294"/>
        </w:tc>
        <w:tc>
          <w:tcPr>
            <w:tcW w:w="295" w:type="dxa"/>
            <w:tcBorders>
              <w:left w:val="single" w:sz="6" w:space="0" w:color="000000"/>
              <w:bottom w:val="single" w:sz="6" w:space="0" w:color="000000"/>
              <w:right w:val="single" w:sz="12" w:space="0" w:color="000000"/>
            </w:tcBorders>
          </w:tcPr>
          <w:p w14:paraId="585B7F74" w14:textId="77777777" w:rsidR="00B97294" w:rsidRDefault="00B97294"/>
        </w:tc>
        <w:tc>
          <w:tcPr>
            <w:tcW w:w="10377" w:type="dxa"/>
            <w:gridSpan w:val="12"/>
            <w:vMerge/>
            <w:tcBorders>
              <w:left w:val="single" w:sz="12" w:space="0" w:color="000000"/>
              <w:right w:val="single" w:sz="12" w:space="0" w:color="000000"/>
            </w:tcBorders>
          </w:tcPr>
          <w:p w14:paraId="49355FE1" w14:textId="77777777" w:rsidR="00B97294" w:rsidRDefault="00B97294"/>
        </w:tc>
      </w:tr>
      <w:tr w:rsidR="00B97294" w14:paraId="08DC8814" w14:textId="77777777">
        <w:trPr>
          <w:trHeight w:hRule="exact" w:val="860"/>
        </w:trPr>
        <w:tc>
          <w:tcPr>
            <w:tcW w:w="305" w:type="dxa"/>
            <w:vMerge/>
            <w:tcBorders>
              <w:right w:val="single" w:sz="6" w:space="0" w:color="000000"/>
            </w:tcBorders>
            <w:textDirection w:val="btLr"/>
          </w:tcPr>
          <w:p w14:paraId="276D65A3" w14:textId="77777777" w:rsidR="00B97294" w:rsidRDefault="00B97294"/>
        </w:tc>
        <w:tc>
          <w:tcPr>
            <w:tcW w:w="268" w:type="dxa"/>
            <w:gridSpan w:val="2"/>
            <w:tcBorders>
              <w:top w:val="single" w:sz="6" w:space="0" w:color="000000"/>
              <w:left w:val="single" w:sz="6" w:space="0" w:color="000000"/>
              <w:bottom w:val="single" w:sz="6" w:space="0" w:color="000000"/>
              <w:right w:val="single" w:sz="6" w:space="0" w:color="000000"/>
            </w:tcBorders>
          </w:tcPr>
          <w:p w14:paraId="2AE0F0F0" w14:textId="77777777" w:rsidR="00B97294" w:rsidRDefault="00B97294"/>
        </w:tc>
        <w:tc>
          <w:tcPr>
            <w:tcW w:w="269" w:type="dxa"/>
            <w:gridSpan w:val="2"/>
            <w:tcBorders>
              <w:top w:val="single" w:sz="6" w:space="0" w:color="000000"/>
              <w:left w:val="single" w:sz="6" w:space="0" w:color="000000"/>
              <w:bottom w:val="single" w:sz="6" w:space="0" w:color="000000"/>
              <w:right w:val="single" w:sz="6" w:space="0" w:color="000000"/>
            </w:tcBorders>
          </w:tcPr>
          <w:p w14:paraId="1287EF0C" w14:textId="77777777" w:rsidR="00B97294" w:rsidRDefault="00B97294"/>
        </w:tc>
        <w:tc>
          <w:tcPr>
            <w:tcW w:w="295" w:type="dxa"/>
            <w:tcBorders>
              <w:top w:val="single" w:sz="6" w:space="0" w:color="000000"/>
              <w:left w:val="single" w:sz="6" w:space="0" w:color="000000"/>
              <w:bottom w:val="single" w:sz="6" w:space="0" w:color="000000"/>
              <w:right w:val="single" w:sz="12" w:space="0" w:color="000000"/>
            </w:tcBorders>
          </w:tcPr>
          <w:p w14:paraId="03EA5A42" w14:textId="77777777" w:rsidR="00B97294" w:rsidRDefault="00B97294"/>
        </w:tc>
        <w:tc>
          <w:tcPr>
            <w:tcW w:w="10377" w:type="dxa"/>
            <w:gridSpan w:val="12"/>
            <w:vMerge/>
            <w:tcBorders>
              <w:left w:val="single" w:sz="12" w:space="0" w:color="000000"/>
              <w:right w:val="single" w:sz="12" w:space="0" w:color="000000"/>
            </w:tcBorders>
          </w:tcPr>
          <w:p w14:paraId="5095409C" w14:textId="77777777" w:rsidR="00B97294" w:rsidRDefault="00B97294"/>
        </w:tc>
      </w:tr>
      <w:tr w:rsidR="00B97294" w14:paraId="2AE6B4E3" w14:textId="77777777">
        <w:trPr>
          <w:trHeight w:hRule="exact" w:val="1139"/>
        </w:trPr>
        <w:tc>
          <w:tcPr>
            <w:tcW w:w="305" w:type="dxa"/>
            <w:vMerge/>
            <w:tcBorders>
              <w:right w:val="single" w:sz="6" w:space="0" w:color="000000"/>
            </w:tcBorders>
            <w:textDirection w:val="btLr"/>
          </w:tcPr>
          <w:p w14:paraId="0F5D0DDB" w14:textId="77777777" w:rsidR="00B97294" w:rsidRDefault="00B97294"/>
        </w:tc>
        <w:tc>
          <w:tcPr>
            <w:tcW w:w="268" w:type="dxa"/>
            <w:gridSpan w:val="2"/>
            <w:tcBorders>
              <w:top w:val="single" w:sz="6" w:space="0" w:color="000000"/>
              <w:left w:val="single" w:sz="6" w:space="0" w:color="000000"/>
              <w:bottom w:val="single" w:sz="6" w:space="0" w:color="000000"/>
              <w:right w:val="single" w:sz="6" w:space="0" w:color="000000"/>
            </w:tcBorders>
          </w:tcPr>
          <w:p w14:paraId="7FE952F0" w14:textId="77777777" w:rsidR="00B97294" w:rsidRDefault="00B97294"/>
        </w:tc>
        <w:tc>
          <w:tcPr>
            <w:tcW w:w="269" w:type="dxa"/>
            <w:gridSpan w:val="2"/>
            <w:tcBorders>
              <w:top w:val="single" w:sz="6" w:space="0" w:color="000000"/>
              <w:left w:val="single" w:sz="6" w:space="0" w:color="000000"/>
              <w:bottom w:val="single" w:sz="6" w:space="0" w:color="000000"/>
              <w:right w:val="single" w:sz="6" w:space="0" w:color="000000"/>
            </w:tcBorders>
          </w:tcPr>
          <w:p w14:paraId="351FACDC" w14:textId="77777777" w:rsidR="00B97294" w:rsidRDefault="00B97294"/>
        </w:tc>
        <w:tc>
          <w:tcPr>
            <w:tcW w:w="295" w:type="dxa"/>
            <w:tcBorders>
              <w:top w:val="single" w:sz="6" w:space="0" w:color="000000"/>
              <w:left w:val="single" w:sz="6" w:space="0" w:color="000000"/>
              <w:bottom w:val="single" w:sz="6" w:space="0" w:color="000000"/>
              <w:right w:val="single" w:sz="12" w:space="0" w:color="000000"/>
            </w:tcBorders>
          </w:tcPr>
          <w:p w14:paraId="1B374E83" w14:textId="77777777" w:rsidR="00B97294" w:rsidRDefault="00B97294"/>
        </w:tc>
        <w:tc>
          <w:tcPr>
            <w:tcW w:w="10377" w:type="dxa"/>
            <w:gridSpan w:val="12"/>
            <w:vMerge/>
            <w:tcBorders>
              <w:left w:val="single" w:sz="12" w:space="0" w:color="000000"/>
              <w:right w:val="single" w:sz="12" w:space="0" w:color="000000"/>
            </w:tcBorders>
          </w:tcPr>
          <w:p w14:paraId="33CBC238" w14:textId="77777777" w:rsidR="00B97294" w:rsidRDefault="00B97294"/>
        </w:tc>
      </w:tr>
      <w:tr w:rsidR="00B97294" w14:paraId="52277E3E" w14:textId="77777777">
        <w:trPr>
          <w:trHeight w:hRule="exact" w:val="1171"/>
        </w:trPr>
        <w:tc>
          <w:tcPr>
            <w:tcW w:w="305" w:type="dxa"/>
            <w:vMerge/>
            <w:tcBorders>
              <w:right w:val="single" w:sz="6" w:space="0" w:color="000000"/>
            </w:tcBorders>
            <w:textDirection w:val="btLr"/>
          </w:tcPr>
          <w:p w14:paraId="6FB63A6F" w14:textId="77777777" w:rsidR="00B97294" w:rsidRDefault="00B97294"/>
        </w:tc>
        <w:tc>
          <w:tcPr>
            <w:tcW w:w="268" w:type="dxa"/>
            <w:gridSpan w:val="2"/>
            <w:tcBorders>
              <w:top w:val="single" w:sz="6" w:space="0" w:color="000000"/>
              <w:left w:val="single" w:sz="6" w:space="0" w:color="000000"/>
              <w:right w:val="single" w:sz="6" w:space="0" w:color="000000"/>
            </w:tcBorders>
          </w:tcPr>
          <w:p w14:paraId="3CECA996" w14:textId="77777777" w:rsidR="00B97294" w:rsidRDefault="00B97294"/>
        </w:tc>
        <w:tc>
          <w:tcPr>
            <w:tcW w:w="269" w:type="dxa"/>
            <w:gridSpan w:val="2"/>
            <w:tcBorders>
              <w:top w:val="single" w:sz="6" w:space="0" w:color="000000"/>
              <w:left w:val="single" w:sz="6" w:space="0" w:color="000000"/>
              <w:right w:val="single" w:sz="6" w:space="0" w:color="000000"/>
            </w:tcBorders>
          </w:tcPr>
          <w:p w14:paraId="5E32C3AB" w14:textId="77777777" w:rsidR="00B97294" w:rsidRDefault="00B97294"/>
        </w:tc>
        <w:tc>
          <w:tcPr>
            <w:tcW w:w="295" w:type="dxa"/>
            <w:tcBorders>
              <w:top w:val="single" w:sz="6" w:space="0" w:color="000000"/>
              <w:left w:val="single" w:sz="6" w:space="0" w:color="000000"/>
              <w:right w:val="single" w:sz="12" w:space="0" w:color="000000"/>
            </w:tcBorders>
          </w:tcPr>
          <w:p w14:paraId="5C8971B4" w14:textId="77777777" w:rsidR="00B97294" w:rsidRDefault="00B97294"/>
        </w:tc>
        <w:tc>
          <w:tcPr>
            <w:tcW w:w="10377" w:type="dxa"/>
            <w:gridSpan w:val="12"/>
            <w:vMerge/>
            <w:tcBorders>
              <w:left w:val="single" w:sz="12" w:space="0" w:color="000000"/>
              <w:right w:val="single" w:sz="12" w:space="0" w:color="000000"/>
            </w:tcBorders>
          </w:tcPr>
          <w:p w14:paraId="1FDBE687" w14:textId="77777777" w:rsidR="00B97294" w:rsidRDefault="00B97294"/>
        </w:tc>
      </w:tr>
      <w:tr w:rsidR="00B97294" w14:paraId="53F1EB21" w14:textId="77777777">
        <w:trPr>
          <w:trHeight w:hRule="exact" w:val="1417"/>
        </w:trPr>
        <w:tc>
          <w:tcPr>
            <w:tcW w:w="449" w:type="dxa"/>
            <w:gridSpan w:val="2"/>
            <w:vMerge w:val="restart"/>
            <w:tcBorders>
              <w:left w:val="nil"/>
            </w:tcBorders>
          </w:tcPr>
          <w:p w14:paraId="5022E903" w14:textId="77777777" w:rsidR="00B97294" w:rsidRDefault="00B97294"/>
        </w:tc>
        <w:tc>
          <w:tcPr>
            <w:tcW w:w="285" w:type="dxa"/>
            <w:gridSpan w:val="2"/>
            <w:tcBorders>
              <w:right w:val="single" w:sz="8" w:space="0" w:color="000000"/>
            </w:tcBorders>
            <w:textDirection w:val="btLr"/>
          </w:tcPr>
          <w:p w14:paraId="665205C8" w14:textId="77777777" w:rsidR="00B97294" w:rsidRDefault="00000000">
            <w:pPr>
              <w:pStyle w:val="TableParagraph"/>
              <w:spacing w:before="4"/>
              <w:ind w:left="147"/>
              <w:rPr>
                <w:rFonts w:ascii="Arial" w:hAnsi="Arial"/>
                <w:sz w:val="18"/>
              </w:rPr>
            </w:pPr>
            <w:proofErr w:type="spellStart"/>
            <w:r>
              <w:rPr>
                <w:rFonts w:ascii="Arial" w:hAnsi="Arial"/>
                <w:w w:val="99"/>
                <w:sz w:val="18"/>
              </w:rPr>
              <w:t>В</w:t>
            </w:r>
            <w:r>
              <w:rPr>
                <w:rFonts w:ascii="Arial" w:hAnsi="Arial"/>
                <w:spacing w:val="-1"/>
                <w:w w:val="99"/>
                <w:sz w:val="18"/>
              </w:rPr>
              <w:t>з</w:t>
            </w:r>
            <w:r>
              <w:rPr>
                <w:rFonts w:ascii="Arial" w:hAnsi="Arial"/>
                <w:w w:val="99"/>
                <w:sz w:val="18"/>
              </w:rPr>
              <w:t>а</w:t>
            </w:r>
            <w:r>
              <w:rPr>
                <w:rFonts w:ascii="Arial" w:hAnsi="Arial"/>
                <w:sz w:val="18"/>
              </w:rPr>
              <w:t>м</w:t>
            </w:r>
            <w:proofErr w:type="spellEnd"/>
            <w:r>
              <w:rPr>
                <w:rFonts w:ascii="Arial" w:hAnsi="Arial"/>
                <w:sz w:val="18"/>
              </w:rPr>
              <w:t xml:space="preserve">. </w:t>
            </w:r>
            <w:proofErr w:type="spellStart"/>
            <w:r>
              <w:rPr>
                <w:rFonts w:ascii="Arial" w:hAnsi="Arial"/>
                <w:sz w:val="18"/>
              </w:rPr>
              <w:t>и</w:t>
            </w:r>
            <w:r>
              <w:rPr>
                <w:rFonts w:ascii="Arial" w:hAnsi="Arial"/>
                <w:spacing w:val="-1"/>
                <w:sz w:val="18"/>
              </w:rPr>
              <w:t>н</w:t>
            </w:r>
            <w:r>
              <w:rPr>
                <w:rFonts w:ascii="Arial" w:hAnsi="Arial"/>
                <w:w w:val="99"/>
                <w:sz w:val="18"/>
              </w:rPr>
              <w:t>в</w:t>
            </w:r>
            <w:proofErr w:type="spellEnd"/>
            <w:r>
              <w:rPr>
                <w:rFonts w:ascii="Arial" w:hAnsi="Arial"/>
                <w:w w:val="99"/>
                <w:sz w:val="18"/>
              </w:rPr>
              <w:t>.</w:t>
            </w:r>
            <w:r>
              <w:rPr>
                <w:rFonts w:ascii="Arial" w:hAnsi="Arial"/>
                <w:sz w:val="18"/>
              </w:rPr>
              <w:t xml:space="preserve"> №</w:t>
            </w:r>
          </w:p>
        </w:tc>
        <w:tc>
          <w:tcPr>
            <w:tcW w:w="403" w:type="dxa"/>
            <w:gridSpan w:val="2"/>
            <w:tcBorders>
              <w:left w:val="single" w:sz="8" w:space="0" w:color="000000"/>
              <w:right w:val="single" w:sz="12" w:space="0" w:color="000000"/>
            </w:tcBorders>
          </w:tcPr>
          <w:p w14:paraId="73B4C6DC" w14:textId="77777777" w:rsidR="00B97294" w:rsidRDefault="00B97294"/>
        </w:tc>
        <w:tc>
          <w:tcPr>
            <w:tcW w:w="10377" w:type="dxa"/>
            <w:gridSpan w:val="12"/>
            <w:vMerge/>
            <w:tcBorders>
              <w:left w:val="single" w:sz="12" w:space="0" w:color="000000"/>
              <w:right w:val="single" w:sz="12" w:space="0" w:color="000000"/>
            </w:tcBorders>
          </w:tcPr>
          <w:p w14:paraId="793DD3C3" w14:textId="77777777" w:rsidR="00B97294" w:rsidRDefault="00B97294"/>
        </w:tc>
      </w:tr>
      <w:tr w:rsidR="00B97294" w14:paraId="2C7C7115" w14:textId="77777777">
        <w:trPr>
          <w:trHeight w:hRule="exact" w:val="1150"/>
        </w:trPr>
        <w:tc>
          <w:tcPr>
            <w:tcW w:w="449" w:type="dxa"/>
            <w:gridSpan w:val="2"/>
            <w:vMerge/>
            <w:tcBorders>
              <w:left w:val="nil"/>
            </w:tcBorders>
          </w:tcPr>
          <w:p w14:paraId="02D6449B" w14:textId="77777777" w:rsidR="00B97294" w:rsidRDefault="00B97294"/>
        </w:tc>
        <w:tc>
          <w:tcPr>
            <w:tcW w:w="285" w:type="dxa"/>
            <w:gridSpan w:val="2"/>
            <w:vMerge w:val="restart"/>
            <w:tcBorders>
              <w:right w:val="single" w:sz="8" w:space="0" w:color="000000"/>
            </w:tcBorders>
            <w:textDirection w:val="btLr"/>
          </w:tcPr>
          <w:p w14:paraId="7112AC32" w14:textId="77777777" w:rsidR="00B97294" w:rsidRDefault="00000000">
            <w:pPr>
              <w:pStyle w:val="TableParagraph"/>
              <w:spacing w:before="4"/>
              <w:ind w:left="335"/>
              <w:rPr>
                <w:rFonts w:ascii="Arial" w:hAnsi="Arial"/>
                <w:sz w:val="18"/>
              </w:rPr>
            </w:pPr>
            <w:proofErr w:type="spellStart"/>
            <w:r>
              <w:rPr>
                <w:rFonts w:ascii="Arial" w:hAnsi="Arial"/>
                <w:sz w:val="18"/>
              </w:rPr>
              <w:t>По</w:t>
            </w:r>
            <w:r>
              <w:rPr>
                <w:rFonts w:ascii="Arial" w:hAnsi="Arial"/>
                <w:w w:val="99"/>
                <w:sz w:val="18"/>
              </w:rPr>
              <w:t>д</w:t>
            </w:r>
            <w:r>
              <w:rPr>
                <w:rFonts w:ascii="Arial" w:hAnsi="Arial"/>
                <w:sz w:val="18"/>
              </w:rPr>
              <w:t>п</w:t>
            </w:r>
            <w:r>
              <w:rPr>
                <w:rFonts w:ascii="Arial" w:hAnsi="Arial"/>
                <w:spacing w:val="-3"/>
                <w:sz w:val="18"/>
              </w:rPr>
              <w:t>и</w:t>
            </w:r>
            <w:r>
              <w:rPr>
                <w:rFonts w:ascii="Arial" w:hAnsi="Arial"/>
                <w:spacing w:val="1"/>
                <w:sz w:val="18"/>
              </w:rPr>
              <w:t>с</w:t>
            </w:r>
            <w:r>
              <w:rPr>
                <w:rFonts w:ascii="Arial" w:hAnsi="Arial"/>
                <w:sz w:val="18"/>
              </w:rPr>
              <w:t>ь</w:t>
            </w:r>
            <w:proofErr w:type="spellEnd"/>
            <w:r>
              <w:rPr>
                <w:rFonts w:ascii="Arial" w:hAnsi="Arial"/>
                <w:sz w:val="18"/>
              </w:rPr>
              <w:t xml:space="preserve"> и </w:t>
            </w:r>
            <w:proofErr w:type="spellStart"/>
            <w:r>
              <w:rPr>
                <w:rFonts w:ascii="Arial" w:hAnsi="Arial"/>
                <w:w w:val="99"/>
                <w:sz w:val="18"/>
              </w:rPr>
              <w:t>да</w:t>
            </w:r>
            <w:r>
              <w:rPr>
                <w:rFonts w:ascii="Arial" w:hAnsi="Arial"/>
                <w:spacing w:val="-1"/>
                <w:w w:val="99"/>
                <w:sz w:val="18"/>
              </w:rPr>
              <w:t>т</w:t>
            </w:r>
            <w:r>
              <w:rPr>
                <w:rFonts w:ascii="Arial" w:hAnsi="Arial"/>
                <w:w w:val="99"/>
                <w:sz w:val="18"/>
              </w:rPr>
              <w:t>а</w:t>
            </w:r>
            <w:proofErr w:type="spellEnd"/>
          </w:p>
        </w:tc>
        <w:tc>
          <w:tcPr>
            <w:tcW w:w="403" w:type="dxa"/>
            <w:gridSpan w:val="2"/>
            <w:vMerge w:val="restart"/>
            <w:tcBorders>
              <w:left w:val="single" w:sz="8" w:space="0" w:color="000000"/>
              <w:right w:val="single" w:sz="12" w:space="0" w:color="000000"/>
            </w:tcBorders>
          </w:tcPr>
          <w:p w14:paraId="7464FBB7" w14:textId="77777777" w:rsidR="00B97294" w:rsidRDefault="00B97294"/>
        </w:tc>
        <w:tc>
          <w:tcPr>
            <w:tcW w:w="10377" w:type="dxa"/>
            <w:gridSpan w:val="12"/>
            <w:vMerge/>
            <w:tcBorders>
              <w:left w:val="single" w:sz="12" w:space="0" w:color="000000"/>
              <w:bottom w:val="single" w:sz="12" w:space="0" w:color="000000"/>
              <w:right w:val="single" w:sz="12" w:space="0" w:color="000000"/>
            </w:tcBorders>
          </w:tcPr>
          <w:p w14:paraId="61198E7E" w14:textId="77777777" w:rsidR="00B97294" w:rsidRDefault="00B97294"/>
        </w:tc>
      </w:tr>
      <w:tr w:rsidR="00B97294" w14:paraId="66BD968B" w14:textId="77777777">
        <w:trPr>
          <w:trHeight w:hRule="exact" w:val="274"/>
        </w:trPr>
        <w:tc>
          <w:tcPr>
            <w:tcW w:w="449" w:type="dxa"/>
            <w:gridSpan w:val="2"/>
            <w:vMerge/>
            <w:tcBorders>
              <w:left w:val="nil"/>
            </w:tcBorders>
          </w:tcPr>
          <w:p w14:paraId="3D0B0F64" w14:textId="77777777" w:rsidR="00B97294" w:rsidRDefault="00B97294"/>
        </w:tc>
        <w:tc>
          <w:tcPr>
            <w:tcW w:w="285" w:type="dxa"/>
            <w:gridSpan w:val="2"/>
            <w:vMerge/>
            <w:tcBorders>
              <w:right w:val="single" w:sz="8" w:space="0" w:color="000000"/>
            </w:tcBorders>
            <w:textDirection w:val="btLr"/>
          </w:tcPr>
          <w:p w14:paraId="6C5A4438" w14:textId="77777777" w:rsidR="00B97294" w:rsidRDefault="00B97294"/>
        </w:tc>
        <w:tc>
          <w:tcPr>
            <w:tcW w:w="403" w:type="dxa"/>
            <w:gridSpan w:val="2"/>
            <w:vMerge/>
            <w:tcBorders>
              <w:left w:val="single" w:sz="8" w:space="0" w:color="000000"/>
              <w:right w:val="single" w:sz="12" w:space="0" w:color="000000"/>
            </w:tcBorders>
          </w:tcPr>
          <w:p w14:paraId="5DF810D4" w14:textId="77777777" w:rsidR="00B97294" w:rsidRDefault="00B97294"/>
        </w:tc>
        <w:tc>
          <w:tcPr>
            <w:tcW w:w="607" w:type="dxa"/>
            <w:tcBorders>
              <w:top w:val="single" w:sz="12" w:space="0" w:color="000000"/>
              <w:left w:val="single" w:sz="12" w:space="0" w:color="000000"/>
              <w:bottom w:val="single" w:sz="4" w:space="0" w:color="000000"/>
              <w:right w:val="single" w:sz="4" w:space="0" w:color="000000"/>
            </w:tcBorders>
          </w:tcPr>
          <w:p w14:paraId="10AA71DB" w14:textId="77777777" w:rsidR="00B97294" w:rsidRDefault="00B97294"/>
        </w:tc>
        <w:tc>
          <w:tcPr>
            <w:tcW w:w="566" w:type="dxa"/>
            <w:tcBorders>
              <w:top w:val="single" w:sz="12" w:space="0" w:color="000000"/>
              <w:left w:val="single" w:sz="4" w:space="0" w:color="000000"/>
              <w:bottom w:val="single" w:sz="4" w:space="0" w:color="000000"/>
              <w:right w:val="single" w:sz="4" w:space="0" w:color="000000"/>
            </w:tcBorders>
          </w:tcPr>
          <w:p w14:paraId="75DE940E" w14:textId="77777777" w:rsidR="00B97294" w:rsidRDefault="00B97294"/>
        </w:tc>
        <w:tc>
          <w:tcPr>
            <w:tcW w:w="554" w:type="dxa"/>
            <w:gridSpan w:val="2"/>
            <w:tcBorders>
              <w:top w:val="single" w:sz="12" w:space="0" w:color="000000"/>
              <w:left w:val="single" w:sz="4" w:space="0" w:color="000000"/>
              <w:bottom w:val="single" w:sz="4" w:space="0" w:color="000000"/>
              <w:right w:val="single" w:sz="4" w:space="0" w:color="000000"/>
            </w:tcBorders>
          </w:tcPr>
          <w:p w14:paraId="76E2D172" w14:textId="77777777" w:rsidR="00B97294" w:rsidRDefault="00B97294"/>
        </w:tc>
        <w:tc>
          <w:tcPr>
            <w:tcW w:w="554" w:type="dxa"/>
            <w:tcBorders>
              <w:top w:val="single" w:sz="12" w:space="0" w:color="000000"/>
              <w:left w:val="single" w:sz="4" w:space="0" w:color="000000"/>
              <w:bottom w:val="single" w:sz="4" w:space="0" w:color="000000"/>
              <w:right w:val="single" w:sz="4" w:space="0" w:color="000000"/>
            </w:tcBorders>
          </w:tcPr>
          <w:p w14:paraId="768A060F" w14:textId="77777777" w:rsidR="00B97294" w:rsidRDefault="00B97294"/>
        </w:tc>
        <w:tc>
          <w:tcPr>
            <w:tcW w:w="836" w:type="dxa"/>
            <w:tcBorders>
              <w:top w:val="single" w:sz="12" w:space="0" w:color="000000"/>
              <w:left w:val="single" w:sz="4" w:space="0" w:color="000000"/>
              <w:bottom w:val="single" w:sz="4" w:space="0" w:color="000000"/>
              <w:right w:val="single" w:sz="4" w:space="0" w:color="000000"/>
            </w:tcBorders>
          </w:tcPr>
          <w:p w14:paraId="28177333" w14:textId="77777777" w:rsidR="00B97294" w:rsidRDefault="00B97294"/>
        </w:tc>
        <w:tc>
          <w:tcPr>
            <w:tcW w:w="557" w:type="dxa"/>
            <w:tcBorders>
              <w:top w:val="single" w:sz="12" w:space="0" w:color="000000"/>
              <w:left w:val="single" w:sz="4" w:space="0" w:color="000000"/>
              <w:bottom w:val="single" w:sz="4" w:space="0" w:color="000000"/>
              <w:right w:val="single" w:sz="12" w:space="0" w:color="000000"/>
            </w:tcBorders>
          </w:tcPr>
          <w:p w14:paraId="26AB27D9" w14:textId="77777777" w:rsidR="00B97294" w:rsidRDefault="00B97294"/>
        </w:tc>
        <w:tc>
          <w:tcPr>
            <w:tcW w:w="6702" w:type="dxa"/>
            <w:gridSpan w:val="5"/>
            <w:vMerge w:val="restart"/>
            <w:tcBorders>
              <w:top w:val="single" w:sz="12" w:space="0" w:color="000000"/>
              <w:left w:val="single" w:sz="12" w:space="0" w:color="000000"/>
              <w:right w:val="single" w:sz="12" w:space="0" w:color="000000"/>
            </w:tcBorders>
          </w:tcPr>
          <w:p w14:paraId="0F246BC7" w14:textId="77777777" w:rsidR="00B97294" w:rsidRDefault="00B97294">
            <w:pPr>
              <w:pStyle w:val="TableParagraph"/>
              <w:spacing w:before="2"/>
              <w:ind w:left="0"/>
              <w:rPr>
                <w:rFonts w:ascii="Times New Roman"/>
                <w:sz w:val="25"/>
              </w:rPr>
            </w:pPr>
          </w:p>
          <w:p w14:paraId="034770C3" w14:textId="77777777" w:rsidR="00B97294" w:rsidRDefault="00000000">
            <w:pPr>
              <w:pStyle w:val="TableParagraph"/>
              <w:ind w:left="2353" w:right="2283"/>
              <w:jc w:val="center"/>
              <w:rPr>
                <w:sz w:val="24"/>
              </w:rPr>
            </w:pPr>
            <w:r>
              <w:rPr>
                <w:sz w:val="24"/>
              </w:rPr>
              <w:t>ОДО-104-</w:t>
            </w:r>
            <w:proofErr w:type="gramStart"/>
            <w:r>
              <w:rPr>
                <w:sz w:val="24"/>
              </w:rPr>
              <w:t>01.СОТС</w:t>
            </w:r>
            <w:proofErr w:type="gramEnd"/>
            <w:r>
              <w:rPr>
                <w:sz w:val="24"/>
              </w:rPr>
              <w:t>.3-4</w:t>
            </w:r>
          </w:p>
        </w:tc>
      </w:tr>
      <w:tr w:rsidR="00B97294" w14:paraId="20993EBA" w14:textId="77777777">
        <w:trPr>
          <w:trHeight w:hRule="exact" w:val="295"/>
        </w:trPr>
        <w:tc>
          <w:tcPr>
            <w:tcW w:w="449" w:type="dxa"/>
            <w:gridSpan w:val="2"/>
            <w:vMerge/>
            <w:tcBorders>
              <w:left w:val="nil"/>
            </w:tcBorders>
          </w:tcPr>
          <w:p w14:paraId="12454B10" w14:textId="77777777" w:rsidR="00B97294" w:rsidRDefault="00B97294"/>
        </w:tc>
        <w:tc>
          <w:tcPr>
            <w:tcW w:w="285" w:type="dxa"/>
            <w:gridSpan w:val="2"/>
            <w:vMerge/>
            <w:tcBorders>
              <w:right w:val="single" w:sz="8" w:space="0" w:color="000000"/>
            </w:tcBorders>
            <w:textDirection w:val="btLr"/>
          </w:tcPr>
          <w:p w14:paraId="075D52E6" w14:textId="77777777" w:rsidR="00B97294" w:rsidRDefault="00B97294"/>
        </w:tc>
        <w:tc>
          <w:tcPr>
            <w:tcW w:w="403" w:type="dxa"/>
            <w:gridSpan w:val="2"/>
            <w:vMerge/>
            <w:tcBorders>
              <w:left w:val="single" w:sz="8" w:space="0" w:color="000000"/>
              <w:right w:val="single" w:sz="12" w:space="0" w:color="000000"/>
            </w:tcBorders>
          </w:tcPr>
          <w:p w14:paraId="2241E9DE" w14:textId="77777777" w:rsidR="00B97294" w:rsidRDefault="00B97294"/>
        </w:tc>
        <w:tc>
          <w:tcPr>
            <w:tcW w:w="607" w:type="dxa"/>
            <w:tcBorders>
              <w:top w:val="single" w:sz="4" w:space="0" w:color="000000"/>
              <w:left w:val="single" w:sz="12" w:space="0" w:color="000000"/>
              <w:bottom w:val="single" w:sz="12" w:space="0" w:color="000000"/>
              <w:right w:val="single" w:sz="4" w:space="0" w:color="000000"/>
            </w:tcBorders>
          </w:tcPr>
          <w:p w14:paraId="55B5B8D9" w14:textId="77777777" w:rsidR="00B97294" w:rsidRDefault="00B97294"/>
        </w:tc>
        <w:tc>
          <w:tcPr>
            <w:tcW w:w="566" w:type="dxa"/>
            <w:tcBorders>
              <w:top w:val="single" w:sz="4" w:space="0" w:color="000000"/>
              <w:left w:val="single" w:sz="4" w:space="0" w:color="000000"/>
              <w:bottom w:val="single" w:sz="12" w:space="0" w:color="000000"/>
              <w:right w:val="single" w:sz="4" w:space="0" w:color="000000"/>
            </w:tcBorders>
          </w:tcPr>
          <w:p w14:paraId="37813672" w14:textId="77777777" w:rsidR="00B97294" w:rsidRDefault="00B97294"/>
        </w:tc>
        <w:tc>
          <w:tcPr>
            <w:tcW w:w="554" w:type="dxa"/>
            <w:gridSpan w:val="2"/>
            <w:tcBorders>
              <w:top w:val="single" w:sz="4" w:space="0" w:color="000000"/>
              <w:left w:val="single" w:sz="4" w:space="0" w:color="000000"/>
              <w:bottom w:val="single" w:sz="12" w:space="0" w:color="000000"/>
              <w:right w:val="single" w:sz="4" w:space="0" w:color="000000"/>
            </w:tcBorders>
          </w:tcPr>
          <w:p w14:paraId="7312968B" w14:textId="77777777" w:rsidR="00B97294" w:rsidRDefault="00B97294"/>
        </w:tc>
        <w:tc>
          <w:tcPr>
            <w:tcW w:w="554" w:type="dxa"/>
            <w:tcBorders>
              <w:top w:val="single" w:sz="4" w:space="0" w:color="000000"/>
              <w:left w:val="single" w:sz="4" w:space="0" w:color="000000"/>
              <w:bottom w:val="single" w:sz="12" w:space="0" w:color="000000"/>
              <w:right w:val="single" w:sz="4" w:space="0" w:color="000000"/>
            </w:tcBorders>
          </w:tcPr>
          <w:p w14:paraId="2B263840" w14:textId="77777777" w:rsidR="00B97294" w:rsidRDefault="00B97294"/>
        </w:tc>
        <w:tc>
          <w:tcPr>
            <w:tcW w:w="836" w:type="dxa"/>
            <w:tcBorders>
              <w:top w:val="single" w:sz="4" w:space="0" w:color="000000"/>
              <w:left w:val="single" w:sz="4" w:space="0" w:color="000000"/>
              <w:bottom w:val="single" w:sz="12" w:space="0" w:color="000000"/>
              <w:right w:val="single" w:sz="4" w:space="0" w:color="000000"/>
            </w:tcBorders>
          </w:tcPr>
          <w:p w14:paraId="7448BC80" w14:textId="77777777" w:rsidR="00B97294" w:rsidRDefault="00B97294"/>
        </w:tc>
        <w:tc>
          <w:tcPr>
            <w:tcW w:w="557" w:type="dxa"/>
            <w:tcBorders>
              <w:top w:val="single" w:sz="4" w:space="0" w:color="000000"/>
              <w:left w:val="single" w:sz="4" w:space="0" w:color="000000"/>
              <w:bottom w:val="single" w:sz="12" w:space="0" w:color="000000"/>
              <w:right w:val="single" w:sz="12" w:space="0" w:color="000000"/>
            </w:tcBorders>
          </w:tcPr>
          <w:p w14:paraId="25745EC2" w14:textId="77777777" w:rsidR="00B97294" w:rsidRDefault="00B97294"/>
        </w:tc>
        <w:tc>
          <w:tcPr>
            <w:tcW w:w="6702" w:type="dxa"/>
            <w:gridSpan w:val="5"/>
            <w:vMerge/>
            <w:tcBorders>
              <w:left w:val="single" w:sz="12" w:space="0" w:color="000000"/>
              <w:right w:val="single" w:sz="12" w:space="0" w:color="000000"/>
            </w:tcBorders>
          </w:tcPr>
          <w:p w14:paraId="7C63ED73" w14:textId="77777777" w:rsidR="00B97294" w:rsidRDefault="00B97294"/>
        </w:tc>
      </w:tr>
      <w:tr w:rsidR="00B97294" w14:paraId="1CA69794" w14:textId="77777777">
        <w:trPr>
          <w:trHeight w:hRule="exact" w:val="274"/>
        </w:trPr>
        <w:tc>
          <w:tcPr>
            <w:tcW w:w="449" w:type="dxa"/>
            <w:gridSpan w:val="2"/>
            <w:vMerge/>
            <w:tcBorders>
              <w:left w:val="nil"/>
            </w:tcBorders>
          </w:tcPr>
          <w:p w14:paraId="3208396B" w14:textId="77777777" w:rsidR="00B97294" w:rsidRDefault="00B97294"/>
        </w:tc>
        <w:tc>
          <w:tcPr>
            <w:tcW w:w="285" w:type="dxa"/>
            <w:gridSpan w:val="2"/>
            <w:vMerge/>
            <w:tcBorders>
              <w:right w:val="single" w:sz="8" w:space="0" w:color="000000"/>
            </w:tcBorders>
            <w:textDirection w:val="btLr"/>
          </w:tcPr>
          <w:p w14:paraId="008F7B2B" w14:textId="77777777" w:rsidR="00B97294" w:rsidRDefault="00B97294"/>
        </w:tc>
        <w:tc>
          <w:tcPr>
            <w:tcW w:w="403" w:type="dxa"/>
            <w:gridSpan w:val="2"/>
            <w:vMerge/>
            <w:tcBorders>
              <w:left w:val="single" w:sz="8" w:space="0" w:color="000000"/>
              <w:right w:val="single" w:sz="12" w:space="0" w:color="000000"/>
            </w:tcBorders>
          </w:tcPr>
          <w:p w14:paraId="1B74C411" w14:textId="77777777" w:rsidR="00B97294" w:rsidRDefault="00B97294"/>
        </w:tc>
        <w:tc>
          <w:tcPr>
            <w:tcW w:w="607" w:type="dxa"/>
            <w:tcBorders>
              <w:top w:val="single" w:sz="12" w:space="0" w:color="000000"/>
              <w:left w:val="single" w:sz="12" w:space="0" w:color="000000"/>
              <w:bottom w:val="single" w:sz="12" w:space="0" w:color="000000"/>
              <w:right w:val="single" w:sz="4" w:space="0" w:color="000000"/>
            </w:tcBorders>
          </w:tcPr>
          <w:p w14:paraId="6992706E" w14:textId="77777777" w:rsidR="00B97294" w:rsidRDefault="00000000">
            <w:pPr>
              <w:pStyle w:val="TableParagraph"/>
              <w:spacing w:before="14"/>
              <w:ind w:left="163"/>
              <w:rPr>
                <w:sz w:val="18"/>
              </w:rPr>
            </w:pPr>
            <w:proofErr w:type="spellStart"/>
            <w:r>
              <w:rPr>
                <w:sz w:val="18"/>
              </w:rPr>
              <w:t>Изм</w:t>
            </w:r>
            <w:proofErr w:type="spellEnd"/>
            <w:r>
              <w:rPr>
                <w:sz w:val="18"/>
              </w:rPr>
              <w:t>.</w:t>
            </w:r>
          </w:p>
        </w:tc>
        <w:tc>
          <w:tcPr>
            <w:tcW w:w="566" w:type="dxa"/>
            <w:tcBorders>
              <w:top w:val="single" w:sz="12" w:space="0" w:color="000000"/>
              <w:left w:val="single" w:sz="4" w:space="0" w:color="000000"/>
              <w:bottom w:val="single" w:sz="12" w:space="0" w:color="000000"/>
              <w:right w:val="single" w:sz="4" w:space="0" w:color="000000"/>
            </w:tcBorders>
          </w:tcPr>
          <w:p w14:paraId="31F01067" w14:textId="77777777" w:rsidR="00B97294" w:rsidRDefault="00000000">
            <w:pPr>
              <w:pStyle w:val="TableParagraph"/>
              <w:spacing w:before="14"/>
              <w:ind w:left="76"/>
              <w:rPr>
                <w:sz w:val="18"/>
              </w:rPr>
            </w:pPr>
            <w:proofErr w:type="spellStart"/>
            <w:r>
              <w:rPr>
                <w:sz w:val="18"/>
              </w:rPr>
              <w:t>Кол.уч</w:t>
            </w:r>
            <w:proofErr w:type="spellEnd"/>
          </w:p>
        </w:tc>
        <w:tc>
          <w:tcPr>
            <w:tcW w:w="554" w:type="dxa"/>
            <w:gridSpan w:val="2"/>
            <w:tcBorders>
              <w:top w:val="single" w:sz="12" w:space="0" w:color="000000"/>
              <w:left w:val="single" w:sz="4" w:space="0" w:color="000000"/>
              <w:bottom w:val="single" w:sz="12" w:space="0" w:color="000000"/>
              <w:right w:val="single" w:sz="4" w:space="0" w:color="000000"/>
            </w:tcBorders>
          </w:tcPr>
          <w:p w14:paraId="61B218E1" w14:textId="77777777" w:rsidR="00B97294" w:rsidRDefault="00000000">
            <w:pPr>
              <w:pStyle w:val="TableParagraph"/>
              <w:spacing w:before="14"/>
              <w:ind w:left="98"/>
              <w:rPr>
                <w:sz w:val="18"/>
              </w:rPr>
            </w:pPr>
            <w:proofErr w:type="spellStart"/>
            <w:r>
              <w:rPr>
                <w:sz w:val="18"/>
              </w:rPr>
              <w:t>Лист</w:t>
            </w:r>
            <w:proofErr w:type="spellEnd"/>
          </w:p>
        </w:tc>
        <w:tc>
          <w:tcPr>
            <w:tcW w:w="554" w:type="dxa"/>
            <w:tcBorders>
              <w:top w:val="single" w:sz="12" w:space="0" w:color="000000"/>
              <w:left w:val="single" w:sz="4" w:space="0" w:color="000000"/>
              <w:bottom w:val="single" w:sz="12" w:space="0" w:color="000000"/>
              <w:right w:val="single" w:sz="4" w:space="0" w:color="000000"/>
            </w:tcBorders>
          </w:tcPr>
          <w:p w14:paraId="08716B4C" w14:textId="77777777" w:rsidR="00B97294" w:rsidRDefault="00000000">
            <w:pPr>
              <w:pStyle w:val="TableParagraph"/>
              <w:spacing w:before="14"/>
              <w:ind w:left="62"/>
              <w:rPr>
                <w:sz w:val="18"/>
              </w:rPr>
            </w:pPr>
            <w:r>
              <w:rPr>
                <w:sz w:val="18"/>
              </w:rPr>
              <w:t>№</w:t>
            </w:r>
            <w:proofErr w:type="spellStart"/>
            <w:r>
              <w:rPr>
                <w:sz w:val="18"/>
              </w:rPr>
              <w:t>док</w:t>
            </w:r>
            <w:proofErr w:type="spellEnd"/>
            <w:r>
              <w:rPr>
                <w:sz w:val="18"/>
              </w:rPr>
              <w:t>.</w:t>
            </w:r>
          </w:p>
        </w:tc>
        <w:tc>
          <w:tcPr>
            <w:tcW w:w="836" w:type="dxa"/>
            <w:tcBorders>
              <w:top w:val="single" w:sz="12" w:space="0" w:color="000000"/>
              <w:left w:val="single" w:sz="4" w:space="0" w:color="000000"/>
              <w:bottom w:val="single" w:sz="12" w:space="0" w:color="000000"/>
              <w:right w:val="single" w:sz="4" w:space="0" w:color="000000"/>
            </w:tcBorders>
          </w:tcPr>
          <w:p w14:paraId="022E0A3F" w14:textId="77777777" w:rsidR="00B97294" w:rsidRDefault="00000000">
            <w:pPr>
              <w:pStyle w:val="TableParagraph"/>
              <w:spacing w:before="14"/>
              <w:ind w:left="228"/>
              <w:rPr>
                <w:sz w:val="18"/>
              </w:rPr>
            </w:pPr>
            <w:proofErr w:type="spellStart"/>
            <w:r>
              <w:rPr>
                <w:sz w:val="18"/>
              </w:rPr>
              <w:t>Подп</w:t>
            </w:r>
            <w:proofErr w:type="spellEnd"/>
            <w:r>
              <w:rPr>
                <w:sz w:val="18"/>
              </w:rPr>
              <w:t>.</w:t>
            </w:r>
          </w:p>
        </w:tc>
        <w:tc>
          <w:tcPr>
            <w:tcW w:w="557" w:type="dxa"/>
            <w:tcBorders>
              <w:top w:val="single" w:sz="12" w:space="0" w:color="000000"/>
              <w:left w:val="single" w:sz="4" w:space="0" w:color="000000"/>
              <w:bottom w:val="single" w:sz="12" w:space="0" w:color="000000"/>
              <w:right w:val="single" w:sz="12" w:space="0" w:color="000000"/>
            </w:tcBorders>
          </w:tcPr>
          <w:p w14:paraId="3B4BB8E0" w14:textId="77777777" w:rsidR="00B97294" w:rsidRDefault="00000000">
            <w:pPr>
              <w:pStyle w:val="TableParagraph"/>
              <w:spacing w:before="14"/>
              <w:ind w:left="76"/>
              <w:rPr>
                <w:sz w:val="18"/>
              </w:rPr>
            </w:pPr>
            <w:proofErr w:type="spellStart"/>
            <w:r>
              <w:rPr>
                <w:sz w:val="18"/>
              </w:rPr>
              <w:t>Дата</w:t>
            </w:r>
            <w:proofErr w:type="spellEnd"/>
          </w:p>
        </w:tc>
        <w:tc>
          <w:tcPr>
            <w:tcW w:w="6702" w:type="dxa"/>
            <w:gridSpan w:val="5"/>
            <w:vMerge/>
            <w:tcBorders>
              <w:left w:val="single" w:sz="12" w:space="0" w:color="000000"/>
              <w:bottom w:val="single" w:sz="12" w:space="0" w:color="000000"/>
              <w:right w:val="single" w:sz="12" w:space="0" w:color="000000"/>
            </w:tcBorders>
          </w:tcPr>
          <w:p w14:paraId="630046BC" w14:textId="77777777" w:rsidR="00B97294" w:rsidRDefault="00B97294"/>
        </w:tc>
      </w:tr>
      <w:tr w:rsidR="00B97294" w14:paraId="38AA60C6" w14:textId="77777777">
        <w:trPr>
          <w:trHeight w:hRule="exact" w:val="287"/>
        </w:trPr>
        <w:tc>
          <w:tcPr>
            <w:tcW w:w="449" w:type="dxa"/>
            <w:gridSpan w:val="2"/>
            <w:vMerge/>
            <w:tcBorders>
              <w:left w:val="nil"/>
            </w:tcBorders>
          </w:tcPr>
          <w:p w14:paraId="3E11D737" w14:textId="77777777" w:rsidR="00B97294" w:rsidRDefault="00B97294"/>
        </w:tc>
        <w:tc>
          <w:tcPr>
            <w:tcW w:w="285" w:type="dxa"/>
            <w:gridSpan w:val="2"/>
            <w:vMerge w:val="restart"/>
            <w:tcBorders>
              <w:right w:val="single" w:sz="8" w:space="0" w:color="000000"/>
            </w:tcBorders>
            <w:textDirection w:val="btLr"/>
          </w:tcPr>
          <w:p w14:paraId="4D7A39A3" w14:textId="77777777" w:rsidR="00B97294" w:rsidRDefault="00000000">
            <w:pPr>
              <w:pStyle w:val="TableParagraph"/>
              <w:spacing w:before="4"/>
              <w:ind w:left="145"/>
              <w:rPr>
                <w:rFonts w:ascii="Arial" w:hAnsi="Arial"/>
                <w:sz w:val="18"/>
              </w:rPr>
            </w:pPr>
            <w:proofErr w:type="spellStart"/>
            <w:r>
              <w:rPr>
                <w:rFonts w:ascii="Arial" w:hAnsi="Arial"/>
                <w:sz w:val="18"/>
              </w:rPr>
              <w:t>И</w:t>
            </w:r>
            <w:r>
              <w:rPr>
                <w:rFonts w:ascii="Arial" w:hAnsi="Arial"/>
                <w:spacing w:val="-1"/>
                <w:sz w:val="18"/>
              </w:rPr>
              <w:t>н</w:t>
            </w:r>
            <w:r>
              <w:rPr>
                <w:rFonts w:ascii="Arial" w:hAnsi="Arial"/>
                <w:w w:val="99"/>
                <w:sz w:val="18"/>
              </w:rPr>
              <w:t>в</w:t>
            </w:r>
            <w:proofErr w:type="spellEnd"/>
            <w:r>
              <w:rPr>
                <w:rFonts w:ascii="Arial" w:hAnsi="Arial"/>
                <w:w w:val="99"/>
                <w:sz w:val="18"/>
              </w:rPr>
              <w:t>.</w:t>
            </w:r>
            <w:r>
              <w:rPr>
                <w:rFonts w:ascii="Arial" w:hAnsi="Arial"/>
                <w:sz w:val="18"/>
              </w:rPr>
              <w:t xml:space="preserve"> №</w:t>
            </w:r>
            <w:r>
              <w:rPr>
                <w:rFonts w:ascii="Arial" w:hAnsi="Arial"/>
                <w:spacing w:val="-25"/>
                <w:sz w:val="18"/>
              </w:rPr>
              <w:t xml:space="preserve"> </w:t>
            </w:r>
            <w:proofErr w:type="spellStart"/>
            <w:r>
              <w:rPr>
                <w:rFonts w:ascii="Arial" w:hAnsi="Arial"/>
                <w:spacing w:val="1"/>
                <w:sz w:val="18"/>
              </w:rPr>
              <w:t>п</w:t>
            </w:r>
            <w:r>
              <w:rPr>
                <w:rFonts w:ascii="Arial" w:hAnsi="Arial"/>
                <w:w w:val="99"/>
                <w:sz w:val="18"/>
              </w:rPr>
              <w:t>одл</w:t>
            </w:r>
            <w:proofErr w:type="spellEnd"/>
            <w:r>
              <w:rPr>
                <w:rFonts w:ascii="Arial" w:hAnsi="Arial"/>
                <w:sz w:val="18"/>
              </w:rPr>
              <w:t>.</w:t>
            </w:r>
          </w:p>
        </w:tc>
        <w:tc>
          <w:tcPr>
            <w:tcW w:w="403" w:type="dxa"/>
            <w:gridSpan w:val="2"/>
            <w:vMerge w:val="restart"/>
            <w:tcBorders>
              <w:left w:val="single" w:sz="8" w:space="0" w:color="000000"/>
              <w:right w:val="single" w:sz="12" w:space="0" w:color="000000"/>
            </w:tcBorders>
          </w:tcPr>
          <w:p w14:paraId="65020831" w14:textId="77777777" w:rsidR="00B97294" w:rsidRDefault="00B97294"/>
        </w:tc>
        <w:tc>
          <w:tcPr>
            <w:tcW w:w="1174" w:type="dxa"/>
            <w:gridSpan w:val="2"/>
            <w:tcBorders>
              <w:top w:val="single" w:sz="12" w:space="0" w:color="000000"/>
              <w:left w:val="single" w:sz="12" w:space="0" w:color="000000"/>
              <w:bottom w:val="single" w:sz="4" w:space="0" w:color="000000"/>
              <w:right w:val="single" w:sz="4" w:space="0" w:color="000000"/>
            </w:tcBorders>
          </w:tcPr>
          <w:p w14:paraId="1A0121CF" w14:textId="77777777" w:rsidR="00B97294" w:rsidRDefault="00000000">
            <w:pPr>
              <w:pStyle w:val="TableParagraph"/>
              <w:spacing w:before="23"/>
              <w:ind w:left="55"/>
              <w:rPr>
                <w:sz w:val="18"/>
              </w:rPr>
            </w:pPr>
            <w:proofErr w:type="spellStart"/>
            <w:r>
              <w:rPr>
                <w:sz w:val="18"/>
              </w:rPr>
              <w:t>Разработал</w:t>
            </w:r>
            <w:proofErr w:type="spellEnd"/>
          </w:p>
        </w:tc>
        <w:tc>
          <w:tcPr>
            <w:tcW w:w="1109" w:type="dxa"/>
            <w:gridSpan w:val="3"/>
            <w:tcBorders>
              <w:top w:val="single" w:sz="12" w:space="0" w:color="000000"/>
              <w:left w:val="single" w:sz="4" w:space="0" w:color="000000"/>
              <w:bottom w:val="single" w:sz="4" w:space="0" w:color="000000"/>
              <w:right w:val="single" w:sz="4" w:space="0" w:color="000000"/>
            </w:tcBorders>
          </w:tcPr>
          <w:p w14:paraId="387ACC27" w14:textId="77777777" w:rsidR="00B97294" w:rsidRDefault="00000000">
            <w:pPr>
              <w:pStyle w:val="TableParagraph"/>
              <w:spacing w:before="23"/>
              <w:ind w:left="23"/>
              <w:rPr>
                <w:sz w:val="18"/>
              </w:rPr>
            </w:pPr>
            <w:proofErr w:type="spellStart"/>
            <w:r>
              <w:rPr>
                <w:sz w:val="18"/>
              </w:rPr>
              <w:t>Варламов</w:t>
            </w:r>
            <w:proofErr w:type="spellEnd"/>
          </w:p>
        </w:tc>
        <w:tc>
          <w:tcPr>
            <w:tcW w:w="836" w:type="dxa"/>
            <w:tcBorders>
              <w:top w:val="single" w:sz="12" w:space="0" w:color="000000"/>
              <w:left w:val="single" w:sz="4" w:space="0" w:color="000000"/>
              <w:bottom w:val="single" w:sz="4" w:space="0" w:color="000000"/>
              <w:right w:val="single" w:sz="4" w:space="0" w:color="000000"/>
            </w:tcBorders>
          </w:tcPr>
          <w:p w14:paraId="59F6D8B8" w14:textId="77777777" w:rsidR="00B97294" w:rsidRDefault="00B97294"/>
        </w:tc>
        <w:tc>
          <w:tcPr>
            <w:tcW w:w="557" w:type="dxa"/>
            <w:tcBorders>
              <w:top w:val="single" w:sz="12" w:space="0" w:color="000000"/>
              <w:left w:val="single" w:sz="4" w:space="0" w:color="000000"/>
              <w:bottom w:val="single" w:sz="4" w:space="0" w:color="000000"/>
              <w:right w:val="single" w:sz="12" w:space="0" w:color="000000"/>
            </w:tcBorders>
          </w:tcPr>
          <w:p w14:paraId="6DE501E7" w14:textId="08A079AE" w:rsidR="00B97294" w:rsidRDefault="001E5369">
            <w:pPr>
              <w:pStyle w:val="TableParagraph"/>
              <w:spacing w:before="23"/>
              <w:ind w:left="105"/>
              <w:rPr>
                <w:sz w:val="18"/>
              </w:rPr>
            </w:pPr>
            <w:r>
              <w:rPr>
                <w:sz w:val="18"/>
              </w:rPr>
              <w:t>09.25</w:t>
            </w:r>
          </w:p>
        </w:tc>
        <w:tc>
          <w:tcPr>
            <w:tcW w:w="3882" w:type="dxa"/>
            <w:vMerge w:val="restart"/>
            <w:tcBorders>
              <w:top w:val="single" w:sz="12" w:space="0" w:color="000000"/>
              <w:left w:val="single" w:sz="12" w:space="0" w:color="000000"/>
              <w:right w:val="single" w:sz="12" w:space="0" w:color="000000"/>
            </w:tcBorders>
          </w:tcPr>
          <w:p w14:paraId="0586ECD0" w14:textId="77777777" w:rsidR="00B97294" w:rsidRDefault="00B97294">
            <w:pPr>
              <w:pStyle w:val="TableParagraph"/>
              <w:ind w:left="0"/>
              <w:rPr>
                <w:rFonts w:ascii="Times New Roman"/>
                <w:sz w:val="24"/>
              </w:rPr>
            </w:pPr>
          </w:p>
          <w:p w14:paraId="24379EA3" w14:textId="77777777" w:rsidR="00B97294" w:rsidRDefault="00B97294">
            <w:pPr>
              <w:pStyle w:val="TableParagraph"/>
              <w:spacing w:before="4"/>
              <w:ind w:left="0"/>
              <w:rPr>
                <w:rFonts w:ascii="Times New Roman"/>
                <w:sz w:val="26"/>
              </w:rPr>
            </w:pPr>
          </w:p>
          <w:p w14:paraId="04CD9A1A" w14:textId="77777777" w:rsidR="00B97294" w:rsidRDefault="00000000">
            <w:pPr>
              <w:pStyle w:val="TableParagraph"/>
              <w:spacing w:before="1"/>
              <w:ind w:left="1238"/>
              <w:rPr>
                <w:sz w:val="24"/>
              </w:rPr>
            </w:pPr>
            <w:proofErr w:type="spellStart"/>
            <w:r>
              <w:rPr>
                <w:sz w:val="24"/>
              </w:rPr>
              <w:t>Общие</w:t>
            </w:r>
            <w:proofErr w:type="spellEnd"/>
            <w:r>
              <w:rPr>
                <w:sz w:val="24"/>
              </w:rPr>
              <w:t xml:space="preserve"> </w:t>
            </w:r>
            <w:proofErr w:type="spellStart"/>
            <w:r>
              <w:rPr>
                <w:sz w:val="24"/>
              </w:rPr>
              <w:t>данные</w:t>
            </w:r>
            <w:proofErr w:type="spellEnd"/>
          </w:p>
        </w:tc>
        <w:tc>
          <w:tcPr>
            <w:tcW w:w="850" w:type="dxa"/>
            <w:gridSpan w:val="2"/>
            <w:tcBorders>
              <w:top w:val="single" w:sz="12" w:space="0" w:color="000000"/>
              <w:left w:val="single" w:sz="12" w:space="0" w:color="000000"/>
              <w:bottom w:val="single" w:sz="12" w:space="0" w:color="000000"/>
              <w:right w:val="single" w:sz="12" w:space="0" w:color="000000"/>
            </w:tcBorders>
          </w:tcPr>
          <w:p w14:paraId="5E9D847A" w14:textId="77777777" w:rsidR="00B97294" w:rsidRDefault="00000000">
            <w:pPr>
              <w:pStyle w:val="TableParagraph"/>
              <w:spacing w:before="11"/>
              <w:ind w:left="119"/>
              <w:rPr>
                <w:sz w:val="20"/>
              </w:rPr>
            </w:pPr>
            <w:proofErr w:type="spellStart"/>
            <w:r>
              <w:rPr>
                <w:sz w:val="20"/>
              </w:rPr>
              <w:t>Стадия</w:t>
            </w:r>
            <w:proofErr w:type="spellEnd"/>
          </w:p>
        </w:tc>
        <w:tc>
          <w:tcPr>
            <w:tcW w:w="1015" w:type="dxa"/>
            <w:tcBorders>
              <w:top w:val="single" w:sz="12" w:space="0" w:color="000000"/>
              <w:left w:val="single" w:sz="12" w:space="0" w:color="000000"/>
              <w:bottom w:val="single" w:sz="12" w:space="0" w:color="000000"/>
              <w:right w:val="single" w:sz="12" w:space="0" w:color="000000"/>
            </w:tcBorders>
          </w:tcPr>
          <w:p w14:paraId="5BF01C87" w14:textId="77777777" w:rsidR="00B97294" w:rsidRDefault="00000000">
            <w:pPr>
              <w:pStyle w:val="TableParagraph"/>
              <w:spacing w:before="11"/>
              <w:ind w:left="279" w:right="280"/>
              <w:jc w:val="center"/>
              <w:rPr>
                <w:sz w:val="20"/>
              </w:rPr>
            </w:pPr>
            <w:proofErr w:type="spellStart"/>
            <w:r>
              <w:rPr>
                <w:sz w:val="20"/>
              </w:rPr>
              <w:t>Лист</w:t>
            </w:r>
            <w:proofErr w:type="spellEnd"/>
          </w:p>
        </w:tc>
        <w:tc>
          <w:tcPr>
            <w:tcW w:w="956" w:type="dxa"/>
            <w:tcBorders>
              <w:top w:val="single" w:sz="12" w:space="0" w:color="000000"/>
              <w:left w:val="single" w:sz="12" w:space="0" w:color="000000"/>
              <w:bottom w:val="single" w:sz="12" w:space="0" w:color="000000"/>
              <w:right w:val="single" w:sz="12" w:space="0" w:color="000000"/>
            </w:tcBorders>
          </w:tcPr>
          <w:p w14:paraId="25834993" w14:textId="77777777" w:rsidR="00B97294" w:rsidRDefault="00000000">
            <w:pPr>
              <w:pStyle w:val="TableParagraph"/>
              <w:spacing w:before="11"/>
              <w:ind w:left="235" w:right="84"/>
              <w:jc w:val="center"/>
              <w:rPr>
                <w:sz w:val="20"/>
              </w:rPr>
            </w:pPr>
            <w:proofErr w:type="spellStart"/>
            <w:r>
              <w:rPr>
                <w:sz w:val="20"/>
              </w:rPr>
              <w:t>Листов</w:t>
            </w:r>
            <w:proofErr w:type="spellEnd"/>
          </w:p>
        </w:tc>
      </w:tr>
      <w:tr w:rsidR="00B97294" w14:paraId="25F2E2F0" w14:textId="77777777">
        <w:trPr>
          <w:trHeight w:hRule="exact" w:val="286"/>
        </w:trPr>
        <w:tc>
          <w:tcPr>
            <w:tcW w:w="449" w:type="dxa"/>
            <w:gridSpan w:val="2"/>
            <w:vMerge/>
            <w:tcBorders>
              <w:left w:val="nil"/>
            </w:tcBorders>
          </w:tcPr>
          <w:p w14:paraId="7B4F53A2" w14:textId="77777777" w:rsidR="00B97294" w:rsidRDefault="00B97294"/>
        </w:tc>
        <w:tc>
          <w:tcPr>
            <w:tcW w:w="285" w:type="dxa"/>
            <w:gridSpan w:val="2"/>
            <w:vMerge/>
            <w:tcBorders>
              <w:right w:val="single" w:sz="8" w:space="0" w:color="000000"/>
            </w:tcBorders>
            <w:textDirection w:val="btLr"/>
          </w:tcPr>
          <w:p w14:paraId="2D486789" w14:textId="77777777" w:rsidR="00B97294" w:rsidRDefault="00B97294"/>
        </w:tc>
        <w:tc>
          <w:tcPr>
            <w:tcW w:w="403" w:type="dxa"/>
            <w:gridSpan w:val="2"/>
            <w:vMerge/>
            <w:tcBorders>
              <w:left w:val="single" w:sz="8" w:space="0" w:color="000000"/>
              <w:right w:val="single" w:sz="12" w:space="0" w:color="000000"/>
            </w:tcBorders>
          </w:tcPr>
          <w:p w14:paraId="4DB8CC02" w14:textId="77777777" w:rsidR="00B97294" w:rsidRDefault="00B97294"/>
        </w:tc>
        <w:tc>
          <w:tcPr>
            <w:tcW w:w="1174" w:type="dxa"/>
            <w:gridSpan w:val="2"/>
            <w:tcBorders>
              <w:top w:val="single" w:sz="4" w:space="0" w:color="000000"/>
              <w:left w:val="single" w:sz="12" w:space="0" w:color="000000"/>
              <w:bottom w:val="single" w:sz="4" w:space="0" w:color="000000"/>
              <w:right w:val="single" w:sz="4" w:space="0" w:color="000000"/>
            </w:tcBorders>
          </w:tcPr>
          <w:p w14:paraId="45774F61" w14:textId="77777777" w:rsidR="00B97294" w:rsidRDefault="00000000">
            <w:pPr>
              <w:pStyle w:val="TableParagraph"/>
              <w:spacing w:before="30"/>
              <w:ind w:left="55"/>
              <w:rPr>
                <w:sz w:val="18"/>
              </w:rPr>
            </w:pPr>
            <w:proofErr w:type="spellStart"/>
            <w:r>
              <w:rPr>
                <w:sz w:val="18"/>
              </w:rPr>
              <w:t>Проверил</w:t>
            </w:r>
            <w:proofErr w:type="spellEnd"/>
          </w:p>
        </w:tc>
        <w:tc>
          <w:tcPr>
            <w:tcW w:w="1109" w:type="dxa"/>
            <w:gridSpan w:val="3"/>
            <w:tcBorders>
              <w:top w:val="single" w:sz="4" w:space="0" w:color="000000"/>
              <w:left w:val="single" w:sz="4" w:space="0" w:color="000000"/>
              <w:bottom w:val="single" w:sz="4" w:space="0" w:color="000000"/>
              <w:right w:val="single" w:sz="4" w:space="0" w:color="000000"/>
            </w:tcBorders>
          </w:tcPr>
          <w:p w14:paraId="0D2D103C" w14:textId="77777777" w:rsidR="00B97294" w:rsidRDefault="00000000">
            <w:pPr>
              <w:pStyle w:val="TableParagraph"/>
              <w:spacing w:before="30"/>
              <w:ind w:left="23"/>
              <w:rPr>
                <w:sz w:val="18"/>
              </w:rPr>
            </w:pPr>
            <w:proofErr w:type="spellStart"/>
            <w:r>
              <w:rPr>
                <w:sz w:val="18"/>
              </w:rPr>
              <w:t>Макеев</w:t>
            </w:r>
            <w:proofErr w:type="spellEnd"/>
          </w:p>
        </w:tc>
        <w:tc>
          <w:tcPr>
            <w:tcW w:w="836" w:type="dxa"/>
            <w:tcBorders>
              <w:top w:val="single" w:sz="4" w:space="0" w:color="000000"/>
              <w:left w:val="single" w:sz="4" w:space="0" w:color="000000"/>
              <w:bottom w:val="single" w:sz="4" w:space="0" w:color="000000"/>
              <w:right w:val="single" w:sz="4" w:space="0" w:color="000000"/>
            </w:tcBorders>
          </w:tcPr>
          <w:p w14:paraId="14D49907" w14:textId="77777777" w:rsidR="00B97294" w:rsidRDefault="00B97294"/>
        </w:tc>
        <w:tc>
          <w:tcPr>
            <w:tcW w:w="557" w:type="dxa"/>
            <w:tcBorders>
              <w:top w:val="single" w:sz="4" w:space="0" w:color="000000"/>
              <w:left w:val="single" w:sz="4" w:space="0" w:color="000000"/>
              <w:bottom w:val="single" w:sz="4" w:space="0" w:color="000000"/>
              <w:right w:val="single" w:sz="12" w:space="0" w:color="000000"/>
            </w:tcBorders>
          </w:tcPr>
          <w:p w14:paraId="3AFF631B" w14:textId="47EE59A2" w:rsidR="00B97294" w:rsidRDefault="001E5369">
            <w:pPr>
              <w:pStyle w:val="TableParagraph"/>
              <w:spacing w:before="30"/>
              <w:ind w:left="105"/>
              <w:rPr>
                <w:sz w:val="18"/>
              </w:rPr>
            </w:pPr>
            <w:r>
              <w:rPr>
                <w:sz w:val="18"/>
              </w:rPr>
              <w:t>09.25</w:t>
            </w:r>
          </w:p>
        </w:tc>
        <w:tc>
          <w:tcPr>
            <w:tcW w:w="3882" w:type="dxa"/>
            <w:vMerge/>
            <w:tcBorders>
              <w:left w:val="single" w:sz="12" w:space="0" w:color="000000"/>
              <w:right w:val="single" w:sz="12" w:space="0" w:color="000000"/>
            </w:tcBorders>
          </w:tcPr>
          <w:p w14:paraId="7289DA2C" w14:textId="77777777" w:rsidR="00B97294" w:rsidRDefault="00B97294"/>
        </w:tc>
        <w:tc>
          <w:tcPr>
            <w:tcW w:w="850" w:type="dxa"/>
            <w:gridSpan w:val="2"/>
            <w:tcBorders>
              <w:top w:val="single" w:sz="12" w:space="0" w:color="000000"/>
              <w:left w:val="single" w:sz="12" w:space="0" w:color="000000"/>
              <w:bottom w:val="single" w:sz="12" w:space="0" w:color="000000"/>
              <w:right w:val="single" w:sz="12" w:space="0" w:color="000000"/>
            </w:tcBorders>
          </w:tcPr>
          <w:p w14:paraId="2D83C23F" w14:textId="77777777" w:rsidR="00B97294" w:rsidRDefault="00000000">
            <w:pPr>
              <w:pStyle w:val="TableParagraph"/>
              <w:spacing w:before="9"/>
              <w:ind w:left="0"/>
              <w:jc w:val="center"/>
              <w:rPr>
                <w:sz w:val="20"/>
              </w:rPr>
            </w:pPr>
            <w:r>
              <w:rPr>
                <w:w w:val="99"/>
                <w:sz w:val="20"/>
              </w:rPr>
              <w:t>Р</w:t>
            </w:r>
          </w:p>
        </w:tc>
        <w:tc>
          <w:tcPr>
            <w:tcW w:w="1015" w:type="dxa"/>
            <w:tcBorders>
              <w:top w:val="single" w:sz="12" w:space="0" w:color="000000"/>
              <w:left w:val="single" w:sz="12" w:space="0" w:color="000000"/>
              <w:bottom w:val="single" w:sz="12" w:space="0" w:color="000000"/>
              <w:right w:val="single" w:sz="12" w:space="0" w:color="000000"/>
            </w:tcBorders>
          </w:tcPr>
          <w:p w14:paraId="32BFB2E5" w14:textId="77777777" w:rsidR="00B97294" w:rsidRDefault="00000000">
            <w:pPr>
              <w:pStyle w:val="TableParagraph"/>
              <w:spacing w:before="9"/>
              <w:ind w:left="0"/>
              <w:jc w:val="center"/>
              <w:rPr>
                <w:sz w:val="20"/>
              </w:rPr>
            </w:pPr>
            <w:r>
              <w:rPr>
                <w:w w:val="99"/>
                <w:sz w:val="20"/>
              </w:rPr>
              <w:t>1</w:t>
            </w:r>
          </w:p>
        </w:tc>
        <w:tc>
          <w:tcPr>
            <w:tcW w:w="956" w:type="dxa"/>
            <w:tcBorders>
              <w:top w:val="single" w:sz="12" w:space="0" w:color="000000"/>
              <w:left w:val="single" w:sz="12" w:space="0" w:color="000000"/>
              <w:bottom w:val="single" w:sz="12" w:space="0" w:color="000000"/>
              <w:right w:val="single" w:sz="12" w:space="0" w:color="000000"/>
            </w:tcBorders>
          </w:tcPr>
          <w:p w14:paraId="7F3EC405" w14:textId="77777777" w:rsidR="00B97294" w:rsidRDefault="00000000">
            <w:pPr>
              <w:pStyle w:val="TableParagraph"/>
              <w:spacing w:before="9"/>
              <w:ind w:left="151"/>
              <w:jc w:val="center"/>
              <w:rPr>
                <w:sz w:val="20"/>
              </w:rPr>
            </w:pPr>
            <w:r>
              <w:rPr>
                <w:w w:val="99"/>
                <w:sz w:val="20"/>
              </w:rPr>
              <w:t>9</w:t>
            </w:r>
          </w:p>
        </w:tc>
      </w:tr>
      <w:tr w:rsidR="00B97294" w14:paraId="5CCA7FA5" w14:textId="77777777">
        <w:trPr>
          <w:trHeight w:hRule="exact" w:val="279"/>
        </w:trPr>
        <w:tc>
          <w:tcPr>
            <w:tcW w:w="449" w:type="dxa"/>
            <w:gridSpan w:val="2"/>
            <w:vMerge/>
            <w:tcBorders>
              <w:left w:val="nil"/>
            </w:tcBorders>
          </w:tcPr>
          <w:p w14:paraId="71F8D30C" w14:textId="77777777" w:rsidR="00B97294" w:rsidRDefault="00B97294"/>
        </w:tc>
        <w:tc>
          <w:tcPr>
            <w:tcW w:w="285" w:type="dxa"/>
            <w:gridSpan w:val="2"/>
            <w:vMerge/>
            <w:tcBorders>
              <w:right w:val="single" w:sz="8" w:space="0" w:color="000000"/>
            </w:tcBorders>
            <w:textDirection w:val="btLr"/>
          </w:tcPr>
          <w:p w14:paraId="71C56699" w14:textId="77777777" w:rsidR="00B97294" w:rsidRDefault="00B97294"/>
        </w:tc>
        <w:tc>
          <w:tcPr>
            <w:tcW w:w="403" w:type="dxa"/>
            <w:gridSpan w:val="2"/>
            <w:vMerge/>
            <w:tcBorders>
              <w:left w:val="single" w:sz="8" w:space="0" w:color="000000"/>
              <w:right w:val="single" w:sz="12" w:space="0" w:color="000000"/>
            </w:tcBorders>
          </w:tcPr>
          <w:p w14:paraId="3CFDE382" w14:textId="77777777" w:rsidR="00B97294" w:rsidRDefault="00B97294"/>
        </w:tc>
        <w:tc>
          <w:tcPr>
            <w:tcW w:w="1174" w:type="dxa"/>
            <w:gridSpan w:val="2"/>
            <w:tcBorders>
              <w:top w:val="single" w:sz="4" w:space="0" w:color="000000"/>
              <w:left w:val="single" w:sz="12" w:space="0" w:color="000000"/>
              <w:bottom w:val="single" w:sz="4" w:space="0" w:color="000000"/>
              <w:right w:val="single" w:sz="4" w:space="0" w:color="000000"/>
            </w:tcBorders>
          </w:tcPr>
          <w:p w14:paraId="730DC9AA" w14:textId="77777777" w:rsidR="00B97294" w:rsidRDefault="00B97294"/>
        </w:tc>
        <w:tc>
          <w:tcPr>
            <w:tcW w:w="1109" w:type="dxa"/>
            <w:gridSpan w:val="3"/>
            <w:tcBorders>
              <w:top w:val="single" w:sz="4" w:space="0" w:color="000000"/>
              <w:left w:val="single" w:sz="4" w:space="0" w:color="000000"/>
              <w:bottom w:val="single" w:sz="4" w:space="0" w:color="000000"/>
              <w:right w:val="single" w:sz="4" w:space="0" w:color="000000"/>
            </w:tcBorders>
          </w:tcPr>
          <w:p w14:paraId="72FE7DFC" w14:textId="77777777" w:rsidR="00B97294" w:rsidRDefault="00B97294"/>
        </w:tc>
        <w:tc>
          <w:tcPr>
            <w:tcW w:w="836" w:type="dxa"/>
            <w:tcBorders>
              <w:top w:val="single" w:sz="4" w:space="0" w:color="000000"/>
              <w:left w:val="single" w:sz="4" w:space="0" w:color="000000"/>
              <w:bottom w:val="single" w:sz="4" w:space="0" w:color="000000"/>
              <w:right w:val="single" w:sz="4" w:space="0" w:color="000000"/>
            </w:tcBorders>
          </w:tcPr>
          <w:p w14:paraId="283416DF" w14:textId="77777777" w:rsidR="00B97294" w:rsidRDefault="00B97294"/>
        </w:tc>
        <w:tc>
          <w:tcPr>
            <w:tcW w:w="557" w:type="dxa"/>
            <w:tcBorders>
              <w:top w:val="single" w:sz="4" w:space="0" w:color="000000"/>
              <w:left w:val="single" w:sz="4" w:space="0" w:color="000000"/>
              <w:bottom w:val="single" w:sz="4" w:space="0" w:color="000000"/>
              <w:right w:val="single" w:sz="12" w:space="0" w:color="000000"/>
            </w:tcBorders>
          </w:tcPr>
          <w:p w14:paraId="715E3942" w14:textId="77777777" w:rsidR="00B97294" w:rsidRDefault="00B97294"/>
        </w:tc>
        <w:tc>
          <w:tcPr>
            <w:tcW w:w="3882" w:type="dxa"/>
            <w:vMerge/>
            <w:tcBorders>
              <w:left w:val="single" w:sz="12" w:space="0" w:color="000000"/>
              <w:right w:val="single" w:sz="12" w:space="0" w:color="000000"/>
            </w:tcBorders>
          </w:tcPr>
          <w:p w14:paraId="46C7876C" w14:textId="77777777" w:rsidR="00B97294" w:rsidRDefault="00B97294"/>
        </w:tc>
        <w:tc>
          <w:tcPr>
            <w:tcW w:w="2820" w:type="dxa"/>
            <w:gridSpan w:val="4"/>
            <w:vMerge w:val="restart"/>
            <w:tcBorders>
              <w:top w:val="single" w:sz="12" w:space="0" w:color="000000"/>
              <w:left w:val="single" w:sz="4" w:space="0" w:color="000000"/>
              <w:right w:val="single" w:sz="12" w:space="0" w:color="000000"/>
            </w:tcBorders>
          </w:tcPr>
          <w:p w14:paraId="6FA30A2E" w14:textId="77777777" w:rsidR="00B97294" w:rsidRDefault="00000000">
            <w:pPr>
              <w:pStyle w:val="TableParagraph"/>
              <w:ind w:left="102"/>
              <w:rPr>
                <w:rFonts w:ascii="Times New Roman"/>
                <w:sz w:val="20"/>
              </w:rPr>
            </w:pPr>
            <w:r>
              <w:rPr>
                <w:rFonts w:ascii="Times New Roman"/>
                <w:noProof/>
                <w:sz w:val="20"/>
              </w:rPr>
              <w:drawing>
                <wp:inline distT="0" distB="0" distL="0" distR="0" wp14:anchorId="216100F8" wp14:editId="216EF912">
                  <wp:extent cx="1612541" cy="46634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12541" cy="466344"/>
                          </a:xfrm>
                          <a:prstGeom prst="rect">
                            <a:avLst/>
                          </a:prstGeom>
                        </pic:spPr>
                      </pic:pic>
                    </a:graphicData>
                  </a:graphic>
                </wp:inline>
              </w:drawing>
            </w:r>
          </w:p>
        </w:tc>
      </w:tr>
      <w:tr w:rsidR="00B97294" w14:paraId="77F79E2A" w14:textId="77777777">
        <w:trPr>
          <w:trHeight w:hRule="exact" w:val="283"/>
        </w:trPr>
        <w:tc>
          <w:tcPr>
            <w:tcW w:w="449" w:type="dxa"/>
            <w:gridSpan w:val="2"/>
            <w:vMerge/>
            <w:tcBorders>
              <w:left w:val="nil"/>
            </w:tcBorders>
          </w:tcPr>
          <w:p w14:paraId="5F8FBD5F" w14:textId="77777777" w:rsidR="00B97294" w:rsidRDefault="00B97294"/>
        </w:tc>
        <w:tc>
          <w:tcPr>
            <w:tcW w:w="285" w:type="dxa"/>
            <w:gridSpan w:val="2"/>
            <w:vMerge/>
            <w:tcBorders>
              <w:right w:val="single" w:sz="8" w:space="0" w:color="000000"/>
            </w:tcBorders>
            <w:textDirection w:val="btLr"/>
          </w:tcPr>
          <w:p w14:paraId="2860DCF3" w14:textId="77777777" w:rsidR="00B97294" w:rsidRDefault="00B97294"/>
        </w:tc>
        <w:tc>
          <w:tcPr>
            <w:tcW w:w="403" w:type="dxa"/>
            <w:gridSpan w:val="2"/>
            <w:vMerge/>
            <w:tcBorders>
              <w:left w:val="single" w:sz="8" w:space="0" w:color="000000"/>
              <w:right w:val="single" w:sz="12" w:space="0" w:color="000000"/>
            </w:tcBorders>
          </w:tcPr>
          <w:p w14:paraId="27091E49" w14:textId="77777777" w:rsidR="00B97294" w:rsidRDefault="00B97294"/>
        </w:tc>
        <w:tc>
          <w:tcPr>
            <w:tcW w:w="1174" w:type="dxa"/>
            <w:gridSpan w:val="2"/>
            <w:tcBorders>
              <w:top w:val="single" w:sz="4" w:space="0" w:color="000000"/>
              <w:left w:val="single" w:sz="12" w:space="0" w:color="000000"/>
              <w:bottom w:val="single" w:sz="4" w:space="0" w:color="000000"/>
              <w:right w:val="single" w:sz="4" w:space="0" w:color="000000"/>
            </w:tcBorders>
          </w:tcPr>
          <w:p w14:paraId="23DB9F5A" w14:textId="77777777" w:rsidR="00B97294" w:rsidRDefault="00000000">
            <w:pPr>
              <w:pStyle w:val="TableParagraph"/>
              <w:spacing w:before="23"/>
              <w:ind w:left="55"/>
              <w:rPr>
                <w:sz w:val="18"/>
              </w:rPr>
            </w:pPr>
            <w:proofErr w:type="spellStart"/>
            <w:r>
              <w:rPr>
                <w:sz w:val="18"/>
              </w:rPr>
              <w:t>Н.контр</w:t>
            </w:r>
            <w:proofErr w:type="spellEnd"/>
          </w:p>
        </w:tc>
        <w:tc>
          <w:tcPr>
            <w:tcW w:w="1109" w:type="dxa"/>
            <w:gridSpan w:val="3"/>
            <w:tcBorders>
              <w:top w:val="single" w:sz="4" w:space="0" w:color="000000"/>
              <w:left w:val="single" w:sz="4" w:space="0" w:color="000000"/>
              <w:bottom w:val="single" w:sz="4" w:space="0" w:color="000000"/>
              <w:right w:val="single" w:sz="4" w:space="0" w:color="000000"/>
            </w:tcBorders>
          </w:tcPr>
          <w:p w14:paraId="3B7D0874" w14:textId="77777777" w:rsidR="00B97294" w:rsidRDefault="00000000">
            <w:pPr>
              <w:pStyle w:val="TableParagraph"/>
              <w:spacing w:before="23"/>
              <w:ind w:left="23"/>
              <w:rPr>
                <w:sz w:val="18"/>
              </w:rPr>
            </w:pPr>
            <w:proofErr w:type="spellStart"/>
            <w:r>
              <w:rPr>
                <w:sz w:val="18"/>
              </w:rPr>
              <w:t>Цыбуцинин</w:t>
            </w:r>
            <w:proofErr w:type="spellEnd"/>
          </w:p>
        </w:tc>
        <w:tc>
          <w:tcPr>
            <w:tcW w:w="836" w:type="dxa"/>
            <w:tcBorders>
              <w:top w:val="single" w:sz="4" w:space="0" w:color="000000"/>
              <w:left w:val="single" w:sz="4" w:space="0" w:color="000000"/>
              <w:bottom w:val="single" w:sz="4" w:space="0" w:color="000000"/>
              <w:right w:val="single" w:sz="4" w:space="0" w:color="000000"/>
            </w:tcBorders>
          </w:tcPr>
          <w:p w14:paraId="46BA0BED" w14:textId="77777777" w:rsidR="00B97294" w:rsidRDefault="00B97294"/>
        </w:tc>
        <w:tc>
          <w:tcPr>
            <w:tcW w:w="557" w:type="dxa"/>
            <w:tcBorders>
              <w:top w:val="single" w:sz="4" w:space="0" w:color="000000"/>
              <w:left w:val="single" w:sz="4" w:space="0" w:color="000000"/>
              <w:bottom w:val="single" w:sz="4" w:space="0" w:color="000000"/>
              <w:right w:val="single" w:sz="12" w:space="0" w:color="000000"/>
            </w:tcBorders>
          </w:tcPr>
          <w:p w14:paraId="6A686F5E" w14:textId="5217A62A" w:rsidR="00B97294" w:rsidRDefault="001E5369">
            <w:pPr>
              <w:pStyle w:val="TableParagraph"/>
              <w:spacing w:before="23"/>
              <w:ind w:left="93"/>
              <w:rPr>
                <w:sz w:val="18"/>
              </w:rPr>
            </w:pPr>
            <w:r>
              <w:rPr>
                <w:sz w:val="18"/>
              </w:rPr>
              <w:t>09.25</w:t>
            </w:r>
          </w:p>
        </w:tc>
        <w:tc>
          <w:tcPr>
            <w:tcW w:w="3882" w:type="dxa"/>
            <w:vMerge/>
            <w:tcBorders>
              <w:left w:val="single" w:sz="12" w:space="0" w:color="000000"/>
              <w:right w:val="single" w:sz="12" w:space="0" w:color="000000"/>
            </w:tcBorders>
          </w:tcPr>
          <w:p w14:paraId="4385550C" w14:textId="77777777" w:rsidR="00B97294" w:rsidRDefault="00B97294"/>
        </w:tc>
        <w:tc>
          <w:tcPr>
            <w:tcW w:w="2820" w:type="dxa"/>
            <w:gridSpan w:val="4"/>
            <w:vMerge/>
            <w:tcBorders>
              <w:left w:val="single" w:sz="4" w:space="0" w:color="000000"/>
              <w:right w:val="single" w:sz="12" w:space="0" w:color="000000"/>
            </w:tcBorders>
          </w:tcPr>
          <w:p w14:paraId="6D1C7669" w14:textId="77777777" w:rsidR="00B97294" w:rsidRDefault="00B97294"/>
        </w:tc>
      </w:tr>
      <w:tr w:rsidR="00B97294" w14:paraId="56EAFB66" w14:textId="77777777">
        <w:trPr>
          <w:trHeight w:hRule="exact" w:val="276"/>
        </w:trPr>
        <w:tc>
          <w:tcPr>
            <w:tcW w:w="449" w:type="dxa"/>
            <w:gridSpan w:val="2"/>
            <w:vMerge/>
            <w:tcBorders>
              <w:left w:val="nil"/>
              <w:bottom w:val="nil"/>
            </w:tcBorders>
          </w:tcPr>
          <w:p w14:paraId="717BB38E" w14:textId="77777777" w:rsidR="00B97294" w:rsidRDefault="00B97294"/>
        </w:tc>
        <w:tc>
          <w:tcPr>
            <w:tcW w:w="285" w:type="dxa"/>
            <w:gridSpan w:val="2"/>
            <w:vMerge/>
            <w:tcBorders>
              <w:right w:val="single" w:sz="8" w:space="0" w:color="000000"/>
            </w:tcBorders>
            <w:textDirection w:val="btLr"/>
          </w:tcPr>
          <w:p w14:paraId="31A449FE" w14:textId="77777777" w:rsidR="00B97294" w:rsidRDefault="00B97294"/>
        </w:tc>
        <w:tc>
          <w:tcPr>
            <w:tcW w:w="403" w:type="dxa"/>
            <w:gridSpan w:val="2"/>
            <w:vMerge/>
            <w:tcBorders>
              <w:left w:val="single" w:sz="8" w:space="0" w:color="000000"/>
              <w:right w:val="single" w:sz="12" w:space="0" w:color="000000"/>
            </w:tcBorders>
          </w:tcPr>
          <w:p w14:paraId="06B77569" w14:textId="77777777" w:rsidR="00B97294" w:rsidRDefault="00B97294"/>
        </w:tc>
        <w:tc>
          <w:tcPr>
            <w:tcW w:w="1174" w:type="dxa"/>
            <w:gridSpan w:val="2"/>
            <w:tcBorders>
              <w:top w:val="single" w:sz="4" w:space="0" w:color="000000"/>
              <w:left w:val="single" w:sz="12" w:space="0" w:color="000000"/>
              <w:bottom w:val="single" w:sz="12" w:space="0" w:color="000000"/>
              <w:right w:val="single" w:sz="4" w:space="0" w:color="000000"/>
            </w:tcBorders>
          </w:tcPr>
          <w:p w14:paraId="471FF258" w14:textId="77777777" w:rsidR="00B97294" w:rsidRDefault="00000000">
            <w:pPr>
              <w:pStyle w:val="TableParagraph"/>
              <w:spacing w:before="23"/>
              <w:ind w:left="55"/>
              <w:rPr>
                <w:sz w:val="18"/>
              </w:rPr>
            </w:pPr>
            <w:r>
              <w:rPr>
                <w:sz w:val="18"/>
              </w:rPr>
              <w:t>ГИП</w:t>
            </w:r>
          </w:p>
        </w:tc>
        <w:tc>
          <w:tcPr>
            <w:tcW w:w="1109" w:type="dxa"/>
            <w:gridSpan w:val="3"/>
            <w:tcBorders>
              <w:top w:val="single" w:sz="4" w:space="0" w:color="000000"/>
              <w:left w:val="single" w:sz="4" w:space="0" w:color="000000"/>
              <w:bottom w:val="single" w:sz="12" w:space="0" w:color="000000"/>
              <w:right w:val="single" w:sz="4" w:space="0" w:color="000000"/>
            </w:tcBorders>
          </w:tcPr>
          <w:p w14:paraId="2FA0F276" w14:textId="77777777" w:rsidR="00B97294" w:rsidRDefault="00000000">
            <w:pPr>
              <w:pStyle w:val="TableParagraph"/>
              <w:spacing w:before="23"/>
              <w:ind w:left="23"/>
              <w:rPr>
                <w:sz w:val="18"/>
              </w:rPr>
            </w:pPr>
            <w:proofErr w:type="spellStart"/>
            <w:r>
              <w:rPr>
                <w:sz w:val="18"/>
              </w:rPr>
              <w:t>Макеев</w:t>
            </w:r>
            <w:proofErr w:type="spellEnd"/>
          </w:p>
        </w:tc>
        <w:tc>
          <w:tcPr>
            <w:tcW w:w="836" w:type="dxa"/>
            <w:tcBorders>
              <w:top w:val="single" w:sz="4" w:space="0" w:color="000000"/>
              <w:left w:val="single" w:sz="4" w:space="0" w:color="000000"/>
              <w:bottom w:val="single" w:sz="12" w:space="0" w:color="000000"/>
              <w:right w:val="single" w:sz="4" w:space="0" w:color="000000"/>
            </w:tcBorders>
          </w:tcPr>
          <w:p w14:paraId="4C826033" w14:textId="77777777" w:rsidR="00B97294" w:rsidRDefault="00B97294"/>
        </w:tc>
        <w:tc>
          <w:tcPr>
            <w:tcW w:w="557" w:type="dxa"/>
            <w:tcBorders>
              <w:top w:val="single" w:sz="4" w:space="0" w:color="000000"/>
              <w:left w:val="single" w:sz="4" w:space="0" w:color="000000"/>
              <w:bottom w:val="single" w:sz="12" w:space="0" w:color="000000"/>
              <w:right w:val="single" w:sz="12" w:space="0" w:color="000000"/>
            </w:tcBorders>
          </w:tcPr>
          <w:p w14:paraId="40B15B5F" w14:textId="0C51DB61" w:rsidR="00B97294" w:rsidRDefault="001E5369">
            <w:pPr>
              <w:pStyle w:val="TableParagraph"/>
              <w:spacing w:before="23"/>
              <w:ind w:left="105"/>
              <w:rPr>
                <w:sz w:val="18"/>
              </w:rPr>
            </w:pPr>
            <w:r>
              <w:rPr>
                <w:sz w:val="18"/>
              </w:rPr>
              <w:t>09.25</w:t>
            </w:r>
          </w:p>
        </w:tc>
        <w:tc>
          <w:tcPr>
            <w:tcW w:w="3882" w:type="dxa"/>
            <w:vMerge/>
            <w:tcBorders>
              <w:left w:val="single" w:sz="12" w:space="0" w:color="000000"/>
              <w:bottom w:val="single" w:sz="12" w:space="0" w:color="000000"/>
              <w:right w:val="single" w:sz="12" w:space="0" w:color="000000"/>
            </w:tcBorders>
          </w:tcPr>
          <w:p w14:paraId="6F0B12FE" w14:textId="77777777" w:rsidR="00B97294" w:rsidRDefault="00B97294"/>
        </w:tc>
        <w:tc>
          <w:tcPr>
            <w:tcW w:w="2820" w:type="dxa"/>
            <w:gridSpan w:val="4"/>
            <w:vMerge/>
            <w:tcBorders>
              <w:left w:val="single" w:sz="4" w:space="0" w:color="000000"/>
              <w:bottom w:val="single" w:sz="12" w:space="0" w:color="000000"/>
              <w:right w:val="single" w:sz="12" w:space="0" w:color="000000"/>
            </w:tcBorders>
          </w:tcPr>
          <w:p w14:paraId="16E47F0E" w14:textId="77777777" w:rsidR="00B97294" w:rsidRDefault="00B97294"/>
        </w:tc>
      </w:tr>
    </w:tbl>
    <w:p w14:paraId="0FBB648E" w14:textId="77777777" w:rsidR="00B97294" w:rsidRDefault="00000000">
      <w:pPr>
        <w:rPr>
          <w:sz w:val="2"/>
          <w:szCs w:val="2"/>
        </w:rPr>
      </w:pPr>
      <w:r>
        <w:rPr>
          <w:noProof/>
        </w:rPr>
        <w:drawing>
          <wp:anchor distT="0" distB="0" distL="0" distR="0" simplePos="0" relativeHeight="268366991" behindDoc="1" locked="0" layoutInCell="1" allowOverlap="1" wp14:anchorId="3955EC40" wp14:editId="30551C62">
            <wp:simplePos x="0" y="0"/>
            <wp:positionH relativeFrom="page">
              <wp:posOffset>89915</wp:posOffset>
            </wp:positionH>
            <wp:positionV relativeFrom="page">
              <wp:posOffset>5134355</wp:posOffset>
            </wp:positionV>
            <wp:extent cx="697055" cy="226771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97055" cy="2267712"/>
                    </a:xfrm>
                    <a:prstGeom prst="rect">
                      <a:avLst/>
                    </a:prstGeom>
                  </pic:spPr>
                </pic:pic>
              </a:graphicData>
            </a:graphic>
          </wp:anchor>
        </w:drawing>
      </w:r>
      <w:r>
        <w:rPr>
          <w:noProof/>
        </w:rPr>
        <w:drawing>
          <wp:anchor distT="0" distB="0" distL="0" distR="0" simplePos="0" relativeHeight="268367015" behindDoc="1" locked="0" layoutInCell="1" allowOverlap="1" wp14:anchorId="4C2E99DE" wp14:editId="32D1B151">
            <wp:simplePos x="0" y="0"/>
            <wp:positionH relativeFrom="page">
              <wp:posOffset>374904</wp:posOffset>
            </wp:positionH>
            <wp:positionV relativeFrom="page">
              <wp:posOffset>7516367</wp:posOffset>
            </wp:positionV>
            <wp:extent cx="411409" cy="78638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11409" cy="786384"/>
                    </a:xfrm>
                    <a:prstGeom prst="rect">
                      <a:avLst/>
                    </a:prstGeom>
                  </pic:spPr>
                </pic:pic>
              </a:graphicData>
            </a:graphic>
          </wp:anchor>
        </w:drawing>
      </w:r>
      <w:r>
        <w:rPr>
          <w:noProof/>
        </w:rPr>
        <w:drawing>
          <wp:anchor distT="0" distB="0" distL="0" distR="0" simplePos="0" relativeHeight="268367039" behindDoc="1" locked="0" layoutInCell="1" allowOverlap="1" wp14:anchorId="318C37D5" wp14:editId="6B46C430">
            <wp:simplePos x="0" y="0"/>
            <wp:positionH relativeFrom="page">
              <wp:posOffset>374904</wp:posOffset>
            </wp:positionH>
            <wp:positionV relativeFrom="page">
              <wp:posOffset>9675876</wp:posOffset>
            </wp:positionV>
            <wp:extent cx="411409" cy="786384"/>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7" cstate="print"/>
                    <a:stretch>
                      <a:fillRect/>
                    </a:stretch>
                  </pic:blipFill>
                  <pic:spPr>
                    <a:xfrm>
                      <a:off x="0" y="0"/>
                      <a:ext cx="411409" cy="786384"/>
                    </a:xfrm>
                    <a:prstGeom prst="rect">
                      <a:avLst/>
                    </a:prstGeom>
                  </pic:spPr>
                </pic:pic>
              </a:graphicData>
            </a:graphic>
          </wp:anchor>
        </w:drawing>
      </w:r>
      <w:r>
        <w:rPr>
          <w:noProof/>
        </w:rPr>
        <w:drawing>
          <wp:anchor distT="0" distB="0" distL="0" distR="0" simplePos="0" relativeHeight="268367063" behindDoc="1" locked="0" layoutInCell="1" allowOverlap="1" wp14:anchorId="14E14F2A" wp14:editId="22A6BD20">
            <wp:simplePos x="0" y="0"/>
            <wp:positionH relativeFrom="page">
              <wp:posOffset>374904</wp:posOffset>
            </wp:positionH>
            <wp:positionV relativeFrom="page">
              <wp:posOffset>8415527</wp:posOffset>
            </wp:positionV>
            <wp:extent cx="412456" cy="1147572"/>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8" cstate="print"/>
                    <a:stretch>
                      <a:fillRect/>
                    </a:stretch>
                  </pic:blipFill>
                  <pic:spPr>
                    <a:xfrm>
                      <a:off x="0" y="0"/>
                      <a:ext cx="412456" cy="1147572"/>
                    </a:xfrm>
                    <a:prstGeom prst="rect">
                      <a:avLst/>
                    </a:prstGeom>
                  </pic:spPr>
                </pic:pic>
              </a:graphicData>
            </a:graphic>
          </wp:anchor>
        </w:drawing>
      </w:r>
      <w:r>
        <w:pict w14:anchorId="71B2374F">
          <v:group id="_x0000_s1318" style="position:absolute;margin-left:169.75pt;margin-top:798.75pt;width:43.5pt;height:30.55pt;z-index:-68368;mso-position-horizontal-relative:page;mso-position-vertical-relative:page" coordorigin="3395,15975" coordsize="870,611">
            <v:shape id="_x0000_s1322" style="position:absolute;left:3750;top:16227;width:393;height:354" coordorigin="3750,16227" coordsize="393,354" path="m3764,16468r-1,3l3760,16479r-2,6l3756,16496r-3,14l3751,16523r-1,12l3752,16543r2,5l3760,16550r5,l3810,16496r11,-18l3835,16452r10,-21l3856,16414r10,-17l3876,16383r11,-16l3894,16356r9,-10l3912,16338r3,-4l3905,16348r-9,12l3890,16371r-6,9l3880,16388r-5,9l3868,16410r-8,14l3856,16432r-7,15l3845,16457r-2,9l3841,16474r-1,7l3842,16488r3,2l3850,16493r4,-1l3860,16488r7,-6l3871,16478r7,-6l3891,16458r18,-22l3950,16367r-32,59l3914,16434r-4,13l3904,16468r-2,18l3903,16496r5,8l3913,16505r5,1l3925,16501r50,-58l3992,16408r12,-29l4012,16351r6,-23l4021,16310r2,-13l4023,16281r-21,-54l3995,16227r-59,33l3891,16313r-37,56l3824,16426r-11,23l3804,16476r-6,20l3797,16505r-1,19l3796,16531r3,10l3803,16551r6,9l3818,16566r13,10l3840,16579r15,1l3873,16580r64,-33l3987,16502r66,-77l4069,16405r18,-26l4099,16362r17,-26l4126,16322r10,-15l4143,16296r,-2l4141,16293r-4,l4132,16297r-10,10l4113,16320r-10,15l4089,16360r-13,29l4064,16414r-8,19l4048,16460r-3,12l4043,16484r,6l4043,16494r2,2l4050,16498r3,1l4059,16497r6,-7l4074,16481r4,-9l4082,16463r,-5l4080,16455r-4,-1l4067,16456r-10,7l4053,16466e" filled="f" strokecolor="#00d" strokeweight=".19628mm">
              <v:path arrowok="t"/>
            </v:shape>
            <v:shape id="_x0000_s1321" style="position:absolute;left:257800;top:1996;width:5802;height:5263" coordorigin="257800,1996" coordsize="5802,5263" o:spt="100" adj="0,,0" path="m3722,16200r237,-215m3962,15985r-1,-1l3960,15984r-1,1m3963,15989r,-1l3963,15987r,l3963,15986r,-1l3962,15985t,5l3942,16013r-62,52l3763,16165r-114,106l3717,16204r5,-4e" filled="f" strokecolor="blue" strokeweight=".17253mm">
              <v:stroke joinstyle="round"/>
              <v:formulas/>
              <v:path arrowok="t" o:connecttype="segments"/>
            </v:shape>
            <v:shape id="_x0000_s1320" style="position:absolute;left:3635;top:16248;width:160;height:148" coordorigin="3635,16248" coordsize="160,148" path="m3794,16248r-84,84l3635,16396e" filled="f" strokecolor="blue" strokeweight=".19581mm">
              <v:path arrowok="t"/>
            </v:shape>
            <v:shape id="_x0000_s1319" style="position:absolute;left:253200;top:1929;width:15852;height:9070" coordorigin="253200,1929" coordsize="15852,9070" o:spt="100" adj="0,,0" path="m3601,16315r-23,15m3635,16393r-35,13l3587,16398r-2,-5l3587,16376r13,-26l3603,16345r16,-24l3649,16271r-11,4l3466,16427r-66,47m4136,15986r-12,1l4112,15990r-11,7m4136,15986r11,5m4134,16020r-52,40l4039,16090r-13,11l3979,16135r-11,13l3936,16166t-2,6l3887,16206r-10,10l3847,16238r-28,11l3796,16249r59,-50l3863,16190r23,-23l4070,16007t,-1l4066,15995r-8,-8l4048,15984r-10,-4l4026,15982r-9,6m4018,15990r-38,16l3918,16053r-58,53l3820,16154r-16,27l3793,16210r-3,27l3796,16249t271,-231l4062,16019r-106,93l3948,16120r-13,27l3934,16173r2,7l3946,16185r36,-3l4014,16171t,-1l4069,16136r53,-36l4173,16061r49,-41m4180,16015r-18,10l4112,16072r-19,21l4090,16107r6,6l4105,16115r76,-38l4166,16077r-2,-2l4173,16062t8,15l4251,16031t,-1l4257,16026r2,-8l4256,16012e" filled="f" strokecolor="blue" strokeweight=".17253mm">
              <v:stroke joinstyle="round"/>
              <v:formulas/>
              <v:path arrowok="t" o:connecttype="segments"/>
            </v:shape>
            <w10:wrap anchorx="page" anchory="page"/>
          </v:group>
        </w:pict>
      </w:r>
      <w:r>
        <w:pict w14:anchorId="5D00C4DD">
          <v:group id="_x0000_s1315" style="position:absolute;margin-left:185.8pt;margin-top:758.85pt;width:23.85pt;height:29.6pt;z-index:-68344;mso-position-horizontal-relative:page;mso-position-vertical-relative:page" coordorigin="3716,15177" coordsize="477,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17" type="#_x0000_t75" style="position:absolute;left:3752;top:15403;width:404;height:365">
              <v:imagedata r:id="rId9" o:title=""/>
            </v:shape>
            <v:shape id="_x0000_s1316" type="#_x0000_t75" style="position:absolute;left:3716;top:15177;width:476;height:259">
              <v:imagedata r:id="rId10" o:title=""/>
            </v:shape>
            <w10:wrap anchorx="page" anchory="page"/>
          </v:group>
        </w:pict>
      </w:r>
    </w:p>
    <w:p w14:paraId="230D4FAA" w14:textId="77777777" w:rsidR="00B97294" w:rsidRDefault="00B97294">
      <w:pPr>
        <w:rPr>
          <w:sz w:val="2"/>
          <w:szCs w:val="2"/>
        </w:rPr>
        <w:sectPr w:rsidR="00B97294">
          <w:type w:val="continuous"/>
          <w:pgSz w:w="11910" w:h="16840"/>
          <w:pgMar w:top="240" w:right="120" w:bottom="0" w:left="0" w:header="720" w:footer="720" w:gutter="0"/>
          <w:cols w:space="720"/>
        </w:sectPr>
      </w:pPr>
    </w:p>
    <w:tbl>
      <w:tblPr>
        <w:tblStyle w:val="TableNormal"/>
        <w:tblW w:w="0" w:type="auto"/>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5"/>
        <w:gridCol w:w="400"/>
        <w:gridCol w:w="518"/>
        <w:gridCol w:w="569"/>
        <w:gridCol w:w="564"/>
        <w:gridCol w:w="569"/>
        <w:gridCol w:w="625"/>
        <w:gridCol w:w="225"/>
        <w:gridCol w:w="569"/>
        <w:gridCol w:w="5020"/>
        <w:gridCol w:w="652"/>
        <w:gridCol w:w="1058"/>
      </w:tblGrid>
      <w:tr w:rsidR="00B97294" w:rsidRPr="001E5369" w14:paraId="380805B7" w14:textId="77777777">
        <w:trPr>
          <w:trHeight w:hRule="exact" w:val="708"/>
        </w:trPr>
        <w:tc>
          <w:tcPr>
            <w:tcW w:w="685" w:type="dxa"/>
            <w:gridSpan w:val="2"/>
            <w:vMerge w:val="restart"/>
            <w:tcBorders>
              <w:top w:val="nil"/>
              <w:left w:val="nil"/>
              <w:right w:val="single" w:sz="12" w:space="0" w:color="000000"/>
            </w:tcBorders>
          </w:tcPr>
          <w:p w14:paraId="50B5E973" w14:textId="77777777" w:rsidR="00B97294" w:rsidRDefault="00B97294"/>
        </w:tc>
        <w:tc>
          <w:tcPr>
            <w:tcW w:w="10369" w:type="dxa"/>
            <w:gridSpan w:val="10"/>
            <w:tcBorders>
              <w:top w:val="single" w:sz="12" w:space="0" w:color="000000"/>
              <w:left w:val="single" w:sz="12" w:space="0" w:color="000000"/>
              <w:bottom w:val="single" w:sz="4" w:space="0" w:color="000000"/>
              <w:right w:val="single" w:sz="12" w:space="0" w:color="000000"/>
            </w:tcBorders>
          </w:tcPr>
          <w:p w14:paraId="6DC9BF8F" w14:textId="77777777" w:rsidR="00B97294" w:rsidRPr="001E5369" w:rsidRDefault="00B97294">
            <w:pPr>
              <w:pStyle w:val="TableParagraph"/>
              <w:spacing w:before="8"/>
              <w:ind w:left="0"/>
              <w:rPr>
                <w:rFonts w:ascii="Times New Roman"/>
                <w:sz w:val="33"/>
                <w:lang w:val="ru-RU"/>
              </w:rPr>
            </w:pPr>
          </w:p>
          <w:p w14:paraId="6FC6C888" w14:textId="77777777" w:rsidR="00B97294" w:rsidRPr="001E5369" w:rsidRDefault="00000000">
            <w:pPr>
              <w:pStyle w:val="TableParagraph"/>
              <w:ind w:left="2738"/>
              <w:rPr>
                <w:b/>
                <w:sz w:val="24"/>
                <w:lang w:val="ru-RU"/>
              </w:rPr>
            </w:pPr>
            <w:r w:rsidRPr="001E5369">
              <w:rPr>
                <w:b/>
                <w:sz w:val="24"/>
                <w:lang w:val="ru-RU"/>
              </w:rPr>
              <w:t>Ведомость ссылочных и прилагаемых документов</w:t>
            </w:r>
          </w:p>
        </w:tc>
      </w:tr>
      <w:tr w:rsidR="00B97294" w14:paraId="19BEAAAA" w14:textId="77777777">
        <w:trPr>
          <w:trHeight w:hRule="exact" w:val="305"/>
        </w:trPr>
        <w:tc>
          <w:tcPr>
            <w:tcW w:w="685" w:type="dxa"/>
            <w:gridSpan w:val="2"/>
            <w:vMerge/>
            <w:tcBorders>
              <w:left w:val="nil"/>
              <w:right w:val="single" w:sz="12" w:space="0" w:color="000000"/>
            </w:tcBorders>
          </w:tcPr>
          <w:p w14:paraId="26CFFE25" w14:textId="77777777" w:rsidR="00B97294" w:rsidRPr="001E5369" w:rsidRDefault="00B97294">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1455A1EB" w14:textId="77777777" w:rsidR="00B97294" w:rsidRDefault="00000000">
            <w:pPr>
              <w:pStyle w:val="TableParagraph"/>
              <w:spacing w:line="288" w:lineRule="exact"/>
              <w:rPr>
                <w:b/>
                <w:sz w:val="24"/>
              </w:rPr>
            </w:pPr>
            <w:proofErr w:type="spellStart"/>
            <w:r>
              <w:rPr>
                <w:b/>
                <w:sz w:val="24"/>
              </w:rPr>
              <w:t>Обозначение</w:t>
            </w:r>
            <w:proofErr w:type="spellEnd"/>
          </w:p>
        </w:tc>
        <w:tc>
          <w:tcPr>
            <w:tcW w:w="5814" w:type="dxa"/>
            <w:gridSpan w:val="3"/>
            <w:tcBorders>
              <w:top w:val="single" w:sz="4" w:space="0" w:color="000000"/>
              <w:left w:val="single" w:sz="4" w:space="0" w:color="000000"/>
              <w:bottom w:val="single" w:sz="4" w:space="0" w:color="000000"/>
              <w:right w:val="single" w:sz="4" w:space="0" w:color="000000"/>
            </w:tcBorders>
          </w:tcPr>
          <w:p w14:paraId="34316AFF" w14:textId="77777777" w:rsidR="00B97294" w:rsidRDefault="00000000">
            <w:pPr>
              <w:pStyle w:val="TableParagraph"/>
              <w:spacing w:line="288" w:lineRule="exact"/>
              <w:rPr>
                <w:b/>
                <w:sz w:val="24"/>
              </w:rPr>
            </w:pPr>
            <w:proofErr w:type="spellStart"/>
            <w:r>
              <w:rPr>
                <w:b/>
                <w:sz w:val="24"/>
              </w:rPr>
              <w:t>Наименование</w:t>
            </w:r>
            <w:proofErr w:type="spellEnd"/>
          </w:p>
        </w:tc>
        <w:tc>
          <w:tcPr>
            <w:tcW w:w="1710" w:type="dxa"/>
            <w:gridSpan w:val="2"/>
            <w:tcBorders>
              <w:top w:val="single" w:sz="4" w:space="0" w:color="000000"/>
              <w:left w:val="single" w:sz="4" w:space="0" w:color="000000"/>
              <w:bottom w:val="single" w:sz="4" w:space="0" w:color="000000"/>
              <w:right w:val="single" w:sz="12" w:space="0" w:color="000000"/>
            </w:tcBorders>
          </w:tcPr>
          <w:p w14:paraId="66E27C12" w14:textId="77777777" w:rsidR="00B97294" w:rsidRDefault="00000000">
            <w:pPr>
              <w:pStyle w:val="TableParagraph"/>
              <w:spacing w:line="288" w:lineRule="exact"/>
              <w:rPr>
                <w:b/>
                <w:sz w:val="24"/>
              </w:rPr>
            </w:pPr>
            <w:proofErr w:type="spellStart"/>
            <w:r>
              <w:rPr>
                <w:b/>
                <w:sz w:val="24"/>
              </w:rPr>
              <w:t>Примечание</w:t>
            </w:r>
            <w:proofErr w:type="spellEnd"/>
          </w:p>
        </w:tc>
      </w:tr>
      <w:tr w:rsidR="00B97294" w:rsidRPr="001E5369" w14:paraId="5F1C07FA" w14:textId="77777777">
        <w:trPr>
          <w:trHeight w:hRule="exact" w:val="598"/>
        </w:trPr>
        <w:tc>
          <w:tcPr>
            <w:tcW w:w="685" w:type="dxa"/>
            <w:gridSpan w:val="2"/>
            <w:vMerge/>
            <w:tcBorders>
              <w:left w:val="nil"/>
              <w:right w:val="single" w:sz="12" w:space="0" w:color="000000"/>
            </w:tcBorders>
          </w:tcPr>
          <w:p w14:paraId="42A5F35B" w14:textId="77777777" w:rsidR="00B97294" w:rsidRDefault="00B97294"/>
        </w:tc>
        <w:tc>
          <w:tcPr>
            <w:tcW w:w="2845" w:type="dxa"/>
            <w:gridSpan w:val="5"/>
            <w:tcBorders>
              <w:top w:val="single" w:sz="4" w:space="0" w:color="000000"/>
              <w:left w:val="single" w:sz="15" w:space="0" w:color="000000"/>
              <w:bottom w:val="single" w:sz="4" w:space="0" w:color="000000"/>
              <w:right w:val="single" w:sz="4" w:space="0" w:color="000000"/>
            </w:tcBorders>
          </w:tcPr>
          <w:p w14:paraId="7375BB5A" w14:textId="77777777" w:rsidR="00B97294" w:rsidRDefault="00000000">
            <w:pPr>
              <w:pStyle w:val="TableParagraph"/>
              <w:spacing w:before="140"/>
              <w:rPr>
                <w:sz w:val="24"/>
              </w:rPr>
            </w:pPr>
            <w:r>
              <w:rPr>
                <w:sz w:val="24"/>
              </w:rPr>
              <w:t>ГОСТ 21.1101-20</w:t>
            </w:r>
          </w:p>
        </w:tc>
        <w:tc>
          <w:tcPr>
            <w:tcW w:w="5814" w:type="dxa"/>
            <w:gridSpan w:val="3"/>
            <w:tcBorders>
              <w:top w:val="single" w:sz="4" w:space="0" w:color="000000"/>
              <w:left w:val="single" w:sz="4" w:space="0" w:color="000000"/>
              <w:bottom w:val="single" w:sz="4" w:space="0" w:color="000000"/>
              <w:right w:val="single" w:sz="4" w:space="0" w:color="000000"/>
            </w:tcBorders>
          </w:tcPr>
          <w:p w14:paraId="06A16EF9" w14:textId="77777777" w:rsidR="00B97294" w:rsidRPr="001E5369" w:rsidRDefault="00000000">
            <w:pPr>
              <w:pStyle w:val="TableParagraph"/>
              <w:ind w:right="1210"/>
              <w:rPr>
                <w:sz w:val="24"/>
                <w:lang w:val="ru-RU"/>
              </w:rPr>
            </w:pPr>
            <w:r w:rsidRPr="001E5369">
              <w:rPr>
                <w:sz w:val="24"/>
                <w:lang w:val="ru-RU"/>
              </w:rPr>
              <w:t>Основные требования к проектной и рабочей документации</w:t>
            </w:r>
          </w:p>
        </w:tc>
        <w:tc>
          <w:tcPr>
            <w:tcW w:w="1710" w:type="dxa"/>
            <w:gridSpan w:val="2"/>
            <w:tcBorders>
              <w:top w:val="single" w:sz="4" w:space="0" w:color="000000"/>
              <w:left w:val="single" w:sz="4" w:space="0" w:color="000000"/>
              <w:bottom w:val="single" w:sz="4" w:space="0" w:color="000000"/>
              <w:right w:val="single" w:sz="12" w:space="0" w:color="000000"/>
            </w:tcBorders>
          </w:tcPr>
          <w:p w14:paraId="7A2B02EC" w14:textId="77777777" w:rsidR="00B97294" w:rsidRPr="001E5369" w:rsidRDefault="00B97294">
            <w:pPr>
              <w:rPr>
                <w:lang w:val="ru-RU"/>
              </w:rPr>
            </w:pPr>
          </w:p>
        </w:tc>
      </w:tr>
      <w:tr w:rsidR="00B97294" w14:paraId="113E61DD" w14:textId="77777777">
        <w:trPr>
          <w:trHeight w:hRule="exact" w:val="302"/>
        </w:trPr>
        <w:tc>
          <w:tcPr>
            <w:tcW w:w="685" w:type="dxa"/>
            <w:gridSpan w:val="2"/>
            <w:vMerge/>
            <w:tcBorders>
              <w:left w:val="nil"/>
              <w:right w:val="single" w:sz="12" w:space="0" w:color="000000"/>
            </w:tcBorders>
          </w:tcPr>
          <w:p w14:paraId="516ADF8E" w14:textId="77777777" w:rsidR="00B97294" w:rsidRPr="001E5369" w:rsidRDefault="00B97294">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0C0F2D58" w14:textId="77777777" w:rsidR="00B97294" w:rsidRDefault="00000000">
            <w:pPr>
              <w:pStyle w:val="TableParagraph"/>
              <w:spacing w:line="288" w:lineRule="exact"/>
              <w:ind w:left="196"/>
              <w:rPr>
                <w:sz w:val="24"/>
              </w:rPr>
            </w:pPr>
            <w:r>
              <w:rPr>
                <w:sz w:val="24"/>
              </w:rPr>
              <w:t>ПУЭ изд.7</w:t>
            </w:r>
          </w:p>
        </w:tc>
        <w:tc>
          <w:tcPr>
            <w:tcW w:w="5814" w:type="dxa"/>
            <w:gridSpan w:val="3"/>
            <w:tcBorders>
              <w:top w:val="single" w:sz="4" w:space="0" w:color="000000"/>
              <w:left w:val="single" w:sz="4" w:space="0" w:color="000000"/>
              <w:bottom w:val="single" w:sz="4" w:space="0" w:color="000000"/>
              <w:right w:val="single" w:sz="4" w:space="0" w:color="000000"/>
            </w:tcBorders>
          </w:tcPr>
          <w:p w14:paraId="3D4B4BE1" w14:textId="77777777" w:rsidR="00B97294" w:rsidRDefault="00000000">
            <w:pPr>
              <w:pStyle w:val="TableParagraph"/>
              <w:spacing w:line="288" w:lineRule="exact"/>
              <w:rPr>
                <w:sz w:val="24"/>
              </w:rPr>
            </w:pPr>
            <w:proofErr w:type="spellStart"/>
            <w:r>
              <w:rPr>
                <w:sz w:val="24"/>
              </w:rPr>
              <w:t>Правила</w:t>
            </w:r>
            <w:proofErr w:type="spellEnd"/>
            <w:r>
              <w:rPr>
                <w:sz w:val="24"/>
              </w:rPr>
              <w:t xml:space="preserve"> </w:t>
            </w:r>
            <w:proofErr w:type="spellStart"/>
            <w:r>
              <w:rPr>
                <w:sz w:val="24"/>
              </w:rPr>
              <w:t>устройства</w:t>
            </w:r>
            <w:proofErr w:type="spellEnd"/>
            <w:r>
              <w:rPr>
                <w:sz w:val="24"/>
              </w:rPr>
              <w:t xml:space="preserve"> </w:t>
            </w:r>
            <w:proofErr w:type="spellStart"/>
            <w:r>
              <w:rPr>
                <w:sz w:val="24"/>
              </w:rPr>
              <w:t>электроустановок</w:t>
            </w:r>
            <w:proofErr w:type="spellEnd"/>
            <w:r>
              <w:rPr>
                <w:sz w:val="24"/>
              </w:rPr>
              <w:t>.</w:t>
            </w:r>
          </w:p>
        </w:tc>
        <w:tc>
          <w:tcPr>
            <w:tcW w:w="1710" w:type="dxa"/>
            <w:gridSpan w:val="2"/>
            <w:tcBorders>
              <w:top w:val="single" w:sz="4" w:space="0" w:color="000000"/>
              <w:left w:val="single" w:sz="4" w:space="0" w:color="000000"/>
              <w:bottom w:val="single" w:sz="4" w:space="0" w:color="000000"/>
              <w:right w:val="single" w:sz="12" w:space="0" w:color="000000"/>
            </w:tcBorders>
          </w:tcPr>
          <w:p w14:paraId="0CAAD873" w14:textId="77777777" w:rsidR="00B97294" w:rsidRDefault="00B97294"/>
        </w:tc>
      </w:tr>
      <w:tr w:rsidR="00B97294" w:rsidRPr="001E5369" w14:paraId="61BEE278" w14:textId="77777777">
        <w:trPr>
          <w:trHeight w:hRule="exact" w:val="893"/>
        </w:trPr>
        <w:tc>
          <w:tcPr>
            <w:tcW w:w="685" w:type="dxa"/>
            <w:gridSpan w:val="2"/>
            <w:vMerge/>
            <w:tcBorders>
              <w:left w:val="nil"/>
              <w:right w:val="single" w:sz="12" w:space="0" w:color="000000"/>
            </w:tcBorders>
          </w:tcPr>
          <w:p w14:paraId="213D0399" w14:textId="77777777" w:rsidR="00B97294" w:rsidRDefault="00B97294"/>
        </w:tc>
        <w:tc>
          <w:tcPr>
            <w:tcW w:w="2845" w:type="dxa"/>
            <w:gridSpan w:val="5"/>
            <w:tcBorders>
              <w:top w:val="single" w:sz="4" w:space="0" w:color="000000"/>
              <w:left w:val="single" w:sz="15" w:space="0" w:color="000000"/>
              <w:bottom w:val="single" w:sz="4" w:space="0" w:color="000000"/>
              <w:right w:val="single" w:sz="4" w:space="0" w:color="000000"/>
            </w:tcBorders>
          </w:tcPr>
          <w:p w14:paraId="3CBFD3C8" w14:textId="77777777" w:rsidR="00B97294" w:rsidRDefault="00B97294">
            <w:pPr>
              <w:pStyle w:val="TableParagraph"/>
              <w:spacing w:before="2"/>
              <w:ind w:left="0"/>
              <w:rPr>
                <w:rFonts w:ascii="Times New Roman"/>
                <w:sz w:val="25"/>
              </w:rPr>
            </w:pPr>
          </w:p>
          <w:p w14:paraId="262C7946" w14:textId="77777777" w:rsidR="00B97294" w:rsidRDefault="00000000">
            <w:pPr>
              <w:pStyle w:val="TableParagraph"/>
              <w:rPr>
                <w:sz w:val="24"/>
              </w:rPr>
            </w:pPr>
            <w:r>
              <w:rPr>
                <w:sz w:val="24"/>
              </w:rPr>
              <w:t>Р069-2017</w:t>
            </w:r>
          </w:p>
        </w:tc>
        <w:tc>
          <w:tcPr>
            <w:tcW w:w="5814" w:type="dxa"/>
            <w:gridSpan w:val="3"/>
            <w:tcBorders>
              <w:top w:val="single" w:sz="4" w:space="0" w:color="000000"/>
              <w:left w:val="single" w:sz="4" w:space="0" w:color="000000"/>
              <w:bottom w:val="single" w:sz="4" w:space="0" w:color="000000"/>
              <w:right w:val="single" w:sz="4" w:space="0" w:color="000000"/>
            </w:tcBorders>
          </w:tcPr>
          <w:p w14:paraId="13352F33" w14:textId="77777777" w:rsidR="00B97294" w:rsidRPr="001E5369" w:rsidRDefault="00000000">
            <w:pPr>
              <w:pStyle w:val="TableParagraph"/>
              <w:ind w:right="228"/>
              <w:rPr>
                <w:sz w:val="24"/>
                <w:lang w:val="ru-RU"/>
              </w:rPr>
            </w:pPr>
            <w:r w:rsidRPr="001E5369">
              <w:rPr>
                <w:sz w:val="24"/>
                <w:lang w:val="ru-RU"/>
              </w:rPr>
              <w:t>«Рекомендации по выбору и применению средств обнаружения проникновения в зависимости от степени важности и опасности охраняемых объектов»</w:t>
            </w:r>
          </w:p>
        </w:tc>
        <w:tc>
          <w:tcPr>
            <w:tcW w:w="1710" w:type="dxa"/>
            <w:gridSpan w:val="2"/>
            <w:tcBorders>
              <w:top w:val="single" w:sz="4" w:space="0" w:color="000000"/>
              <w:left w:val="single" w:sz="4" w:space="0" w:color="000000"/>
              <w:bottom w:val="single" w:sz="4" w:space="0" w:color="000000"/>
              <w:right w:val="single" w:sz="12" w:space="0" w:color="000000"/>
            </w:tcBorders>
          </w:tcPr>
          <w:p w14:paraId="7A6076EA" w14:textId="77777777" w:rsidR="00B97294" w:rsidRPr="001E5369" w:rsidRDefault="00B97294">
            <w:pPr>
              <w:rPr>
                <w:lang w:val="ru-RU"/>
              </w:rPr>
            </w:pPr>
          </w:p>
        </w:tc>
      </w:tr>
      <w:tr w:rsidR="00B97294" w:rsidRPr="001E5369" w14:paraId="3580ED3E" w14:textId="77777777">
        <w:trPr>
          <w:trHeight w:hRule="exact" w:val="890"/>
        </w:trPr>
        <w:tc>
          <w:tcPr>
            <w:tcW w:w="685" w:type="dxa"/>
            <w:gridSpan w:val="2"/>
            <w:vMerge/>
            <w:tcBorders>
              <w:left w:val="nil"/>
              <w:right w:val="single" w:sz="12" w:space="0" w:color="000000"/>
            </w:tcBorders>
          </w:tcPr>
          <w:p w14:paraId="73031259" w14:textId="77777777" w:rsidR="00B97294" w:rsidRPr="001E5369" w:rsidRDefault="00B97294">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57E3CABB" w14:textId="77777777" w:rsidR="00B97294" w:rsidRPr="001E5369" w:rsidRDefault="00B97294">
            <w:pPr>
              <w:pStyle w:val="TableParagraph"/>
              <w:spacing w:before="11"/>
              <w:ind w:left="0"/>
              <w:rPr>
                <w:rFonts w:ascii="Times New Roman"/>
                <w:sz w:val="24"/>
                <w:lang w:val="ru-RU"/>
              </w:rPr>
            </w:pPr>
          </w:p>
          <w:p w14:paraId="58E53F13" w14:textId="77777777" w:rsidR="00B97294" w:rsidRDefault="00000000">
            <w:pPr>
              <w:pStyle w:val="TableParagraph"/>
              <w:rPr>
                <w:sz w:val="24"/>
              </w:rPr>
            </w:pPr>
            <w:r>
              <w:rPr>
                <w:sz w:val="24"/>
              </w:rPr>
              <w:t>Р063-2017</w:t>
            </w:r>
          </w:p>
        </w:tc>
        <w:tc>
          <w:tcPr>
            <w:tcW w:w="5814" w:type="dxa"/>
            <w:gridSpan w:val="3"/>
            <w:tcBorders>
              <w:top w:val="single" w:sz="4" w:space="0" w:color="000000"/>
              <w:left w:val="single" w:sz="4" w:space="0" w:color="000000"/>
              <w:bottom w:val="single" w:sz="4" w:space="0" w:color="000000"/>
              <w:right w:val="single" w:sz="4" w:space="0" w:color="000000"/>
            </w:tcBorders>
          </w:tcPr>
          <w:p w14:paraId="6DB19F41" w14:textId="77777777" w:rsidR="00B97294" w:rsidRPr="001E5369" w:rsidRDefault="00000000">
            <w:pPr>
              <w:pStyle w:val="TableParagraph"/>
              <w:ind w:right="205"/>
              <w:jc w:val="both"/>
              <w:rPr>
                <w:sz w:val="24"/>
                <w:lang w:val="ru-RU"/>
              </w:rPr>
            </w:pPr>
            <w:r w:rsidRPr="001E5369">
              <w:rPr>
                <w:sz w:val="24"/>
                <w:lang w:val="ru-RU"/>
              </w:rPr>
              <w:t>«Обследование объектов, охраняемых или принимаемых под охрану подразделениями вневедомственной охраны войск национальной гвардии РФ»</w:t>
            </w:r>
          </w:p>
        </w:tc>
        <w:tc>
          <w:tcPr>
            <w:tcW w:w="1710" w:type="dxa"/>
            <w:gridSpan w:val="2"/>
            <w:tcBorders>
              <w:top w:val="single" w:sz="4" w:space="0" w:color="000000"/>
              <w:left w:val="single" w:sz="4" w:space="0" w:color="000000"/>
              <w:bottom w:val="single" w:sz="4" w:space="0" w:color="000000"/>
              <w:right w:val="single" w:sz="12" w:space="0" w:color="000000"/>
            </w:tcBorders>
          </w:tcPr>
          <w:p w14:paraId="52377B45" w14:textId="77777777" w:rsidR="00B97294" w:rsidRPr="001E5369" w:rsidRDefault="00B97294">
            <w:pPr>
              <w:rPr>
                <w:lang w:val="ru-RU"/>
              </w:rPr>
            </w:pPr>
          </w:p>
        </w:tc>
      </w:tr>
      <w:tr w:rsidR="00B97294" w:rsidRPr="001E5369" w14:paraId="634B0165" w14:textId="77777777">
        <w:trPr>
          <w:trHeight w:hRule="exact" w:val="893"/>
        </w:trPr>
        <w:tc>
          <w:tcPr>
            <w:tcW w:w="685" w:type="dxa"/>
            <w:gridSpan w:val="2"/>
            <w:vMerge/>
            <w:tcBorders>
              <w:left w:val="nil"/>
              <w:right w:val="single" w:sz="12" w:space="0" w:color="000000"/>
            </w:tcBorders>
          </w:tcPr>
          <w:p w14:paraId="2E1A41EF" w14:textId="77777777" w:rsidR="00B97294" w:rsidRPr="001E5369" w:rsidRDefault="00B97294">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40604292" w14:textId="77777777" w:rsidR="00B97294" w:rsidRPr="001E5369" w:rsidRDefault="00B97294">
            <w:pPr>
              <w:pStyle w:val="TableParagraph"/>
              <w:spacing w:before="2"/>
              <w:ind w:left="0"/>
              <w:rPr>
                <w:rFonts w:ascii="Times New Roman"/>
                <w:sz w:val="25"/>
                <w:lang w:val="ru-RU"/>
              </w:rPr>
            </w:pPr>
          </w:p>
          <w:p w14:paraId="47E69F39" w14:textId="77777777" w:rsidR="00B97294" w:rsidRDefault="00000000">
            <w:pPr>
              <w:pStyle w:val="TableParagraph"/>
              <w:rPr>
                <w:sz w:val="24"/>
              </w:rPr>
            </w:pPr>
            <w:r>
              <w:rPr>
                <w:sz w:val="24"/>
              </w:rPr>
              <w:t>Р 78.36.007-99</w:t>
            </w:r>
          </w:p>
        </w:tc>
        <w:tc>
          <w:tcPr>
            <w:tcW w:w="5814" w:type="dxa"/>
            <w:gridSpan w:val="3"/>
            <w:tcBorders>
              <w:top w:val="single" w:sz="4" w:space="0" w:color="000000"/>
              <w:left w:val="single" w:sz="4" w:space="0" w:color="000000"/>
              <w:bottom w:val="single" w:sz="4" w:space="0" w:color="000000"/>
              <w:right w:val="single" w:sz="4" w:space="0" w:color="000000"/>
            </w:tcBorders>
          </w:tcPr>
          <w:p w14:paraId="757732C8" w14:textId="77777777" w:rsidR="00B97294" w:rsidRPr="001E5369" w:rsidRDefault="00000000">
            <w:pPr>
              <w:pStyle w:val="TableParagraph"/>
              <w:ind w:right="491"/>
              <w:rPr>
                <w:sz w:val="24"/>
                <w:lang w:val="ru-RU"/>
              </w:rPr>
            </w:pPr>
            <w:r w:rsidRPr="001E5369">
              <w:rPr>
                <w:sz w:val="24"/>
                <w:lang w:val="ru-RU"/>
              </w:rPr>
              <w:t>«Выбор и применение средств охранно-пожарной сигнализации и средств технической укрепленности для оборудования объектов»</w:t>
            </w:r>
          </w:p>
        </w:tc>
        <w:tc>
          <w:tcPr>
            <w:tcW w:w="1710" w:type="dxa"/>
            <w:gridSpan w:val="2"/>
            <w:tcBorders>
              <w:top w:val="single" w:sz="4" w:space="0" w:color="000000"/>
              <w:left w:val="single" w:sz="4" w:space="0" w:color="000000"/>
              <w:bottom w:val="single" w:sz="4" w:space="0" w:color="000000"/>
              <w:right w:val="single" w:sz="12" w:space="0" w:color="000000"/>
            </w:tcBorders>
          </w:tcPr>
          <w:p w14:paraId="78E42421" w14:textId="77777777" w:rsidR="00B97294" w:rsidRPr="001E5369" w:rsidRDefault="00B97294">
            <w:pPr>
              <w:rPr>
                <w:lang w:val="ru-RU"/>
              </w:rPr>
            </w:pPr>
          </w:p>
        </w:tc>
      </w:tr>
      <w:tr w:rsidR="00B97294" w:rsidRPr="001E5369" w14:paraId="19D9AC0E" w14:textId="77777777">
        <w:trPr>
          <w:trHeight w:hRule="exact" w:val="1186"/>
        </w:trPr>
        <w:tc>
          <w:tcPr>
            <w:tcW w:w="685" w:type="dxa"/>
            <w:gridSpan w:val="2"/>
            <w:vMerge/>
            <w:tcBorders>
              <w:left w:val="nil"/>
              <w:right w:val="single" w:sz="12" w:space="0" w:color="000000"/>
            </w:tcBorders>
          </w:tcPr>
          <w:p w14:paraId="4F815FD3" w14:textId="77777777" w:rsidR="00B97294" w:rsidRPr="001E5369" w:rsidRDefault="00B97294">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3145FD37" w14:textId="77777777" w:rsidR="00B97294" w:rsidRPr="001E5369" w:rsidRDefault="00B97294">
            <w:pPr>
              <w:pStyle w:val="TableParagraph"/>
              <w:ind w:left="0"/>
              <w:rPr>
                <w:rFonts w:ascii="Times New Roman"/>
                <w:sz w:val="24"/>
                <w:lang w:val="ru-RU"/>
              </w:rPr>
            </w:pPr>
          </w:p>
          <w:p w14:paraId="650FFF78" w14:textId="77777777" w:rsidR="00B97294" w:rsidRDefault="00000000">
            <w:pPr>
              <w:pStyle w:val="TableParagraph"/>
              <w:spacing w:before="160"/>
              <w:rPr>
                <w:sz w:val="24"/>
              </w:rPr>
            </w:pPr>
            <w:r>
              <w:rPr>
                <w:sz w:val="24"/>
              </w:rPr>
              <w:t>Р78.36.050-2015</w:t>
            </w:r>
          </w:p>
        </w:tc>
        <w:tc>
          <w:tcPr>
            <w:tcW w:w="5814" w:type="dxa"/>
            <w:gridSpan w:val="3"/>
            <w:tcBorders>
              <w:top w:val="single" w:sz="4" w:space="0" w:color="000000"/>
              <w:left w:val="single" w:sz="4" w:space="0" w:color="000000"/>
              <w:bottom w:val="single" w:sz="4" w:space="0" w:color="000000"/>
              <w:right w:val="single" w:sz="4" w:space="0" w:color="000000"/>
            </w:tcBorders>
          </w:tcPr>
          <w:p w14:paraId="31C88C4A" w14:textId="77777777" w:rsidR="00B97294" w:rsidRPr="001E5369" w:rsidRDefault="00000000">
            <w:pPr>
              <w:pStyle w:val="TableParagraph"/>
              <w:ind w:right="251"/>
              <w:rPr>
                <w:sz w:val="24"/>
                <w:lang w:val="ru-RU"/>
              </w:rPr>
            </w:pPr>
            <w:r w:rsidRPr="001E5369">
              <w:rPr>
                <w:sz w:val="24"/>
                <w:lang w:val="ru-RU"/>
              </w:rPr>
              <w:t>«Выбор и применение активных и оптико-электронных извещателей для блокировки внутренних и внешних периметров, дверей, окон, витрин, и подступов к отдельным предметам»</w:t>
            </w:r>
          </w:p>
        </w:tc>
        <w:tc>
          <w:tcPr>
            <w:tcW w:w="1710" w:type="dxa"/>
            <w:gridSpan w:val="2"/>
            <w:tcBorders>
              <w:top w:val="single" w:sz="4" w:space="0" w:color="000000"/>
              <w:left w:val="single" w:sz="4" w:space="0" w:color="000000"/>
              <w:bottom w:val="single" w:sz="4" w:space="0" w:color="000000"/>
              <w:right w:val="single" w:sz="12" w:space="0" w:color="000000"/>
            </w:tcBorders>
          </w:tcPr>
          <w:p w14:paraId="75BAC9B9" w14:textId="77777777" w:rsidR="00B97294" w:rsidRPr="001E5369" w:rsidRDefault="00B97294">
            <w:pPr>
              <w:rPr>
                <w:lang w:val="ru-RU"/>
              </w:rPr>
            </w:pPr>
          </w:p>
        </w:tc>
      </w:tr>
      <w:tr w:rsidR="00B97294" w:rsidRPr="001E5369" w14:paraId="0B8ADEBF" w14:textId="77777777">
        <w:trPr>
          <w:trHeight w:hRule="exact" w:val="598"/>
        </w:trPr>
        <w:tc>
          <w:tcPr>
            <w:tcW w:w="685" w:type="dxa"/>
            <w:gridSpan w:val="2"/>
            <w:vMerge/>
            <w:tcBorders>
              <w:left w:val="nil"/>
              <w:right w:val="single" w:sz="12" w:space="0" w:color="000000"/>
            </w:tcBorders>
          </w:tcPr>
          <w:p w14:paraId="4EAA53A7" w14:textId="77777777" w:rsidR="00B97294" w:rsidRPr="001E5369" w:rsidRDefault="00B97294">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7757FAD7" w14:textId="77777777" w:rsidR="00B97294" w:rsidRDefault="00000000">
            <w:pPr>
              <w:pStyle w:val="TableParagraph"/>
              <w:spacing w:before="140"/>
              <w:rPr>
                <w:sz w:val="24"/>
              </w:rPr>
            </w:pPr>
            <w:r>
              <w:rPr>
                <w:sz w:val="24"/>
              </w:rPr>
              <w:t>РД–78.145-93</w:t>
            </w:r>
          </w:p>
        </w:tc>
        <w:tc>
          <w:tcPr>
            <w:tcW w:w="5814" w:type="dxa"/>
            <w:gridSpan w:val="3"/>
            <w:tcBorders>
              <w:top w:val="single" w:sz="4" w:space="0" w:color="000000"/>
              <w:left w:val="single" w:sz="4" w:space="0" w:color="000000"/>
              <w:bottom w:val="single" w:sz="4" w:space="0" w:color="000000"/>
              <w:right w:val="single" w:sz="4" w:space="0" w:color="000000"/>
            </w:tcBorders>
          </w:tcPr>
          <w:p w14:paraId="053F0DC2" w14:textId="77777777" w:rsidR="00B97294" w:rsidRPr="001E5369" w:rsidRDefault="00000000">
            <w:pPr>
              <w:pStyle w:val="TableParagraph"/>
              <w:ind w:right="189"/>
              <w:rPr>
                <w:sz w:val="24"/>
                <w:lang w:val="ru-RU"/>
              </w:rPr>
            </w:pPr>
            <w:r w:rsidRPr="001E5369">
              <w:rPr>
                <w:sz w:val="24"/>
                <w:lang w:val="ru-RU"/>
              </w:rPr>
              <w:t>Правила производства и приемки работ. Установки охранной, пожарной и охранно-пожарной сигнализации.</w:t>
            </w:r>
          </w:p>
        </w:tc>
        <w:tc>
          <w:tcPr>
            <w:tcW w:w="1710" w:type="dxa"/>
            <w:gridSpan w:val="2"/>
            <w:tcBorders>
              <w:top w:val="single" w:sz="4" w:space="0" w:color="000000"/>
              <w:left w:val="single" w:sz="4" w:space="0" w:color="000000"/>
              <w:bottom w:val="single" w:sz="4" w:space="0" w:color="000000"/>
              <w:right w:val="single" w:sz="12" w:space="0" w:color="000000"/>
            </w:tcBorders>
          </w:tcPr>
          <w:p w14:paraId="5EFF847F" w14:textId="77777777" w:rsidR="00B97294" w:rsidRPr="001E5369" w:rsidRDefault="00B97294">
            <w:pPr>
              <w:rPr>
                <w:lang w:val="ru-RU"/>
              </w:rPr>
            </w:pPr>
          </w:p>
        </w:tc>
      </w:tr>
      <w:tr w:rsidR="00B97294" w14:paraId="3D9ADFBB" w14:textId="77777777">
        <w:trPr>
          <w:trHeight w:hRule="exact" w:val="893"/>
        </w:trPr>
        <w:tc>
          <w:tcPr>
            <w:tcW w:w="685" w:type="dxa"/>
            <w:gridSpan w:val="2"/>
            <w:vMerge/>
            <w:tcBorders>
              <w:left w:val="nil"/>
              <w:right w:val="single" w:sz="12" w:space="0" w:color="000000"/>
            </w:tcBorders>
          </w:tcPr>
          <w:p w14:paraId="698FFA5C" w14:textId="77777777" w:rsidR="00B97294" w:rsidRPr="001E5369" w:rsidRDefault="00B97294">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5384855F" w14:textId="77777777" w:rsidR="00B97294" w:rsidRDefault="00000000">
            <w:pPr>
              <w:pStyle w:val="TableParagraph"/>
              <w:spacing w:before="140"/>
              <w:rPr>
                <w:sz w:val="24"/>
              </w:rPr>
            </w:pPr>
            <w:r>
              <w:rPr>
                <w:sz w:val="24"/>
              </w:rPr>
              <w:t>РД 25 953-90</w:t>
            </w:r>
          </w:p>
        </w:tc>
        <w:tc>
          <w:tcPr>
            <w:tcW w:w="5814" w:type="dxa"/>
            <w:gridSpan w:val="3"/>
            <w:tcBorders>
              <w:top w:val="single" w:sz="4" w:space="0" w:color="000000"/>
              <w:left w:val="single" w:sz="4" w:space="0" w:color="000000"/>
              <w:bottom w:val="single" w:sz="4" w:space="0" w:color="000000"/>
              <w:right w:val="single" w:sz="4" w:space="0" w:color="000000"/>
            </w:tcBorders>
          </w:tcPr>
          <w:p w14:paraId="1DFD6136" w14:textId="77777777" w:rsidR="00B97294" w:rsidRPr="001E5369" w:rsidRDefault="00000000">
            <w:pPr>
              <w:pStyle w:val="TableParagraph"/>
              <w:ind w:right="452"/>
              <w:rPr>
                <w:sz w:val="24"/>
                <w:lang w:val="ru-RU"/>
              </w:rPr>
            </w:pPr>
            <w:r w:rsidRPr="001E5369">
              <w:rPr>
                <w:sz w:val="24"/>
                <w:lang w:val="ru-RU"/>
              </w:rPr>
              <w:t>Системы автоматические пожаротушения, пожарной, охранной и охранно-пожарной сигнализации.</w:t>
            </w:r>
          </w:p>
          <w:p w14:paraId="1C8703F9" w14:textId="77777777" w:rsidR="00B97294" w:rsidRDefault="00000000">
            <w:pPr>
              <w:pStyle w:val="TableParagraph"/>
              <w:spacing w:line="293" w:lineRule="exact"/>
              <w:rPr>
                <w:sz w:val="24"/>
              </w:rPr>
            </w:pPr>
            <w:proofErr w:type="spellStart"/>
            <w:r>
              <w:rPr>
                <w:sz w:val="24"/>
              </w:rPr>
              <w:t>Обозначения</w:t>
            </w:r>
            <w:proofErr w:type="spellEnd"/>
            <w:r>
              <w:rPr>
                <w:sz w:val="24"/>
              </w:rPr>
              <w:t xml:space="preserve"> </w:t>
            </w:r>
            <w:proofErr w:type="spellStart"/>
            <w:r>
              <w:rPr>
                <w:sz w:val="24"/>
              </w:rPr>
              <w:t>условные</w:t>
            </w:r>
            <w:proofErr w:type="spellEnd"/>
            <w:r>
              <w:rPr>
                <w:sz w:val="24"/>
              </w:rPr>
              <w:t xml:space="preserve"> </w:t>
            </w:r>
            <w:proofErr w:type="spellStart"/>
            <w:r>
              <w:rPr>
                <w:sz w:val="24"/>
              </w:rPr>
              <w:t>графические</w:t>
            </w:r>
            <w:proofErr w:type="spellEnd"/>
            <w:r>
              <w:rPr>
                <w:sz w:val="24"/>
              </w:rPr>
              <w:t xml:space="preserve"> </w:t>
            </w:r>
            <w:proofErr w:type="spellStart"/>
            <w:r>
              <w:rPr>
                <w:sz w:val="24"/>
              </w:rPr>
              <w:t>элементы</w:t>
            </w:r>
            <w:proofErr w:type="spellEnd"/>
            <w:r>
              <w:rPr>
                <w:sz w:val="24"/>
              </w:rPr>
              <w:t>.</w:t>
            </w:r>
          </w:p>
        </w:tc>
        <w:tc>
          <w:tcPr>
            <w:tcW w:w="1710" w:type="dxa"/>
            <w:gridSpan w:val="2"/>
            <w:tcBorders>
              <w:top w:val="single" w:sz="4" w:space="0" w:color="000000"/>
              <w:left w:val="single" w:sz="4" w:space="0" w:color="000000"/>
              <w:bottom w:val="single" w:sz="4" w:space="0" w:color="000000"/>
              <w:right w:val="single" w:sz="12" w:space="0" w:color="000000"/>
            </w:tcBorders>
          </w:tcPr>
          <w:p w14:paraId="02B03982" w14:textId="77777777" w:rsidR="00B97294" w:rsidRDefault="00B97294"/>
        </w:tc>
      </w:tr>
      <w:tr w:rsidR="00B97294" w:rsidRPr="001E5369" w14:paraId="406212DD" w14:textId="77777777">
        <w:trPr>
          <w:trHeight w:hRule="exact" w:val="890"/>
        </w:trPr>
        <w:tc>
          <w:tcPr>
            <w:tcW w:w="685" w:type="dxa"/>
            <w:gridSpan w:val="2"/>
            <w:vMerge/>
            <w:tcBorders>
              <w:left w:val="nil"/>
              <w:right w:val="single" w:sz="12" w:space="0" w:color="000000"/>
            </w:tcBorders>
          </w:tcPr>
          <w:p w14:paraId="7985E8EA" w14:textId="77777777" w:rsidR="00B97294" w:rsidRDefault="00B97294"/>
        </w:tc>
        <w:tc>
          <w:tcPr>
            <w:tcW w:w="2845" w:type="dxa"/>
            <w:gridSpan w:val="5"/>
            <w:tcBorders>
              <w:top w:val="single" w:sz="4" w:space="0" w:color="000000"/>
              <w:left w:val="single" w:sz="15" w:space="0" w:color="000000"/>
              <w:bottom w:val="single" w:sz="4" w:space="0" w:color="000000"/>
              <w:right w:val="single" w:sz="4" w:space="0" w:color="000000"/>
            </w:tcBorders>
          </w:tcPr>
          <w:p w14:paraId="21456401" w14:textId="77777777" w:rsidR="00B97294" w:rsidRDefault="00B97294">
            <w:pPr>
              <w:pStyle w:val="TableParagraph"/>
              <w:spacing w:before="11"/>
              <w:ind w:left="0"/>
              <w:rPr>
                <w:rFonts w:ascii="Times New Roman"/>
                <w:sz w:val="24"/>
              </w:rPr>
            </w:pPr>
          </w:p>
          <w:p w14:paraId="7E1A2BBD" w14:textId="77777777" w:rsidR="00B97294" w:rsidRDefault="00000000">
            <w:pPr>
              <w:pStyle w:val="TableParagraph"/>
              <w:rPr>
                <w:sz w:val="24"/>
              </w:rPr>
            </w:pPr>
            <w:r>
              <w:rPr>
                <w:sz w:val="24"/>
              </w:rPr>
              <w:t>ГОСТ Р 50776-95</w:t>
            </w:r>
          </w:p>
        </w:tc>
        <w:tc>
          <w:tcPr>
            <w:tcW w:w="5814" w:type="dxa"/>
            <w:gridSpan w:val="3"/>
            <w:tcBorders>
              <w:top w:val="single" w:sz="4" w:space="0" w:color="000000"/>
              <w:left w:val="single" w:sz="4" w:space="0" w:color="000000"/>
              <w:bottom w:val="single" w:sz="4" w:space="0" w:color="000000"/>
              <w:right w:val="single" w:sz="4" w:space="0" w:color="000000"/>
            </w:tcBorders>
          </w:tcPr>
          <w:p w14:paraId="4D0CE666" w14:textId="77777777" w:rsidR="00B97294" w:rsidRPr="001E5369" w:rsidRDefault="00000000">
            <w:pPr>
              <w:pStyle w:val="TableParagraph"/>
              <w:ind w:right="120" w:firstLine="93"/>
              <w:rPr>
                <w:sz w:val="24"/>
                <w:lang w:val="ru-RU"/>
              </w:rPr>
            </w:pPr>
            <w:r w:rsidRPr="001E5369">
              <w:rPr>
                <w:sz w:val="24"/>
                <w:lang w:val="ru-RU"/>
              </w:rPr>
              <w:t>«Системы тревожной сигнализации. Часть 1. Общие требования. Раздел 4. Руководство по проектированию, монтажу и техническому обслуживанию»;</w:t>
            </w:r>
          </w:p>
        </w:tc>
        <w:tc>
          <w:tcPr>
            <w:tcW w:w="1710" w:type="dxa"/>
            <w:gridSpan w:val="2"/>
            <w:tcBorders>
              <w:top w:val="single" w:sz="4" w:space="0" w:color="000000"/>
              <w:left w:val="single" w:sz="4" w:space="0" w:color="000000"/>
              <w:bottom w:val="single" w:sz="4" w:space="0" w:color="000000"/>
              <w:right w:val="single" w:sz="12" w:space="0" w:color="000000"/>
            </w:tcBorders>
          </w:tcPr>
          <w:p w14:paraId="02EFB0E6" w14:textId="77777777" w:rsidR="00B97294" w:rsidRPr="001E5369" w:rsidRDefault="00B97294">
            <w:pPr>
              <w:rPr>
                <w:lang w:val="ru-RU"/>
              </w:rPr>
            </w:pPr>
          </w:p>
        </w:tc>
      </w:tr>
      <w:tr w:rsidR="00B97294" w14:paraId="2192ACF0" w14:textId="77777777">
        <w:trPr>
          <w:trHeight w:hRule="exact" w:val="893"/>
        </w:trPr>
        <w:tc>
          <w:tcPr>
            <w:tcW w:w="685" w:type="dxa"/>
            <w:gridSpan w:val="2"/>
            <w:vMerge/>
            <w:tcBorders>
              <w:left w:val="nil"/>
              <w:right w:val="single" w:sz="12" w:space="0" w:color="000000"/>
            </w:tcBorders>
          </w:tcPr>
          <w:p w14:paraId="0D7A81AE" w14:textId="77777777" w:rsidR="00B97294" w:rsidRPr="001E5369" w:rsidRDefault="00B97294">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2FCDAF14" w14:textId="77777777" w:rsidR="00B97294" w:rsidRPr="001E5369" w:rsidRDefault="00B97294">
            <w:pPr>
              <w:pStyle w:val="TableParagraph"/>
              <w:spacing w:before="2"/>
              <w:ind w:left="0"/>
              <w:rPr>
                <w:rFonts w:ascii="Times New Roman"/>
                <w:sz w:val="25"/>
                <w:lang w:val="ru-RU"/>
              </w:rPr>
            </w:pPr>
          </w:p>
          <w:p w14:paraId="00C254F5" w14:textId="77777777" w:rsidR="00B97294" w:rsidRDefault="00000000">
            <w:pPr>
              <w:pStyle w:val="TableParagraph"/>
              <w:rPr>
                <w:sz w:val="24"/>
              </w:rPr>
            </w:pPr>
            <w:r>
              <w:rPr>
                <w:sz w:val="24"/>
              </w:rPr>
              <w:t>ГОСТ Р 52436-2005</w:t>
            </w:r>
          </w:p>
        </w:tc>
        <w:tc>
          <w:tcPr>
            <w:tcW w:w="5814" w:type="dxa"/>
            <w:gridSpan w:val="3"/>
            <w:tcBorders>
              <w:top w:val="single" w:sz="4" w:space="0" w:color="000000"/>
              <w:left w:val="single" w:sz="4" w:space="0" w:color="000000"/>
              <w:bottom w:val="single" w:sz="4" w:space="0" w:color="000000"/>
              <w:right w:val="single" w:sz="4" w:space="0" w:color="000000"/>
            </w:tcBorders>
          </w:tcPr>
          <w:p w14:paraId="3A41E171" w14:textId="77777777" w:rsidR="00B97294" w:rsidRDefault="00000000">
            <w:pPr>
              <w:pStyle w:val="TableParagraph"/>
              <w:ind w:right="313" w:firstLine="93"/>
              <w:rPr>
                <w:sz w:val="24"/>
              </w:rPr>
            </w:pPr>
            <w:r w:rsidRPr="001E5369">
              <w:rPr>
                <w:sz w:val="24"/>
                <w:lang w:val="ru-RU"/>
              </w:rPr>
              <w:t xml:space="preserve">«Приборы приемно-контрольные охранной и охранно- пожарной сигнализации. </w:t>
            </w:r>
            <w:proofErr w:type="spellStart"/>
            <w:r>
              <w:rPr>
                <w:sz w:val="24"/>
              </w:rPr>
              <w:t>Классификация</w:t>
            </w:r>
            <w:proofErr w:type="spellEnd"/>
            <w:r>
              <w:rPr>
                <w:sz w:val="24"/>
              </w:rPr>
              <w:t xml:space="preserve">. </w:t>
            </w:r>
            <w:proofErr w:type="spellStart"/>
            <w:r>
              <w:rPr>
                <w:sz w:val="24"/>
              </w:rPr>
              <w:t>Общие</w:t>
            </w:r>
            <w:proofErr w:type="spellEnd"/>
            <w:r>
              <w:rPr>
                <w:sz w:val="24"/>
              </w:rPr>
              <w:t xml:space="preserve"> </w:t>
            </w:r>
            <w:proofErr w:type="spellStart"/>
            <w:r>
              <w:rPr>
                <w:sz w:val="24"/>
              </w:rPr>
              <w:t>технические</w:t>
            </w:r>
            <w:proofErr w:type="spellEnd"/>
            <w:r>
              <w:rPr>
                <w:sz w:val="24"/>
              </w:rPr>
              <w:t xml:space="preserve"> </w:t>
            </w:r>
            <w:proofErr w:type="spellStart"/>
            <w:r>
              <w:rPr>
                <w:sz w:val="24"/>
              </w:rPr>
              <w:t>требования</w:t>
            </w:r>
            <w:proofErr w:type="spellEnd"/>
            <w:r>
              <w:rPr>
                <w:sz w:val="24"/>
              </w:rPr>
              <w:t xml:space="preserve"> и </w:t>
            </w:r>
            <w:proofErr w:type="spellStart"/>
            <w:r>
              <w:rPr>
                <w:sz w:val="24"/>
              </w:rPr>
              <w:t>методы</w:t>
            </w:r>
            <w:proofErr w:type="spellEnd"/>
            <w:r>
              <w:rPr>
                <w:sz w:val="24"/>
              </w:rPr>
              <w:t xml:space="preserve"> </w:t>
            </w:r>
            <w:proofErr w:type="spellStart"/>
            <w:r>
              <w:rPr>
                <w:sz w:val="24"/>
              </w:rPr>
              <w:t>испытаний</w:t>
            </w:r>
            <w:proofErr w:type="spellEnd"/>
          </w:p>
        </w:tc>
        <w:tc>
          <w:tcPr>
            <w:tcW w:w="1710" w:type="dxa"/>
            <w:gridSpan w:val="2"/>
            <w:tcBorders>
              <w:top w:val="single" w:sz="4" w:space="0" w:color="000000"/>
              <w:left w:val="single" w:sz="4" w:space="0" w:color="000000"/>
              <w:bottom w:val="single" w:sz="4" w:space="0" w:color="000000"/>
              <w:right w:val="single" w:sz="12" w:space="0" w:color="000000"/>
            </w:tcBorders>
          </w:tcPr>
          <w:p w14:paraId="0C728CDD" w14:textId="77777777" w:rsidR="00B97294" w:rsidRDefault="00B97294"/>
        </w:tc>
      </w:tr>
      <w:tr w:rsidR="00B97294" w:rsidRPr="001E5369" w14:paraId="00BF2E98" w14:textId="77777777">
        <w:trPr>
          <w:trHeight w:hRule="exact" w:val="890"/>
        </w:trPr>
        <w:tc>
          <w:tcPr>
            <w:tcW w:w="685" w:type="dxa"/>
            <w:gridSpan w:val="2"/>
            <w:vMerge/>
            <w:tcBorders>
              <w:left w:val="nil"/>
              <w:right w:val="single" w:sz="12" w:space="0" w:color="000000"/>
            </w:tcBorders>
          </w:tcPr>
          <w:p w14:paraId="130144F0" w14:textId="77777777" w:rsidR="00B97294" w:rsidRDefault="00B97294"/>
        </w:tc>
        <w:tc>
          <w:tcPr>
            <w:tcW w:w="2845" w:type="dxa"/>
            <w:gridSpan w:val="5"/>
            <w:tcBorders>
              <w:top w:val="single" w:sz="4" w:space="0" w:color="000000"/>
              <w:left w:val="single" w:sz="15" w:space="0" w:color="000000"/>
              <w:bottom w:val="single" w:sz="4" w:space="0" w:color="000000"/>
              <w:right w:val="single" w:sz="4" w:space="0" w:color="000000"/>
            </w:tcBorders>
          </w:tcPr>
          <w:p w14:paraId="32BE652F" w14:textId="77777777" w:rsidR="00B97294" w:rsidRDefault="00B97294">
            <w:pPr>
              <w:pStyle w:val="TableParagraph"/>
              <w:spacing w:before="11"/>
              <w:ind w:left="0"/>
              <w:rPr>
                <w:rFonts w:ascii="Times New Roman"/>
                <w:sz w:val="24"/>
              </w:rPr>
            </w:pPr>
          </w:p>
          <w:p w14:paraId="4D3C862E" w14:textId="77777777" w:rsidR="00B97294" w:rsidRDefault="00000000">
            <w:pPr>
              <w:pStyle w:val="TableParagraph"/>
              <w:rPr>
                <w:sz w:val="24"/>
              </w:rPr>
            </w:pPr>
            <w:r>
              <w:rPr>
                <w:sz w:val="24"/>
              </w:rPr>
              <w:t>РД 78.36.003-2002</w:t>
            </w:r>
          </w:p>
        </w:tc>
        <w:tc>
          <w:tcPr>
            <w:tcW w:w="5814" w:type="dxa"/>
            <w:gridSpan w:val="3"/>
            <w:tcBorders>
              <w:top w:val="single" w:sz="4" w:space="0" w:color="000000"/>
              <w:left w:val="single" w:sz="4" w:space="0" w:color="000000"/>
              <w:bottom w:val="single" w:sz="4" w:space="0" w:color="000000"/>
              <w:right w:val="single" w:sz="4" w:space="0" w:color="000000"/>
            </w:tcBorders>
          </w:tcPr>
          <w:p w14:paraId="25F45ED7" w14:textId="77777777" w:rsidR="00B97294" w:rsidRPr="001E5369" w:rsidRDefault="00000000">
            <w:pPr>
              <w:pStyle w:val="TableParagraph"/>
              <w:ind w:right="269" w:firstLine="93"/>
              <w:jc w:val="both"/>
              <w:rPr>
                <w:sz w:val="24"/>
                <w:lang w:val="ru-RU"/>
              </w:rPr>
            </w:pPr>
            <w:r w:rsidRPr="001E5369">
              <w:rPr>
                <w:sz w:val="24"/>
                <w:lang w:val="ru-RU"/>
              </w:rPr>
              <w:t>«Инженерно-техническая укрепленность. Технические средства охраны. Требования и нормы проектирования по защите объектов от преступных посягательств»;</w:t>
            </w:r>
          </w:p>
        </w:tc>
        <w:tc>
          <w:tcPr>
            <w:tcW w:w="1710" w:type="dxa"/>
            <w:gridSpan w:val="2"/>
            <w:tcBorders>
              <w:top w:val="single" w:sz="4" w:space="0" w:color="000000"/>
              <w:left w:val="single" w:sz="4" w:space="0" w:color="000000"/>
              <w:bottom w:val="single" w:sz="4" w:space="0" w:color="000000"/>
              <w:right w:val="single" w:sz="12" w:space="0" w:color="000000"/>
            </w:tcBorders>
          </w:tcPr>
          <w:p w14:paraId="2AE72690" w14:textId="77777777" w:rsidR="00B97294" w:rsidRPr="001E5369" w:rsidRDefault="00B97294">
            <w:pPr>
              <w:rPr>
                <w:lang w:val="ru-RU"/>
              </w:rPr>
            </w:pPr>
          </w:p>
        </w:tc>
      </w:tr>
      <w:tr w:rsidR="00B97294" w:rsidRPr="001E5369" w14:paraId="6692AB1E" w14:textId="77777777">
        <w:trPr>
          <w:trHeight w:hRule="exact" w:val="1186"/>
        </w:trPr>
        <w:tc>
          <w:tcPr>
            <w:tcW w:w="685" w:type="dxa"/>
            <w:gridSpan w:val="2"/>
            <w:vMerge/>
            <w:tcBorders>
              <w:left w:val="nil"/>
              <w:right w:val="single" w:sz="12" w:space="0" w:color="000000"/>
            </w:tcBorders>
          </w:tcPr>
          <w:p w14:paraId="416B2D3F" w14:textId="77777777" w:rsidR="00B97294" w:rsidRPr="001E5369" w:rsidRDefault="00B97294">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47B3B449" w14:textId="77777777" w:rsidR="00B97294" w:rsidRPr="001E5369" w:rsidRDefault="00B97294">
            <w:pPr>
              <w:pStyle w:val="TableParagraph"/>
              <w:ind w:left="0"/>
              <w:rPr>
                <w:rFonts w:ascii="Times New Roman"/>
                <w:sz w:val="24"/>
                <w:lang w:val="ru-RU"/>
              </w:rPr>
            </w:pPr>
          </w:p>
          <w:p w14:paraId="54183720" w14:textId="77777777" w:rsidR="00B97294" w:rsidRDefault="00000000">
            <w:pPr>
              <w:pStyle w:val="TableParagraph"/>
              <w:spacing w:before="160"/>
              <w:rPr>
                <w:sz w:val="24"/>
              </w:rPr>
            </w:pPr>
            <w:r>
              <w:rPr>
                <w:sz w:val="24"/>
              </w:rPr>
              <w:t>РД 78.36.004-2005</w:t>
            </w:r>
          </w:p>
        </w:tc>
        <w:tc>
          <w:tcPr>
            <w:tcW w:w="5814" w:type="dxa"/>
            <w:gridSpan w:val="3"/>
            <w:tcBorders>
              <w:top w:val="single" w:sz="4" w:space="0" w:color="000000"/>
              <w:left w:val="single" w:sz="4" w:space="0" w:color="000000"/>
              <w:bottom w:val="single" w:sz="4" w:space="0" w:color="000000"/>
              <w:right w:val="single" w:sz="4" w:space="0" w:color="000000"/>
            </w:tcBorders>
          </w:tcPr>
          <w:p w14:paraId="4007A1F7" w14:textId="77777777" w:rsidR="00B97294" w:rsidRPr="001E5369" w:rsidRDefault="00000000">
            <w:pPr>
              <w:pStyle w:val="TableParagraph"/>
              <w:ind w:firstLine="93"/>
              <w:rPr>
                <w:sz w:val="24"/>
                <w:lang w:val="ru-RU"/>
              </w:rPr>
            </w:pPr>
            <w:r w:rsidRPr="001E5369">
              <w:rPr>
                <w:sz w:val="24"/>
                <w:lang w:val="ru-RU"/>
              </w:rPr>
              <w:t>«Рекомендации о техническом надзоре за выполнением проектных, монтажных и пусконаладочных работ по оборудованию объектов техническими средствами охраны»;</w:t>
            </w:r>
          </w:p>
        </w:tc>
        <w:tc>
          <w:tcPr>
            <w:tcW w:w="1710" w:type="dxa"/>
            <w:gridSpan w:val="2"/>
            <w:tcBorders>
              <w:top w:val="single" w:sz="4" w:space="0" w:color="000000"/>
              <w:left w:val="single" w:sz="4" w:space="0" w:color="000000"/>
              <w:bottom w:val="single" w:sz="4" w:space="0" w:color="000000"/>
              <w:right w:val="single" w:sz="12" w:space="0" w:color="000000"/>
            </w:tcBorders>
          </w:tcPr>
          <w:p w14:paraId="7FDD4450" w14:textId="77777777" w:rsidR="00B97294" w:rsidRPr="001E5369" w:rsidRDefault="00B97294">
            <w:pPr>
              <w:rPr>
                <w:lang w:val="ru-RU"/>
              </w:rPr>
            </w:pPr>
          </w:p>
        </w:tc>
      </w:tr>
      <w:tr w:rsidR="00B97294" w:rsidRPr="001E5369" w14:paraId="237249DF" w14:textId="77777777">
        <w:trPr>
          <w:trHeight w:hRule="exact" w:val="305"/>
        </w:trPr>
        <w:tc>
          <w:tcPr>
            <w:tcW w:w="685" w:type="dxa"/>
            <w:gridSpan w:val="2"/>
            <w:vMerge/>
            <w:tcBorders>
              <w:left w:val="nil"/>
              <w:right w:val="single" w:sz="12" w:space="0" w:color="000000"/>
            </w:tcBorders>
          </w:tcPr>
          <w:p w14:paraId="23BB9A0F" w14:textId="77777777" w:rsidR="00B97294" w:rsidRPr="001E5369" w:rsidRDefault="00B97294">
            <w:pPr>
              <w:rPr>
                <w:lang w:val="ru-RU"/>
              </w:rPr>
            </w:pPr>
          </w:p>
        </w:tc>
        <w:tc>
          <w:tcPr>
            <w:tcW w:w="2845" w:type="dxa"/>
            <w:gridSpan w:val="5"/>
            <w:tcBorders>
              <w:top w:val="single" w:sz="4" w:space="0" w:color="000000"/>
              <w:left w:val="single" w:sz="15" w:space="0" w:color="000000"/>
              <w:bottom w:val="single" w:sz="4" w:space="0" w:color="000000"/>
              <w:right w:val="single" w:sz="4" w:space="0" w:color="000000"/>
            </w:tcBorders>
          </w:tcPr>
          <w:p w14:paraId="6F11E419" w14:textId="77777777" w:rsidR="00B97294" w:rsidRPr="001E5369" w:rsidRDefault="00B97294">
            <w:pPr>
              <w:rPr>
                <w:lang w:val="ru-RU"/>
              </w:rPr>
            </w:pPr>
          </w:p>
        </w:tc>
        <w:tc>
          <w:tcPr>
            <w:tcW w:w="5814" w:type="dxa"/>
            <w:gridSpan w:val="3"/>
            <w:tcBorders>
              <w:top w:val="single" w:sz="4" w:space="0" w:color="000000"/>
              <w:left w:val="single" w:sz="4" w:space="0" w:color="000000"/>
              <w:bottom w:val="single" w:sz="4" w:space="0" w:color="000000"/>
              <w:right w:val="single" w:sz="4" w:space="0" w:color="000000"/>
            </w:tcBorders>
          </w:tcPr>
          <w:p w14:paraId="1C688B32" w14:textId="77777777" w:rsidR="00B97294" w:rsidRPr="001E5369" w:rsidRDefault="00B97294">
            <w:pPr>
              <w:rPr>
                <w:lang w:val="ru-RU"/>
              </w:rPr>
            </w:pPr>
          </w:p>
        </w:tc>
        <w:tc>
          <w:tcPr>
            <w:tcW w:w="1710" w:type="dxa"/>
            <w:gridSpan w:val="2"/>
            <w:tcBorders>
              <w:top w:val="single" w:sz="4" w:space="0" w:color="000000"/>
              <w:left w:val="single" w:sz="4" w:space="0" w:color="000000"/>
              <w:bottom w:val="single" w:sz="4" w:space="0" w:color="000000"/>
              <w:right w:val="single" w:sz="12" w:space="0" w:color="000000"/>
            </w:tcBorders>
          </w:tcPr>
          <w:p w14:paraId="71B0B73B" w14:textId="77777777" w:rsidR="00B97294" w:rsidRPr="001E5369" w:rsidRDefault="00B97294">
            <w:pPr>
              <w:rPr>
                <w:lang w:val="ru-RU"/>
              </w:rPr>
            </w:pPr>
          </w:p>
        </w:tc>
      </w:tr>
      <w:tr w:rsidR="00B97294" w14:paraId="322F368E" w14:textId="77777777">
        <w:trPr>
          <w:trHeight w:hRule="exact" w:val="305"/>
        </w:trPr>
        <w:tc>
          <w:tcPr>
            <w:tcW w:w="285" w:type="dxa"/>
            <w:vMerge w:val="restart"/>
            <w:tcBorders>
              <w:right w:val="single" w:sz="8" w:space="0" w:color="000000"/>
            </w:tcBorders>
            <w:textDirection w:val="btLr"/>
          </w:tcPr>
          <w:p w14:paraId="7288B82A" w14:textId="77777777" w:rsidR="00B97294" w:rsidRDefault="00000000">
            <w:pPr>
              <w:pStyle w:val="TableParagraph"/>
              <w:spacing w:before="3"/>
              <w:ind w:left="214"/>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c>
        <w:tc>
          <w:tcPr>
            <w:tcW w:w="400" w:type="dxa"/>
            <w:vMerge w:val="restart"/>
            <w:tcBorders>
              <w:left w:val="single" w:sz="8" w:space="0" w:color="000000"/>
              <w:right w:val="single" w:sz="16" w:space="0" w:color="000000"/>
            </w:tcBorders>
          </w:tcPr>
          <w:p w14:paraId="020E2064" w14:textId="77777777" w:rsidR="00B97294" w:rsidRDefault="00B97294"/>
        </w:tc>
        <w:tc>
          <w:tcPr>
            <w:tcW w:w="2845" w:type="dxa"/>
            <w:gridSpan w:val="5"/>
            <w:tcBorders>
              <w:top w:val="single" w:sz="4" w:space="0" w:color="000000"/>
              <w:left w:val="single" w:sz="16" w:space="0" w:color="000000"/>
              <w:bottom w:val="single" w:sz="4" w:space="0" w:color="000000"/>
              <w:right w:val="single" w:sz="4" w:space="0" w:color="000000"/>
            </w:tcBorders>
          </w:tcPr>
          <w:p w14:paraId="72FD5CFD" w14:textId="77777777" w:rsidR="00B97294" w:rsidRDefault="00B97294"/>
        </w:tc>
        <w:tc>
          <w:tcPr>
            <w:tcW w:w="5814" w:type="dxa"/>
            <w:gridSpan w:val="3"/>
            <w:tcBorders>
              <w:top w:val="single" w:sz="4" w:space="0" w:color="000000"/>
              <w:left w:val="single" w:sz="4" w:space="0" w:color="000000"/>
              <w:bottom w:val="single" w:sz="4" w:space="0" w:color="000000"/>
              <w:right w:val="single" w:sz="4" w:space="0" w:color="000000"/>
            </w:tcBorders>
          </w:tcPr>
          <w:p w14:paraId="7CE54CBF" w14:textId="77777777" w:rsidR="00B97294" w:rsidRDefault="00000000">
            <w:pPr>
              <w:pStyle w:val="TableParagraph"/>
              <w:spacing w:line="288" w:lineRule="exact"/>
              <w:rPr>
                <w:sz w:val="24"/>
              </w:rPr>
            </w:pPr>
            <w:proofErr w:type="spellStart"/>
            <w:r>
              <w:rPr>
                <w:sz w:val="24"/>
              </w:rPr>
              <w:t>Прилагаемые</w:t>
            </w:r>
            <w:proofErr w:type="spellEnd"/>
            <w:r>
              <w:rPr>
                <w:sz w:val="24"/>
              </w:rPr>
              <w:t xml:space="preserve"> </w:t>
            </w:r>
            <w:proofErr w:type="spellStart"/>
            <w:r>
              <w:rPr>
                <w:sz w:val="24"/>
              </w:rPr>
              <w:t>документы</w:t>
            </w:r>
            <w:proofErr w:type="spellEnd"/>
          </w:p>
        </w:tc>
        <w:tc>
          <w:tcPr>
            <w:tcW w:w="1710" w:type="dxa"/>
            <w:gridSpan w:val="2"/>
            <w:tcBorders>
              <w:top w:val="single" w:sz="4" w:space="0" w:color="000000"/>
              <w:left w:val="single" w:sz="4" w:space="0" w:color="000000"/>
              <w:bottom w:val="single" w:sz="4" w:space="0" w:color="000000"/>
              <w:right w:val="single" w:sz="12" w:space="0" w:color="000000"/>
            </w:tcBorders>
          </w:tcPr>
          <w:p w14:paraId="03BE2F74" w14:textId="77777777" w:rsidR="00B97294" w:rsidRDefault="00B97294"/>
        </w:tc>
      </w:tr>
      <w:tr w:rsidR="00B97294" w14:paraId="529ADC46" w14:textId="77777777">
        <w:trPr>
          <w:trHeight w:hRule="exact" w:val="302"/>
        </w:trPr>
        <w:tc>
          <w:tcPr>
            <w:tcW w:w="285" w:type="dxa"/>
            <w:vMerge/>
            <w:tcBorders>
              <w:right w:val="single" w:sz="8" w:space="0" w:color="000000"/>
            </w:tcBorders>
            <w:textDirection w:val="btLr"/>
          </w:tcPr>
          <w:p w14:paraId="584CAF04" w14:textId="77777777" w:rsidR="00B97294" w:rsidRDefault="00B97294"/>
        </w:tc>
        <w:tc>
          <w:tcPr>
            <w:tcW w:w="400" w:type="dxa"/>
            <w:vMerge/>
            <w:tcBorders>
              <w:left w:val="single" w:sz="8" w:space="0" w:color="000000"/>
              <w:right w:val="single" w:sz="16" w:space="0" w:color="000000"/>
            </w:tcBorders>
          </w:tcPr>
          <w:p w14:paraId="10E30698" w14:textId="77777777" w:rsidR="00B97294" w:rsidRDefault="00B97294"/>
        </w:tc>
        <w:tc>
          <w:tcPr>
            <w:tcW w:w="2845" w:type="dxa"/>
            <w:gridSpan w:val="5"/>
            <w:tcBorders>
              <w:top w:val="single" w:sz="4" w:space="0" w:color="000000"/>
              <w:left w:val="single" w:sz="16" w:space="0" w:color="000000"/>
              <w:bottom w:val="single" w:sz="4" w:space="0" w:color="000000"/>
              <w:right w:val="single" w:sz="4" w:space="0" w:color="000000"/>
            </w:tcBorders>
          </w:tcPr>
          <w:p w14:paraId="7080BC66" w14:textId="77777777" w:rsidR="00B97294" w:rsidRDefault="00000000">
            <w:pPr>
              <w:pStyle w:val="TableParagraph"/>
              <w:spacing w:line="288" w:lineRule="exact"/>
              <w:ind w:left="102"/>
              <w:rPr>
                <w:sz w:val="24"/>
              </w:rPr>
            </w:pPr>
            <w:r>
              <w:rPr>
                <w:sz w:val="24"/>
              </w:rPr>
              <w:t>ОДО-104-</w:t>
            </w:r>
            <w:proofErr w:type="gramStart"/>
            <w:r>
              <w:rPr>
                <w:sz w:val="24"/>
              </w:rPr>
              <w:t>01.СОТС</w:t>
            </w:r>
            <w:proofErr w:type="gramEnd"/>
            <w:r>
              <w:rPr>
                <w:sz w:val="24"/>
              </w:rPr>
              <w:t>.3-4.КЖ</w:t>
            </w:r>
          </w:p>
        </w:tc>
        <w:tc>
          <w:tcPr>
            <w:tcW w:w="5814" w:type="dxa"/>
            <w:gridSpan w:val="3"/>
            <w:tcBorders>
              <w:top w:val="single" w:sz="4" w:space="0" w:color="000000"/>
              <w:left w:val="single" w:sz="4" w:space="0" w:color="000000"/>
              <w:bottom w:val="single" w:sz="4" w:space="0" w:color="000000"/>
              <w:right w:val="single" w:sz="4" w:space="0" w:color="000000"/>
            </w:tcBorders>
          </w:tcPr>
          <w:p w14:paraId="15C88453" w14:textId="77777777" w:rsidR="00B97294" w:rsidRDefault="00000000">
            <w:pPr>
              <w:pStyle w:val="TableParagraph"/>
              <w:spacing w:line="288" w:lineRule="exact"/>
              <w:rPr>
                <w:sz w:val="24"/>
              </w:rPr>
            </w:pPr>
            <w:proofErr w:type="spellStart"/>
            <w:r>
              <w:rPr>
                <w:sz w:val="24"/>
              </w:rPr>
              <w:t>Кабельный</w:t>
            </w:r>
            <w:proofErr w:type="spellEnd"/>
            <w:r>
              <w:rPr>
                <w:sz w:val="24"/>
              </w:rPr>
              <w:t xml:space="preserve"> </w:t>
            </w:r>
            <w:proofErr w:type="spellStart"/>
            <w:r>
              <w:rPr>
                <w:sz w:val="24"/>
              </w:rPr>
              <w:t>журнал</w:t>
            </w:r>
            <w:proofErr w:type="spellEnd"/>
          </w:p>
        </w:tc>
        <w:tc>
          <w:tcPr>
            <w:tcW w:w="1710" w:type="dxa"/>
            <w:gridSpan w:val="2"/>
            <w:tcBorders>
              <w:top w:val="single" w:sz="4" w:space="0" w:color="000000"/>
              <w:left w:val="single" w:sz="4" w:space="0" w:color="000000"/>
              <w:bottom w:val="single" w:sz="4" w:space="0" w:color="000000"/>
              <w:right w:val="single" w:sz="12" w:space="0" w:color="000000"/>
            </w:tcBorders>
          </w:tcPr>
          <w:p w14:paraId="488933F3" w14:textId="77777777" w:rsidR="00B97294" w:rsidRDefault="00000000">
            <w:pPr>
              <w:pStyle w:val="TableParagraph"/>
              <w:spacing w:line="288" w:lineRule="exact"/>
              <w:rPr>
                <w:sz w:val="24"/>
              </w:rPr>
            </w:pPr>
            <w:r>
              <w:rPr>
                <w:sz w:val="24"/>
              </w:rPr>
              <w:t xml:space="preserve">3 </w:t>
            </w:r>
            <w:proofErr w:type="spellStart"/>
            <w:r>
              <w:rPr>
                <w:sz w:val="24"/>
              </w:rPr>
              <w:t>листов</w:t>
            </w:r>
            <w:proofErr w:type="spellEnd"/>
          </w:p>
        </w:tc>
      </w:tr>
      <w:tr w:rsidR="00B97294" w14:paraId="0A1F218D" w14:textId="77777777">
        <w:trPr>
          <w:trHeight w:hRule="exact" w:val="305"/>
        </w:trPr>
        <w:tc>
          <w:tcPr>
            <w:tcW w:w="285" w:type="dxa"/>
            <w:vMerge/>
            <w:tcBorders>
              <w:right w:val="single" w:sz="8" w:space="0" w:color="000000"/>
            </w:tcBorders>
            <w:textDirection w:val="btLr"/>
          </w:tcPr>
          <w:p w14:paraId="1A0151F5" w14:textId="77777777" w:rsidR="00B97294" w:rsidRDefault="00B97294"/>
        </w:tc>
        <w:tc>
          <w:tcPr>
            <w:tcW w:w="400" w:type="dxa"/>
            <w:vMerge/>
            <w:tcBorders>
              <w:left w:val="single" w:sz="8" w:space="0" w:color="000000"/>
              <w:right w:val="single" w:sz="16" w:space="0" w:color="000000"/>
            </w:tcBorders>
          </w:tcPr>
          <w:p w14:paraId="3FB1E664" w14:textId="77777777" w:rsidR="00B97294" w:rsidRDefault="00B97294"/>
        </w:tc>
        <w:tc>
          <w:tcPr>
            <w:tcW w:w="2845" w:type="dxa"/>
            <w:gridSpan w:val="5"/>
            <w:tcBorders>
              <w:top w:val="single" w:sz="4" w:space="0" w:color="000000"/>
              <w:left w:val="single" w:sz="16" w:space="0" w:color="000000"/>
              <w:bottom w:val="single" w:sz="4" w:space="0" w:color="000000"/>
              <w:right w:val="single" w:sz="4" w:space="0" w:color="000000"/>
            </w:tcBorders>
          </w:tcPr>
          <w:p w14:paraId="26E0619F" w14:textId="77777777" w:rsidR="00B97294" w:rsidRDefault="00000000">
            <w:pPr>
              <w:pStyle w:val="TableParagraph"/>
              <w:spacing w:line="289" w:lineRule="exact"/>
              <w:ind w:left="102"/>
              <w:rPr>
                <w:sz w:val="24"/>
              </w:rPr>
            </w:pPr>
            <w:r>
              <w:rPr>
                <w:sz w:val="24"/>
              </w:rPr>
              <w:t>ОДО-104-</w:t>
            </w:r>
            <w:proofErr w:type="gramStart"/>
            <w:r>
              <w:rPr>
                <w:sz w:val="24"/>
              </w:rPr>
              <w:t>01.СОТС</w:t>
            </w:r>
            <w:proofErr w:type="gramEnd"/>
            <w:r>
              <w:rPr>
                <w:sz w:val="24"/>
              </w:rPr>
              <w:t>.3-4.Р</w:t>
            </w:r>
          </w:p>
        </w:tc>
        <w:tc>
          <w:tcPr>
            <w:tcW w:w="5814" w:type="dxa"/>
            <w:gridSpan w:val="3"/>
            <w:tcBorders>
              <w:top w:val="single" w:sz="4" w:space="0" w:color="000000"/>
              <w:left w:val="single" w:sz="4" w:space="0" w:color="000000"/>
              <w:bottom w:val="single" w:sz="4" w:space="0" w:color="000000"/>
              <w:right w:val="single" w:sz="4" w:space="0" w:color="000000"/>
            </w:tcBorders>
          </w:tcPr>
          <w:p w14:paraId="090DDBB2" w14:textId="77777777" w:rsidR="00B97294" w:rsidRDefault="00000000">
            <w:pPr>
              <w:pStyle w:val="TableParagraph"/>
              <w:spacing w:line="289" w:lineRule="exact"/>
              <w:rPr>
                <w:sz w:val="24"/>
              </w:rPr>
            </w:pPr>
            <w:proofErr w:type="spellStart"/>
            <w:r>
              <w:rPr>
                <w:sz w:val="24"/>
              </w:rPr>
              <w:t>Расчет</w:t>
            </w:r>
            <w:proofErr w:type="spellEnd"/>
            <w:r>
              <w:rPr>
                <w:sz w:val="24"/>
              </w:rPr>
              <w:t xml:space="preserve"> </w:t>
            </w:r>
            <w:proofErr w:type="spellStart"/>
            <w:r>
              <w:rPr>
                <w:sz w:val="24"/>
              </w:rPr>
              <w:t>токопотребления</w:t>
            </w:r>
            <w:proofErr w:type="spellEnd"/>
          </w:p>
        </w:tc>
        <w:tc>
          <w:tcPr>
            <w:tcW w:w="1710" w:type="dxa"/>
            <w:gridSpan w:val="2"/>
            <w:tcBorders>
              <w:top w:val="single" w:sz="4" w:space="0" w:color="000000"/>
              <w:left w:val="single" w:sz="4" w:space="0" w:color="000000"/>
              <w:bottom w:val="single" w:sz="4" w:space="0" w:color="000000"/>
              <w:right w:val="single" w:sz="12" w:space="0" w:color="000000"/>
            </w:tcBorders>
          </w:tcPr>
          <w:p w14:paraId="73B1E15A" w14:textId="77777777" w:rsidR="00B97294" w:rsidRDefault="00000000">
            <w:pPr>
              <w:pStyle w:val="TableParagraph"/>
              <w:spacing w:line="289" w:lineRule="exact"/>
              <w:rPr>
                <w:sz w:val="24"/>
              </w:rPr>
            </w:pPr>
            <w:r>
              <w:rPr>
                <w:sz w:val="24"/>
              </w:rPr>
              <w:t xml:space="preserve">4 </w:t>
            </w:r>
            <w:proofErr w:type="spellStart"/>
            <w:r>
              <w:rPr>
                <w:sz w:val="24"/>
              </w:rPr>
              <w:t>листа</w:t>
            </w:r>
            <w:proofErr w:type="spellEnd"/>
          </w:p>
        </w:tc>
      </w:tr>
      <w:tr w:rsidR="00B97294" w14:paraId="33DD2352" w14:textId="77777777">
        <w:trPr>
          <w:trHeight w:hRule="exact" w:val="302"/>
        </w:trPr>
        <w:tc>
          <w:tcPr>
            <w:tcW w:w="285" w:type="dxa"/>
            <w:vMerge/>
            <w:tcBorders>
              <w:right w:val="single" w:sz="8" w:space="0" w:color="000000"/>
            </w:tcBorders>
            <w:textDirection w:val="btLr"/>
          </w:tcPr>
          <w:p w14:paraId="6756C868" w14:textId="77777777" w:rsidR="00B97294" w:rsidRDefault="00B97294"/>
        </w:tc>
        <w:tc>
          <w:tcPr>
            <w:tcW w:w="400" w:type="dxa"/>
            <w:vMerge/>
            <w:tcBorders>
              <w:left w:val="single" w:sz="8" w:space="0" w:color="000000"/>
              <w:right w:val="single" w:sz="16" w:space="0" w:color="000000"/>
            </w:tcBorders>
          </w:tcPr>
          <w:p w14:paraId="075321BD" w14:textId="77777777" w:rsidR="00B97294" w:rsidRDefault="00B97294"/>
        </w:tc>
        <w:tc>
          <w:tcPr>
            <w:tcW w:w="2845" w:type="dxa"/>
            <w:gridSpan w:val="5"/>
            <w:tcBorders>
              <w:top w:val="single" w:sz="4" w:space="0" w:color="000000"/>
              <w:left w:val="single" w:sz="16" w:space="0" w:color="000000"/>
              <w:bottom w:val="single" w:sz="4" w:space="0" w:color="000000"/>
              <w:right w:val="single" w:sz="4" w:space="0" w:color="000000"/>
            </w:tcBorders>
          </w:tcPr>
          <w:p w14:paraId="1B420EFA" w14:textId="77777777" w:rsidR="00B97294" w:rsidRDefault="00000000">
            <w:pPr>
              <w:pStyle w:val="TableParagraph"/>
              <w:spacing w:line="288" w:lineRule="exact"/>
              <w:ind w:left="102"/>
              <w:rPr>
                <w:sz w:val="24"/>
              </w:rPr>
            </w:pPr>
            <w:r>
              <w:rPr>
                <w:sz w:val="24"/>
              </w:rPr>
              <w:t>ОДО-104-</w:t>
            </w:r>
            <w:proofErr w:type="gramStart"/>
            <w:r>
              <w:rPr>
                <w:sz w:val="24"/>
              </w:rPr>
              <w:t>01.СОТС</w:t>
            </w:r>
            <w:proofErr w:type="gramEnd"/>
            <w:r>
              <w:rPr>
                <w:sz w:val="24"/>
              </w:rPr>
              <w:t>.3-4.Э1</w:t>
            </w:r>
          </w:p>
        </w:tc>
        <w:tc>
          <w:tcPr>
            <w:tcW w:w="5814" w:type="dxa"/>
            <w:gridSpan w:val="3"/>
            <w:tcBorders>
              <w:top w:val="single" w:sz="4" w:space="0" w:color="000000"/>
              <w:left w:val="single" w:sz="4" w:space="0" w:color="000000"/>
              <w:bottom w:val="single" w:sz="4" w:space="0" w:color="000000"/>
              <w:right w:val="single" w:sz="4" w:space="0" w:color="000000"/>
            </w:tcBorders>
          </w:tcPr>
          <w:p w14:paraId="504552F4" w14:textId="77777777" w:rsidR="00B97294" w:rsidRDefault="00000000">
            <w:pPr>
              <w:pStyle w:val="TableParagraph"/>
              <w:spacing w:line="288" w:lineRule="exact"/>
              <w:rPr>
                <w:sz w:val="24"/>
              </w:rPr>
            </w:pPr>
            <w:proofErr w:type="spellStart"/>
            <w:r>
              <w:rPr>
                <w:sz w:val="24"/>
              </w:rPr>
              <w:t>Задание</w:t>
            </w:r>
            <w:proofErr w:type="spellEnd"/>
            <w:r>
              <w:rPr>
                <w:sz w:val="24"/>
              </w:rPr>
              <w:t xml:space="preserve"> </w:t>
            </w:r>
            <w:proofErr w:type="spellStart"/>
            <w:r>
              <w:rPr>
                <w:sz w:val="24"/>
              </w:rPr>
              <w:t>на</w:t>
            </w:r>
            <w:proofErr w:type="spellEnd"/>
            <w:r>
              <w:rPr>
                <w:sz w:val="24"/>
              </w:rPr>
              <w:t xml:space="preserve"> </w:t>
            </w:r>
            <w:proofErr w:type="spellStart"/>
            <w:r>
              <w:rPr>
                <w:sz w:val="24"/>
              </w:rPr>
              <w:t>электроснабжение</w:t>
            </w:r>
            <w:proofErr w:type="spellEnd"/>
          </w:p>
        </w:tc>
        <w:tc>
          <w:tcPr>
            <w:tcW w:w="1710" w:type="dxa"/>
            <w:gridSpan w:val="2"/>
            <w:tcBorders>
              <w:top w:val="single" w:sz="4" w:space="0" w:color="000000"/>
              <w:left w:val="single" w:sz="4" w:space="0" w:color="000000"/>
              <w:bottom w:val="single" w:sz="4" w:space="0" w:color="000000"/>
              <w:right w:val="single" w:sz="12" w:space="0" w:color="000000"/>
            </w:tcBorders>
          </w:tcPr>
          <w:p w14:paraId="0E8C3515" w14:textId="77777777" w:rsidR="00B97294" w:rsidRDefault="00000000">
            <w:pPr>
              <w:pStyle w:val="TableParagraph"/>
              <w:spacing w:line="288" w:lineRule="exact"/>
              <w:rPr>
                <w:sz w:val="24"/>
              </w:rPr>
            </w:pPr>
            <w:r>
              <w:rPr>
                <w:sz w:val="24"/>
              </w:rPr>
              <w:t xml:space="preserve">1 </w:t>
            </w:r>
            <w:proofErr w:type="spellStart"/>
            <w:r>
              <w:rPr>
                <w:sz w:val="24"/>
              </w:rPr>
              <w:t>листа</w:t>
            </w:r>
            <w:proofErr w:type="spellEnd"/>
          </w:p>
        </w:tc>
      </w:tr>
      <w:tr w:rsidR="00B97294" w14:paraId="18A597B3" w14:textId="77777777">
        <w:trPr>
          <w:trHeight w:hRule="exact" w:val="252"/>
        </w:trPr>
        <w:tc>
          <w:tcPr>
            <w:tcW w:w="285" w:type="dxa"/>
            <w:vMerge/>
            <w:tcBorders>
              <w:right w:val="single" w:sz="8" w:space="0" w:color="000000"/>
            </w:tcBorders>
            <w:textDirection w:val="btLr"/>
          </w:tcPr>
          <w:p w14:paraId="45A0DF93" w14:textId="77777777" w:rsidR="00B97294" w:rsidRDefault="00B97294"/>
        </w:tc>
        <w:tc>
          <w:tcPr>
            <w:tcW w:w="400" w:type="dxa"/>
            <w:vMerge/>
            <w:tcBorders>
              <w:left w:val="single" w:sz="8" w:space="0" w:color="000000"/>
              <w:right w:val="single" w:sz="16" w:space="0" w:color="000000"/>
            </w:tcBorders>
          </w:tcPr>
          <w:p w14:paraId="47ADDBA0" w14:textId="77777777" w:rsidR="00B97294" w:rsidRDefault="00B97294"/>
        </w:tc>
        <w:tc>
          <w:tcPr>
            <w:tcW w:w="2845" w:type="dxa"/>
            <w:gridSpan w:val="5"/>
            <w:vMerge w:val="restart"/>
            <w:tcBorders>
              <w:top w:val="single" w:sz="4" w:space="0" w:color="000000"/>
              <w:left w:val="single" w:sz="16" w:space="0" w:color="000000"/>
              <w:right w:val="single" w:sz="4" w:space="0" w:color="000000"/>
            </w:tcBorders>
          </w:tcPr>
          <w:p w14:paraId="73CF5F11" w14:textId="77777777" w:rsidR="00B97294" w:rsidRDefault="00000000">
            <w:pPr>
              <w:pStyle w:val="TableParagraph"/>
              <w:spacing w:line="291" w:lineRule="exact"/>
              <w:ind w:left="102"/>
              <w:rPr>
                <w:sz w:val="24"/>
              </w:rPr>
            </w:pPr>
            <w:r>
              <w:rPr>
                <w:sz w:val="24"/>
              </w:rPr>
              <w:t>ОДО-104-</w:t>
            </w:r>
            <w:proofErr w:type="gramStart"/>
            <w:r>
              <w:rPr>
                <w:sz w:val="24"/>
              </w:rPr>
              <w:t>01.СОТС</w:t>
            </w:r>
            <w:proofErr w:type="gramEnd"/>
            <w:r>
              <w:rPr>
                <w:sz w:val="24"/>
              </w:rPr>
              <w:t>.3-4.СО</w:t>
            </w:r>
          </w:p>
        </w:tc>
        <w:tc>
          <w:tcPr>
            <w:tcW w:w="5814" w:type="dxa"/>
            <w:gridSpan w:val="3"/>
            <w:vMerge w:val="restart"/>
            <w:tcBorders>
              <w:top w:val="single" w:sz="4" w:space="0" w:color="000000"/>
              <w:left w:val="single" w:sz="4" w:space="0" w:color="000000"/>
              <w:right w:val="single" w:sz="4" w:space="0" w:color="000000"/>
            </w:tcBorders>
          </w:tcPr>
          <w:p w14:paraId="757EF620" w14:textId="77777777" w:rsidR="00B97294" w:rsidRPr="001E5369" w:rsidRDefault="00000000">
            <w:pPr>
              <w:pStyle w:val="TableParagraph"/>
              <w:spacing w:line="291" w:lineRule="exact"/>
              <w:rPr>
                <w:sz w:val="24"/>
                <w:lang w:val="ru-RU"/>
              </w:rPr>
            </w:pPr>
            <w:r w:rsidRPr="001E5369">
              <w:rPr>
                <w:sz w:val="24"/>
                <w:lang w:val="ru-RU"/>
              </w:rPr>
              <w:t>Спецификация оборудования изделий и материалов</w:t>
            </w:r>
          </w:p>
        </w:tc>
        <w:tc>
          <w:tcPr>
            <w:tcW w:w="1710" w:type="dxa"/>
            <w:gridSpan w:val="2"/>
            <w:vMerge w:val="restart"/>
            <w:tcBorders>
              <w:top w:val="single" w:sz="4" w:space="0" w:color="000000"/>
              <w:left w:val="single" w:sz="4" w:space="0" w:color="000000"/>
              <w:right w:val="single" w:sz="12" w:space="0" w:color="000000"/>
            </w:tcBorders>
          </w:tcPr>
          <w:p w14:paraId="22B519A5" w14:textId="77777777" w:rsidR="00B97294" w:rsidRDefault="00000000">
            <w:pPr>
              <w:pStyle w:val="TableParagraph"/>
              <w:spacing w:line="291" w:lineRule="exact"/>
              <w:rPr>
                <w:sz w:val="24"/>
              </w:rPr>
            </w:pPr>
            <w:r>
              <w:rPr>
                <w:sz w:val="24"/>
              </w:rPr>
              <w:t xml:space="preserve">2 </w:t>
            </w:r>
            <w:proofErr w:type="spellStart"/>
            <w:r>
              <w:rPr>
                <w:sz w:val="24"/>
              </w:rPr>
              <w:t>листа</w:t>
            </w:r>
            <w:proofErr w:type="spellEnd"/>
          </w:p>
        </w:tc>
      </w:tr>
      <w:tr w:rsidR="00B97294" w14:paraId="1E8FE090" w14:textId="77777777">
        <w:trPr>
          <w:trHeight w:hRule="exact" w:val="106"/>
        </w:trPr>
        <w:tc>
          <w:tcPr>
            <w:tcW w:w="285" w:type="dxa"/>
            <w:vMerge w:val="restart"/>
            <w:tcBorders>
              <w:right w:val="single" w:sz="8" w:space="0" w:color="000000"/>
            </w:tcBorders>
            <w:textDirection w:val="btLr"/>
          </w:tcPr>
          <w:p w14:paraId="23B96FD1" w14:textId="77777777" w:rsidR="00B97294" w:rsidRDefault="00000000">
            <w:pPr>
              <w:pStyle w:val="TableParagraph"/>
              <w:spacing w:before="3"/>
              <w:ind w:left="398"/>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c>
        <w:tc>
          <w:tcPr>
            <w:tcW w:w="400" w:type="dxa"/>
            <w:vMerge w:val="restart"/>
            <w:tcBorders>
              <w:left w:val="single" w:sz="8" w:space="0" w:color="000000"/>
              <w:right w:val="single" w:sz="16" w:space="0" w:color="000000"/>
            </w:tcBorders>
          </w:tcPr>
          <w:p w14:paraId="1C036AD6" w14:textId="77777777" w:rsidR="00B97294" w:rsidRDefault="00B97294"/>
        </w:tc>
        <w:tc>
          <w:tcPr>
            <w:tcW w:w="2845" w:type="dxa"/>
            <w:gridSpan w:val="5"/>
            <w:vMerge/>
            <w:tcBorders>
              <w:left w:val="single" w:sz="16" w:space="0" w:color="000000"/>
              <w:bottom w:val="single" w:sz="4" w:space="0" w:color="000000"/>
              <w:right w:val="single" w:sz="4" w:space="0" w:color="000000"/>
            </w:tcBorders>
          </w:tcPr>
          <w:p w14:paraId="4A265946" w14:textId="77777777" w:rsidR="00B97294" w:rsidRDefault="00B97294"/>
        </w:tc>
        <w:tc>
          <w:tcPr>
            <w:tcW w:w="5814" w:type="dxa"/>
            <w:gridSpan w:val="3"/>
            <w:vMerge/>
            <w:tcBorders>
              <w:left w:val="single" w:sz="4" w:space="0" w:color="000000"/>
              <w:bottom w:val="single" w:sz="4" w:space="0" w:color="000000"/>
              <w:right w:val="single" w:sz="4" w:space="0" w:color="000000"/>
            </w:tcBorders>
          </w:tcPr>
          <w:p w14:paraId="3C3BC1D9" w14:textId="77777777" w:rsidR="00B97294" w:rsidRDefault="00B97294"/>
        </w:tc>
        <w:tc>
          <w:tcPr>
            <w:tcW w:w="1710" w:type="dxa"/>
            <w:gridSpan w:val="2"/>
            <w:vMerge/>
            <w:tcBorders>
              <w:left w:val="single" w:sz="4" w:space="0" w:color="000000"/>
              <w:bottom w:val="single" w:sz="4" w:space="0" w:color="000000"/>
              <w:right w:val="single" w:sz="12" w:space="0" w:color="000000"/>
            </w:tcBorders>
          </w:tcPr>
          <w:p w14:paraId="5B887F7E" w14:textId="77777777" w:rsidR="00B97294" w:rsidRDefault="00B97294"/>
        </w:tc>
      </w:tr>
      <w:tr w:rsidR="00B97294" w14:paraId="7CD01777" w14:textId="77777777">
        <w:trPr>
          <w:trHeight w:hRule="exact" w:val="1878"/>
        </w:trPr>
        <w:tc>
          <w:tcPr>
            <w:tcW w:w="285" w:type="dxa"/>
            <w:vMerge/>
            <w:tcBorders>
              <w:right w:val="single" w:sz="8" w:space="0" w:color="000000"/>
            </w:tcBorders>
            <w:textDirection w:val="btLr"/>
          </w:tcPr>
          <w:p w14:paraId="10A6BB59" w14:textId="77777777" w:rsidR="00B97294" w:rsidRDefault="00B97294"/>
        </w:tc>
        <w:tc>
          <w:tcPr>
            <w:tcW w:w="400" w:type="dxa"/>
            <w:vMerge/>
            <w:tcBorders>
              <w:left w:val="single" w:sz="8" w:space="0" w:color="000000"/>
              <w:right w:val="single" w:sz="16" w:space="0" w:color="000000"/>
            </w:tcBorders>
          </w:tcPr>
          <w:p w14:paraId="676E004C" w14:textId="77777777" w:rsidR="00B97294" w:rsidRDefault="00B97294"/>
        </w:tc>
        <w:tc>
          <w:tcPr>
            <w:tcW w:w="10369" w:type="dxa"/>
            <w:gridSpan w:val="10"/>
            <w:vMerge w:val="restart"/>
            <w:tcBorders>
              <w:top w:val="single" w:sz="4" w:space="0" w:color="000000"/>
              <w:left w:val="single" w:sz="12" w:space="0" w:color="000000"/>
              <w:right w:val="single" w:sz="12" w:space="0" w:color="000000"/>
            </w:tcBorders>
          </w:tcPr>
          <w:p w14:paraId="020E61F1" w14:textId="77777777" w:rsidR="00B97294" w:rsidRDefault="00B97294"/>
        </w:tc>
      </w:tr>
      <w:tr w:rsidR="00B97294" w14:paraId="1815FA3C" w14:textId="77777777">
        <w:trPr>
          <w:trHeight w:hRule="exact" w:val="586"/>
        </w:trPr>
        <w:tc>
          <w:tcPr>
            <w:tcW w:w="285" w:type="dxa"/>
            <w:vMerge w:val="restart"/>
            <w:tcBorders>
              <w:right w:val="single" w:sz="8" w:space="0" w:color="000000"/>
            </w:tcBorders>
            <w:textDirection w:val="btLr"/>
          </w:tcPr>
          <w:p w14:paraId="562123EC" w14:textId="77777777" w:rsidR="00B97294" w:rsidRDefault="00000000">
            <w:pPr>
              <w:pStyle w:val="TableParagraph"/>
              <w:spacing w:before="3"/>
              <w:ind w:left="226"/>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c>
        <w:tc>
          <w:tcPr>
            <w:tcW w:w="400" w:type="dxa"/>
            <w:vMerge w:val="restart"/>
            <w:tcBorders>
              <w:left w:val="single" w:sz="8" w:space="0" w:color="000000"/>
              <w:right w:val="single" w:sz="12" w:space="0" w:color="000000"/>
            </w:tcBorders>
          </w:tcPr>
          <w:p w14:paraId="506BF0AC" w14:textId="77777777" w:rsidR="00B97294" w:rsidRDefault="00B97294"/>
        </w:tc>
        <w:tc>
          <w:tcPr>
            <w:tcW w:w="10369" w:type="dxa"/>
            <w:gridSpan w:val="10"/>
            <w:vMerge/>
            <w:tcBorders>
              <w:left w:val="single" w:sz="12" w:space="0" w:color="000000"/>
              <w:bottom w:val="single" w:sz="12" w:space="0" w:color="000000"/>
              <w:right w:val="single" w:sz="12" w:space="0" w:color="000000"/>
            </w:tcBorders>
          </w:tcPr>
          <w:p w14:paraId="57FCCB74" w14:textId="77777777" w:rsidR="00B97294" w:rsidRDefault="00B97294"/>
        </w:tc>
      </w:tr>
      <w:tr w:rsidR="00B97294" w14:paraId="6FF99F00" w14:textId="77777777">
        <w:trPr>
          <w:trHeight w:hRule="exact" w:val="279"/>
        </w:trPr>
        <w:tc>
          <w:tcPr>
            <w:tcW w:w="285" w:type="dxa"/>
            <w:vMerge/>
            <w:tcBorders>
              <w:right w:val="single" w:sz="8" w:space="0" w:color="000000"/>
            </w:tcBorders>
            <w:textDirection w:val="btLr"/>
          </w:tcPr>
          <w:p w14:paraId="1E2D8227" w14:textId="77777777" w:rsidR="00B97294" w:rsidRDefault="00B97294"/>
        </w:tc>
        <w:tc>
          <w:tcPr>
            <w:tcW w:w="400" w:type="dxa"/>
            <w:vMerge/>
            <w:tcBorders>
              <w:left w:val="single" w:sz="8" w:space="0" w:color="000000"/>
              <w:right w:val="single" w:sz="12" w:space="0" w:color="000000"/>
            </w:tcBorders>
          </w:tcPr>
          <w:p w14:paraId="52E6C80A" w14:textId="77777777" w:rsidR="00B97294" w:rsidRDefault="00B97294"/>
        </w:tc>
        <w:tc>
          <w:tcPr>
            <w:tcW w:w="518" w:type="dxa"/>
            <w:tcBorders>
              <w:top w:val="single" w:sz="12" w:space="0" w:color="000000"/>
              <w:left w:val="single" w:sz="12" w:space="0" w:color="000000"/>
              <w:bottom w:val="single" w:sz="4" w:space="0" w:color="000000"/>
              <w:right w:val="single" w:sz="4" w:space="0" w:color="000000"/>
            </w:tcBorders>
          </w:tcPr>
          <w:p w14:paraId="7A951879" w14:textId="77777777" w:rsidR="00B97294" w:rsidRDefault="00B97294"/>
        </w:tc>
        <w:tc>
          <w:tcPr>
            <w:tcW w:w="569" w:type="dxa"/>
            <w:tcBorders>
              <w:top w:val="single" w:sz="12" w:space="0" w:color="000000"/>
              <w:left w:val="single" w:sz="4" w:space="0" w:color="000000"/>
              <w:bottom w:val="single" w:sz="4" w:space="0" w:color="000000"/>
              <w:right w:val="single" w:sz="4" w:space="0" w:color="000000"/>
            </w:tcBorders>
          </w:tcPr>
          <w:p w14:paraId="44D8C8ED" w14:textId="77777777" w:rsidR="00B97294" w:rsidRDefault="00B97294"/>
        </w:tc>
        <w:tc>
          <w:tcPr>
            <w:tcW w:w="564" w:type="dxa"/>
            <w:tcBorders>
              <w:top w:val="single" w:sz="12" w:space="0" w:color="000000"/>
              <w:left w:val="single" w:sz="4" w:space="0" w:color="000000"/>
              <w:bottom w:val="single" w:sz="4" w:space="0" w:color="000000"/>
              <w:right w:val="single" w:sz="4" w:space="0" w:color="000000"/>
            </w:tcBorders>
          </w:tcPr>
          <w:p w14:paraId="4BA10663" w14:textId="77777777" w:rsidR="00B97294" w:rsidRDefault="00B97294"/>
        </w:tc>
        <w:tc>
          <w:tcPr>
            <w:tcW w:w="569" w:type="dxa"/>
            <w:tcBorders>
              <w:top w:val="single" w:sz="12" w:space="0" w:color="000000"/>
              <w:left w:val="single" w:sz="4" w:space="0" w:color="000000"/>
              <w:bottom w:val="single" w:sz="4" w:space="0" w:color="000000"/>
              <w:right w:val="single" w:sz="4" w:space="0" w:color="000000"/>
            </w:tcBorders>
          </w:tcPr>
          <w:p w14:paraId="7B7ED915" w14:textId="77777777" w:rsidR="00B97294" w:rsidRDefault="00B97294"/>
        </w:tc>
        <w:tc>
          <w:tcPr>
            <w:tcW w:w="850" w:type="dxa"/>
            <w:gridSpan w:val="2"/>
            <w:tcBorders>
              <w:top w:val="single" w:sz="12" w:space="0" w:color="000000"/>
              <w:left w:val="single" w:sz="4" w:space="0" w:color="000000"/>
              <w:bottom w:val="single" w:sz="4" w:space="0" w:color="000000"/>
              <w:right w:val="single" w:sz="4" w:space="0" w:color="000000"/>
            </w:tcBorders>
          </w:tcPr>
          <w:p w14:paraId="4C5AE1A8" w14:textId="77777777" w:rsidR="00B97294" w:rsidRDefault="00B97294"/>
        </w:tc>
        <w:tc>
          <w:tcPr>
            <w:tcW w:w="569" w:type="dxa"/>
            <w:tcBorders>
              <w:top w:val="single" w:sz="12" w:space="0" w:color="000000"/>
              <w:left w:val="single" w:sz="4" w:space="0" w:color="000000"/>
              <w:bottom w:val="single" w:sz="4" w:space="0" w:color="000000"/>
              <w:right w:val="single" w:sz="12" w:space="0" w:color="000000"/>
            </w:tcBorders>
          </w:tcPr>
          <w:p w14:paraId="558FBA94" w14:textId="77777777" w:rsidR="00B97294" w:rsidRDefault="00B97294"/>
        </w:tc>
        <w:tc>
          <w:tcPr>
            <w:tcW w:w="5672" w:type="dxa"/>
            <w:gridSpan w:val="2"/>
            <w:vMerge w:val="restart"/>
            <w:tcBorders>
              <w:top w:val="single" w:sz="12" w:space="0" w:color="000000"/>
              <w:left w:val="single" w:sz="12" w:space="0" w:color="000000"/>
              <w:right w:val="single" w:sz="12" w:space="0" w:color="000000"/>
            </w:tcBorders>
          </w:tcPr>
          <w:p w14:paraId="05F5A3B9" w14:textId="77777777" w:rsidR="00B97294" w:rsidRDefault="00B97294">
            <w:pPr>
              <w:pStyle w:val="TableParagraph"/>
              <w:spacing w:before="8"/>
              <w:ind w:left="0"/>
              <w:rPr>
                <w:rFonts w:ascii="Times New Roman"/>
              </w:rPr>
            </w:pPr>
          </w:p>
          <w:p w14:paraId="3B96AF86" w14:textId="77777777" w:rsidR="00B97294" w:rsidRDefault="00000000">
            <w:pPr>
              <w:pStyle w:val="TableParagraph"/>
              <w:ind w:left="1764"/>
              <w:rPr>
                <w:sz w:val="24"/>
              </w:rPr>
            </w:pPr>
            <w:r>
              <w:rPr>
                <w:sz w:val="24"/>
              </w:rPr>
              <w:t>ОДО-104-</w:t>
            </w:r>
            <w:proofErr w:type="gramStart"/>
            <w:r>
              <w:rPr>
                <w:sz w:val="24"/>
              </w:rPr>
              <w:t>01.СОТС</w:t>
            </w:r>
            <w:proofErr w:type="gramEnd"/>
            <w:r>
              <w:rPr>
                <w:sz w:val="24"/>
              </w:rPr>
              <w:t>.3-4</w:t>
            </w:r>
          </w:p>
        </w:tc>
        <w:tc>
          <w:tcPr>
            <w:tcW w:w="1058" w:type="dxa"/>
            <w:tcBorders>
              <w:top w:val="single" w:sz="12" w:space="0" w:color="000000"/>
              <w:left w:val="single" w:sz="12" w:space="0" w:color="000000"/>
              <w:bottom w:val="single" w:sz="12" w:space="0" w:color="000000"/>
              <w:right w:val="single" w:sz="12" w:space="0" w:color="000000"/>
            </w:tcBorders>
          </w:tcPr>
          <w:p w14:paraId="1ED86DD1" w14:textId="77777777" w:rsidR="00B97294" w:rsidRDefault="00000000">
            <w:pPr>
              <w:pStyle w:val="TableParagraph"/>
              <w:spacing w:before="2"/>
              <w:ind w:left="383"/>
              <w:rPr>
                <w:sz w:val="18"/>
              </w:rPr>
            </w:pPr>
            <w:proofErr w:type="spellStart"/>
            <w:r>
              <w:rPr>
                <w:sz w:val="18"/>
              </w:rPr>
              <w:t>Лист</w:t>
            </w:r>
            <w:proofErr w:type="spellEnd"/>
          </w:p>
        </w:tc>
      </w:tr>
      <w:tr w:rsidR="00B97294" w14:paraId="7E4CE818" w14:textId="77777777">
        <w:trPr>
          <w:trHeight w:hRule="exact" w:val="278"/>
        </w:trPr>
        <w:tc>
          <w:tcPr>
            <w:tcW w:w="285" w:type="dxa"/>
            <w:vMerge/>
            <w:tcBorders>
              <w:right w:val="single" w:sz="8" w:space="0" w:color="000000"/>
            </w:tcBorders>
            <w:textDirection w:val="btLr"/>
          </w:tcPr>
          <w:p w14:paraId="5655A60E" w14:textId="77777777" w:rsidR="00B97294" w:rsidRDefault="00B97294"/>
        </w:tc>
        <w:tc>
          <w:tcPr>
            <w:tcW w:w="400" w:type="dxa"/>
            <w:vMerge/>
            <w:tcBorders>
              <w:left w:val="single" w:sz="8" w:space="0" w:color="000000"/>
              <w:right w:val="single" w:sz="12" w:space="0" w:color="000000"/>
            </w:tcBorders>
          </w:tcPr>
          <w:p w14:paraId="2ED04605" w14:textId="77777777" w:rsidR="00B97294" w:rsidRDefault="00B97294"/>
        </w:tc>
        <w:tc>
          <w:tcPr>
            <w:tcW w:w="518" w:type="dxa"/>
            <w:tcBorders>
              <w:top w:val="single" w:sz="4" w:space="0" w:color="000000"/>
              <w:left w:val="single" w:sz="12" w:space="0" w:color="000000"/>
              <w:bottom w:val="single" w:sz="2" w:space="0" w:color="000000"/>
              <w:right w:val="single" w:sz="4" w:space="0" w:color="000000"/>
            </w:tcBorders>
          </w:tcPr>
          <w:p w14:paraId="071B0CFB" w14:textId="77777777" w:rsidR="00B97294" w:rsidRDefault="00B97294"/>
        </w:tc>
        <w:tc>
          <w:tcPr>
            <w:tcW w:w="569" w:type="dxa"/>
            <w:tcBorders>
              <w:top w:val="single" w:sz="4" w:space="0" w:color="000000"/>
              <w:left w:val="single" w:sz="4" w:space="0" w:color="000000"/>
              <w:bottom w:val="single" w:sz="2" w:space="0" w:color="000000"/>
              <w:right w:val="single" w:sz="4" w:space="0" w:color="000000"/>
            </w:tcBorders>
          </w:tcPr>
          <w:p w14:paraId="33CDA086" w14:textId="77777777" w:rsidR="00B97294" w:rsidRDefault="00B97294"/>
        </w:tc>
        <w:tc>
          <w:tcPr>
            <w:tcW w:w="564" w:type="dxa"/>
            <w:tcBorders>
              <w:top w:val="single" w:sz="4" w:space="0" w:color="000000"/>
              <w:left w:val="single" w:sz="4" w:space="0" w:color="000000"/>
              <w:bottom w:val="single" w:sz="2" w:space="0" w:color="000000"/>
              <w:right w:val="single" w:sz="4" w:space="0" w:color="000000"/>
            </w:tcBorders>
          </w:tcPr>
          <w:p w14:paraId="7293F604" w14:textId="77777777" w:rsidR="00B97294" w:rsidRDefault="00B97294"/>
        </w:tc>
        <w:tc>
          <w:tcPr>
            <w:tcW w:w="569" w:type="dxa"/>
            <w:tcBorders>
              <w:top w:val="single" w:sz="4" w:space="0" w:color="000000"/>
              <w:left w:val="single" w:sz="4" w:space="0" w:color="000000"/>
              <w:bottom w:val="single" w:sz="2" w:space="0" w:color="000000"/>
              <w:right w:val="single" w:sz="4" w:space="0" w:color="000000"/>
            </w:tcBorders>
          </w:tcPr>
          <w:p w14:paraId="3151E047" w14:textId="77777777" w:rsidR="00B97294" w:rsidRDefault="00B97294"/>
        </w:tc>
        <w:tc>
          <w:tcPr>
            <w:tcW w:w="850" w:type="dxa"/>
            <w:gridSpan w:val="2"/>
            <w:tcBorders>
              <w:top w:val="single" w:sz="4" w:space="0" w:color="000000"/>
              <w:left w:val="single" w:sz="4" w:space="0" w:color="000000"/>
              <w:bottom w:val="single" w:sz="2" w:space="0" w:color="000000"/>
              <w:right w:val="single" w:sz="4" w:space="0" w:color="000000"/>
            </w:tcBorders>
          </w:tcPr>
          <w:p w14:paraId="2D15E221" w14:textId="77777777" w:rsidR="00B97294" w:rsidRDefault="00B97294"/>
        </w:tc>
        <w:tc>
          <w:tcPr>
            <w:tcW w:w="569" w:type="dxa"/>
            <w:tcBorders>
              <w:top w:val="single" w:sz="4" w:space="0" w:color="000000"/>
              <w:left w:val="single" w:sz="4" w:space="0" w:color="000000"/>
              <w:bottom w:val="single" w:sz="2" w:space="0" w:color="000000"/>
              <w:right w:val="single" w:sz="12" w:space="0" w:color="000000"/>
            </w:tcBorders>
          </w:tcPr>
          <w:p w14:paraId="3B90D9C4" w14:textId="77777777" w:rsidR="00B97294" w:rsidRDefault="00B97294"/>
        </w:tc>
        <w:tc>
          <w:tcPr>
            <w:tcW w:w="5672" w:type="dxa"/>
            <w:gridSpan w:val="2"/>
            <w:vMerge/>
            <w:tcBorders>
              <w:left w:val="single" w:sz="12" w:space="0" w:color="000000"/>
              <w:right w:val="single" w:sz="12" w:space="0" w:color="000000"/>
            </w:tcBorders>
          </w:tcPr>
          <w:p w14:paraId="3EFEFC82" w14:textId="77777777" w:rsidR="00B97294" w:rsidRDefault="00B97294"/>
        </w:tc>
        <w:tc>
          <w:tcPr>
            <w:tcW w:w="1058" w:type="dxa"/>
            <w:vMerge w:val="restart"/>
            <w:tcBorders>
              <w:top w:val="single" w:sz="12" w:space="0" w:color="000000"/>
              <w:left w:val="single" w:sz="12" w:space="0" w:color="000000"/>
              <w:right w:val="single" w:sz="12" w:space="0" w:color="000000"/>
            </w:tcBorders>
          </w:tcPr>
          <w:p w14:paraId="5729EBEE" w14:textId="77777777" w:rsidR="00B97294" w:rsidRDefault="00000000">
            <w:pPr>
              <w:pStyle w:val="TableParagraph"/>
              <w:spacing w:before="136"/>
              <w:ind w:left="88"/>
              <w:jc w:val="center"/>
              <w:rPr>
                <w:sz w:val="20"/>
              </w:rPr>
            </w:pPr>
            <w:r>
              <w:rPr>
                <w:w w:val="99"/>
                <w:sz w:val="20"/>
              </w:rPr>
              <w:t>2</w:t>
            </w:r>
          </w:p>
        </w:tc>
      </w:tr>
      <w:tr w:rsidR="00B97294" w14:paraId="0D7438C4" w14:textId="77777777">
        <w:trPr>
          <w:trHeight w:hRule="exact" w:val="276"/>
        </w:trPr>
        <w:tc>
          <w:tcPr>
            <w:tcW w:w="285" w:type="dxa"/>
            <w:vMerge/>
            <w:tcBorders>
              <w:right w:val="single" w:sz="8" w:space="0" w:color="000000"/>
            </w:tcBorders>
            <w:textDirection w:val="btLr"/>
          </w:tcPr>
          <w:p w14:paraId="6770CA5E" w14:textId="77777777" w:rsidR="00B97294" w:rsidRDefault="00B97294"/>
        </w:tc>
        <w:tc>
          <w:tcPr>
            <w:tcW w:w="400" w:type="dxa"/>
            <w:vMerge/>
            <w:tcBorders>
              <w:left w:val="single" w:sz="8" w:space="0" w:color="000000"/>
              <w:right w:val="single" w:sz="12" w:space="0" w:color="000000"/>
            </w:tcBorders>
          </w:tcPr>
          <w:p w14:paraId="6D10567B" w14:textId="77777777" w:rsidR="00B97294" w:rsidRDefault="00B97294"/>
        </w:tc>
        <w:tc>
          <w:tcPr>
            <w:tcW w:w="518" w:type="dxa"/>
            <w:tcBorders>
              <w:top w:val="single" w:sz="2" w:space="0" w:color="000000"/>
              <w:left w:val="single" w:sz="12" w:space="0" w:color="000000"/>
              <w:bottom w:val="single" w:sz="12" w:space="0" w:color="000000"/>
              <w:right w:val="single" w:sz="4" w:space="0" w:color="000000"/>
            </w:tcBorders>
          </w:tcPr>
          <w:p w14:paraId="26D2A0D3" w14:textId="77777777" w:rsidR="00B97294" w:rsidRDefault="00000000">
            <w:pPr>
              <w:pStyle w:val="TableParagraph"/>
              <w:spacing w:before="28"/>
              <w:ind w:left="74"/>
              <w:rPr>
                <w:sz w:val="18"/>
              </w:rPr>
            </w:pPr>
            <w:proofErr w:type="spellStart"/>
            <w:r>
              <w:rPr>
                <w:sz w:val="18"/>
              </w:rPr>
              <w:t>Изм</w:t>
            </w:r>
            <w:proofErr w:type="spellEnd"/>
            <w:r>
              <w:rPr>
                <w:sz w:val="18"/>
              </w:rPr>
              <w:t>.</w:t>
            </w:r>
          </w:p>
        </w:tc>
        <w:tc>
          <w:tcPr>
            <w:tcW w:w="569" w:type="dxa"/>
            <w:tcBorders>
              <w:top w:val="single" w:sz="2" w:space="0" w:color="000000"/>
              <w:left w:val="single" w:sz="4" w:space="0" w:color="000000"/>
              <w:bottom w:val="single" w:sz="12" w:space="0" w:color="000000"/>
              <w:right w:val="single" w:sz="4" w:space="0" w:color="000000"/>
            </w:tcBorders>
          </w:tcPr>
          <w:p w14:paraId="7970871B" w14:textId="77777777" w:rsidR="00B97294" w:rsidRDefault="00000000">
            <w:pPr>
              <w:pStyle w:val="TableParagraph"/>
              <w:spacing w:before="28"/>
              <w:ind w:left="76"/>
              <w:rPr>
                <w:sz w:val="18"/>
              </w:rPr>
            </w:pPr>
            <w:proofErr w:type="spellStart"/>
            <w:r>
              <w:rPr>
                <w:sz w:val="18"/>
              </w:rPr>
              <w:t>Кол.уч</w:t>
            </w:r>
            <w:proofErr w:type="spellEnd"/>
          </w:p>
        </w:tc>
        <w:tc>
          <w:tcPr>
            <w:tcW w:w="564" w:type="dxa"/>
            <w:tcBorders>
              <w:top w:val="single" w:sz="2" w:space="0" w:color="000000"/>
              <w:left w:val="single" w:sz="4" w:space="0" w:color="000000"/>
              <w:bottom w:val="single" w:sz="12" w:space="0" w:color="000000"/>
              <w:right w:val="single" w:sz="4" w:space="0" w:color="000000"/>
            </w:tcBorders>
          </w:tcPr>
          <w:p w14:paraId="6CFC0972" w14:textId="77777777" w:rsidR="00B97294" w:rsidRDefault="00000000">
            <w:pPr>
              <w:pStyle w:val="TableParagraph"/>
              <w:spacing w:before="28"/>
              <w:rPr>
                <w:sz w:val="18"/>
              </w:rPr>
            </w:pPr>
            <w:proofErr w:type="spellStart"/>
            <w:r>
              <w:rPr>
                <w:sz w:val="18"/>
              </w:rPr>
              <w:t>Лист</w:t>
            </w:r>
            <w:proofErr w:type="spellEnd"/>
          </w:p>
        </w:tc>
        <w:tc>
          <w:tcPr>
            <w:tcW w:w="569" w:type="dxa"/>
            <w:tcBorders>
              <w:top w:val="single" w:sz="2" w:space="0" w:color="000000"/>
              <w:left w:val="single" w:sz="4" w:space="0" w:color="000000"/>
              <w:bottom w:val="single" w:sz="12" w:space="0" w:color="000000"/>
              <w:right w:val="single" w:sz="4" w:space="0" w:color="000000"/>
            </w:tcBorders>
          </w:tcPr>
          <w:p w14:paraId="1C035752" w14:textId="77777777" w:rsidR="00B97294" w:rsidRDefault="00000000">
            <w:pPr>
              <w:pStyle w:val="TableParagraph"/>
              <w:spacing w:before="28"/>
              <w:ind w:left="69"/>
              <w:rPr>
                <w:sz w:val="18"/>
              </w:rPr>
            </w:pPr>
            <w:r>
              <w:rPr>
                <w:sz w:val="18"/>
              </w:rPr>
              <w:t>№</w:t>
            </w:r>
            <w:proofErr w:type="spellStart"/>
            <w:r>
              <w:rPr>
                <w:sz w:val="18"/>
              </w:rPr>
              <w:t>док</w:t>
            </w:r>
            <w:proofErr w:type="spellEnd"/>
            <w:r>
              <w:rPr>
                <w:sz w:val="18"/>
              </w:rPr>
              <w:t>.</w:t>
            </w:r>
          </w:p>
        </w:tc>
        <w:tc>
          <w:tcPr>
            <w:tcW w:w="850" w:type="dxa"/>
            <w:gridSpan w:val="2"/>
            <w:tcBorders>
              <w:top w:val="single" w:sz="2" w:space="0" w:color="000000"/>
              <w:left w:val="single" w:sz="4" w:space="0" w:color="000000"/>
              <w:bottom w:val="single" w:sz="12" w:space="0" w:color="000000"/>
              <w:right w:val="single" w:sz="4" w:space="0" w:color="000000"/>
            </w:tcBorders>
          </w:tcPr>
          <w:p w14:paraId="4739B6D6" w14:textId="77777777" w:rsidR="00B97294" w:rsidRDefault="00000000">
            <w:pPr>
              <w:pStyle w:val="TableParagraph"/>
              <w:spacing w:before="16"/>
              <w:ind w:left="233"/>
              <w:rPr>
                <w:sz w:val="20"/>
              </w:rPr>
            </w:pPr>
            <w:proofErr w:type="spellStart"/>
            <w:r>
              <w:rPr>
                <w:sz w:val="18"/>
              </w:rPr>
              <w:t>Подп</w:t>
            </w:r>
            <w:proofErr w:type="spellEnd"/>
            <w:r>
              <w:rPr>
                <w:sz w:val="20"/>
              </w:rPr>
              <w:t>.</w:t>
            </w:r>
          </w:p>
        </w:tc>
        <w:tc>
          <w:tcPr>
            <w:tcW w:w="569" w:type="dxa"/>
            <w:tcBorders>
              <w:top w:val="single" w:sz="2" w:space="0" w:color="000000"/>
              <w:left w:val="single" w:sz="4" w:space="0" w:color="000000"/>
              <w:bottom w:val="single" w:sz="12" w:space="0" w:color="000000"/>
              <w:right w:val="single" w:sz="12" w:space="0" w:color="000000"/>
            </w:tcBorders>
          </w:tcPr>
          <w:p w14:paraId="0C28059D" w14:textId="77777777" w:rsidR="00B97294" w:rsidRDefault="00000000">
            <w:pPr>
              <w:pStyle w:val="TableParagraph"/>
              <w:spacing w:before="28"/>
              <w:ind w:left="81"/>
              <w:rPr>
                <w:sz w:val="18"/>
              </w:rPr>
            </w:pPr>
            <w:proofErr w:type="spellStart"/>
            <w:r>
              <w:rPr>
                <w:sz w:val="18"/>
              </w:rPr>
              <w:t>Дата</w:t>
            </w:r>
            <w:proofErr w:type="spellEnd"/>
          </w:p>
        </w:tc>
        <w:tc>
          <w:tcPr>
            <w:tcW w:w="5672" w:type="dxa"/>
            <w:gridSpan w:val="2"/>
            <w:vMerge/>
            <w:tcBorders>
              <w:left w:val="single" w:sz="12" w:space="0" w:color="000000"/>
              <w:bottom w:val="single" w:sz="12" w:space="0" w:color="000000"/>
              <w:right w:val="single" w:sz="12" w:space="0" w:color="000000"/>
            </w:tcBorders>
          </w:tcPr>
          <w:p w14:paraId="766C11A7" w14:textId="77777777" w:rsidR="00B97294" w:rsidRDefault="00B97294"/>
        </w:tc>
        <w:tc>
          <w:tcPr>
            <w:tcW w:w="1058" w:type="dxa"/>
            <w:vMerge/>
            <w:tcBorders>
              <w:left w:val="single" w:sz="12" w:space="0" w:color="000000"/>
              <w:bottom w:val="single" w:sz="12" w:space="0" w:color="000000"/>
              <w:right w:val="single" w:sz="12" w:space="0" w:color="000000"/>
            </w:tcBorders>
          </w:tcPr>
          <w:p w14:paraId="2AEE27A9" w14:textId="77777777" w:rsidR="00B97294" w:rsidRDefault="00B97294"/>
        </w:tc>
      </w:tr>
    </w:tbl>
    <w:p w14:paraId="3EB27DC9" w14:textId="77777777" w:rsidR="00B97294" w:rsidRDefault="00000000">
      <w:pPr>
        <w:rPr>
          <w:sz w:val="2"/>
          <w:szCs w:val="2"/>
        </w:rPr>
      </w:pPr>
      <w:r>
        <w:rPr>
          <w:noProof/>
        </w:rPr>
        <w:drawing>
          <wp:anchor distT="0" distB="0" distL="0" distR="0" simplePos="0" relativeHeight="268367135" behindDoc="1" locked="0" layoutInCell="1" allowOverlap="1" wp14:anchorId="018D332C" wp14:editId="20F0CD24">
            <wp:simplePos x="0" y="0"/>
            <wp:positionH relativeFrom="page">
              <wp:posOffset>379475</wp:posOffset>
            </wp:positionH>
            <wp:positionV relativeFrom="page">
              <wp:posOffset>7516367</wp:posOffset>
            </wp:positionV>
            <wp:extent cx="411409" cy="786384"/>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7" cstate="print"/>
                    <a:stretch>
                      <a:fillRect/>
                    </a:stretch>
                  </pic:blipFill>
                  <pic:spPr>
                    <a:xfrm>
                      <a:off x="0" y="0"/>
                      <a:ext cx="411409" cy="786384"/>
                    </a:xfrm>
                    <a:prstGeom prst="rect">
                      <a:avLst/>
                    </a:prstGeom>
                  </pic:spPr>
                </pic:pic>
              </a:graphicData>
            </a:graphic>
          </wp:anchor>
        </w:drawing>
      </w:r>
      <w:r>
        <w:rPr>
          <w:noProof/>
        </w:rPr>
        <w:drawing>
          <wp:anchor distT="0" distB="0" distL="0" distR="0" simplePos="0" relativeHeight="268367159" behindDoc="1" locked="0" layoutInCell="1" allowOverlap="1" wp14:anchorId="50FAB3B9" wp14:editId="3CCD96CA">
            <wp:simplePos x="0" y="0"/>
            <wp:positionH relativeFrom="page">
              <wp:posOffset>379475</wp:posOffset>
            </wp:positionH>
            <wp:positionV relativeFrom="page">
              <wp:posOffset>9675876</wp:posOffset>
            </wp:positionV>
            <wp:extent cx="411409" cy="786384"/>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7" cstate="print"/>
                    <a:stretch>
                      <a:fillRect/>
                    </a:stretch>
                  </pic:blipFill>
                  <pic:spPr>
                    <a:xfrm>
                      <a:off x="0" y="0"/>
                      <a:ext cx="411409" cy="786384"/>
                    </a:xfrm>
                    <a:prstGeom prst="rect">
                      <a:avLst/>
                    </a:prstGeom>
                  </pic:spPr>
                </pic:pic>
              </a:graphicData>
            </a:graphic>
          </wp:anchor>
        </w:drawing>
      </w:r>
      <w:r>
        <w:rPr>
          <w:noProof/>
        </w:rPr>
        <w:drawing>
          <wp:anchor distT="0" distB="0" distL="0" distR="0" simplePos="0" relativeHeight="268367183" behindDoc="1" locked="0" layoutInCell="1" allowOverlap="1" wp14:anchorId="361E859F" wp14:editId="4BF8EE1E">
            <wp:simplePos x="0" y="0"/>
            <wp:positionH relativeFrom="page">
              <wp:posOffset>379475</wp:posOffset>
            </wp:positionH>
            <wp:positionV relativeFrom="page">
              <wp:posOffset>8415527</wp:posOffset>
            </wp:positionV>
            <wp:extent cx="412456" cy="1147572"/>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8" cstate="print"/>
                    <a:stretch>
                      <a:fillRect/>
                    </a:stretch>
                  </pic:blipFill>
                  <pic:spPr>
                    <a:xfrm>
                      <a:off x="0" y="0"/>
                      <a:ext cx="412456" cy="1147572"/>
                    </a:xfrm>
                    <a:prstGeom prst="rect">
                      <a:avLst/>
                    </a:prstGeom>
                  </pic:spPr>
                </pic:pic>
              </a:graphicData>
            </a:graphic>
          </wp:anchor>
        </w:drawing>
      </w:r>
    </w:p>
    <w:p w14:paraId="609065E7" w14:textId="77777777" w:rsidR="00B97294" w:rsidRDefault="00B97294">
      <w:pPr>
        <w:rPr>
          <w:sz w:val="2"/>
          <w:szCs w:val="2"/>
        </w:rPr>
        <w:sectPr w:rsidR="00B97294">
          <w:pgSz w:w="11910" w:h="16840"/>
          <w:pgMar w:top="240" w:right="140" w:bottom="0" w:left="460" w:header="720" w:footer="720" w:gutter="0"/>
          <w:cols w:space="720"/>
        </w:sectPr>
      </w:pPr>
    </w:p>
    <w:tbl>
      <w:tblPr>
        <w:tblStyle w:val="TableNormal"/>
        <w:tblW w:w="0" w:type="auto"/>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5"/>
        <w:gridCol w:w="395"/>
        <w:gridCol w:w="161"/>
        <w:gridCol w:w="362"/>
        <w:gridCol w:w="569"/>
        <w:gridCol w:w="564"/>
        <w:gridCol w:w="569"/>
        <w:gridCol w:w="464"/>
        <w:gridCol w:w="386"/>
        <w:gridCol w:w="569"/>
        <w:gridCol w:w="2566"/>
        <w:gridCol w:w="1577"/>
        <w:gridCol w:w="1529"/>
        <w:gridCol w:w="1068"/>
      </w:tblGrid>
      <w:tr w:rsidR="00B97294" w14:paraId="23118420" w14:textId="77777777">
        <w:trPr>
          <w:trHeight w:hRule="exact" w:val="5706"/>
        </w:trPr>
        <w:tc>
          <w:tcPr>
            <w:tcW w:w="680" w:type="dxa"/>
            <w:gridSpan w:val="2"/>
            <w:vMerge w:val="restart"/>
            <w:tcBorders>
              <w:top w:val="nil"/>
              <w:left w:val="nil"/>
              <w:right w:val="single" w:sz="12" w:space="0" w:color="000000"/>
            </w:tcBorders>
          </w:tcPr>
          <w:p w14:paraId="1EA23F9D" w14:textId="77777777" w:rsidR="00B97294" w:rsidRDefault="00B97294"/>
        </w:tc>
        <w:tc>
          <w:tcPr>
            <w:tcW w:w="10384" w:type="dxa"/>
            <w:gridSpan w:val="12"/>
            <w:tcBorders>
              <w:top w:val="single" w:sz="12" w:space="0" w:color="000000"/>
              <w:left w:val="single" w:sz="12" w:space="0" w:color="000000"/>
              <w:bottom w:val="nil"/>
              <w:right w:val="single" w:sz="12" w:space="0" w:color="000000"/>
            </w:tcBorders>
          </w:tcPr>
          <w:p w14:paraId="516F24B4" w14:textId="77777777" w:rsidR="00B97294" w:rsidRPr="001E5369" w:rsidRDefault="00B97294">
            <w:pPr>
              <w:pStyle w:val="TableParagraph"/>
              <w:ind w:left="0"/>
              <w:rPr>
                <w:rFonts w:ascii="Times New Roman"/>
                <w:sz w:val="24"/>
                <w:lang w:val="ru-RU"/>
              </w:rPr>
            </w:pPr>
          </w:p>
          <w:p w14:paraId="2FDFEFD9" w14:textId="77777777" w:rsidR="00B97294" w:rsidRPr="001E5369" w:rsidRDefault="00B97294">
            <w:pPr>
              <w:pStyle w:val="TableParagraph"/>
              <w:spacing w:before="4"/>
              <w:ind w:left="0"/>
              <w:rPr>
                <w:rFonts w:ascii="Times New Roman"/>
                <w:sz w:val="35"/>
                <w:lang w:val="ru-RU"/>
              </w:rPr>
            </w:pPr>
          </w:p>
          <w:p w14:paraId="3D01253C" w14:textId="77777777" w:rsidR="00B97294" w:rsidRPr="001E5369" w:rsidRDefault="00000000">
            <w:pPr>
              <w:pStyle w:val="TableParagraph"/>
              <w:ind w:left="418"/>
              <w:jc w:val="center"/>
              <w:rPr>
                <w:b/>
                <w:sz w:val="24"/>
                <w:lang w:val="ru-RU"/>
              </w:rPr>
            </w:pPr>
            <w:bookmarkStart w:id="0" w:name="Лист_согласований"/>
            <w:bookmarkEnd w:id="0"/>
            <w:r w:rsidRPr="001E5369">
              <w:rPr>
                <w:b/>
                <w:sz w:val="24"/>
                <w:lang w:val="ru-RU"/>
              </w:rPr>
              <w:t>Лист согласований</w:t>
            </w:r>
          </w:p>
          <w:p w14:paraId="6FFE3A9F" w14:textId="77777777" w:rsidR="00B97294" w:rsidRPr="001E5369" w:rsidRDefault="00B97294">
            <w:pPr>
              <w:pStyle w:val="TableParagraph"/>
              <w:spacing w:before="7"/>
              <w:ind w:left="0"/>
              <w:rPr>
                <w:rFonts w:ascii="Times New Roman"/>
                <w:sz w:val="25"/>
                <w:lang w:val="ru-RU"/>
              </w:rPr>
            </w:pPr>
          </w:p>
          <w:p w14:paraId="071BDF13" w14:textId="77777777" w:rsidR="00B97294" w:rsidRDefault="00000000">
            <w:pPr>
              <w:pStyle w:val="TableParagraph"/>
              <w:ind w:left="283" w:right="446" w:firstLine="424"/>
              <w:rPr>
                <w:sz w:val="24"/>
              </w:rPr>
            </w:pPr>
            <w:bookmarkStart w:id="1" w:name="Объект:_Склад_универсальный_продовольств"/>
            <w:bookmarkEnd w:id="1"/>
            <w:r w:rsidRPr="001E5369">
              <w:rPr>
                <w:sz w:val="24"/>
                <w:lang w:val="ru-RU"/>
              </w:rPr>
              <w:t xml:space="preserve">Объект: Склад универсальный продовольственных и непродовольственных товаров, расположенный по адресу Нижегородская область, Канавинский район, ул. </w:t>
            </w:r>
            <w:proofErr w:type="spellStart"/>
            <w:r>
              <w:rPr>
                <w:sz w:val="24"/>
              </w:rPr>
              <w:t>Тепличная</w:t>
            </w:r>
            <w:proofErr w:type="spellEnd"/>
            <w:r>
              <w:rPr>
                <w:sz w:val="24"/>
              </w:rPr>
              <w:t xml:space="preserve">, </w:t>
            </w:r>
            <w:proofErr w:type="spellStart"/>
            <w:r>
              <w:rPr>
                <w:sz w:val="24"/>
              </w:rPr>
              <w:t>земельный</w:t>
            </w:r>
            <w:proofErr w:type="spellEnd"/>
            <w:r>
              <w:rPr>
                <w:sz w:val="24"/>
              </w:rPr>
              <w:t xml:space="preserve"> </w:t>
            </w:r>
            <w:proofErr w:type="spellStart"/>
            <w:r>
              <w:rPr>
                <w:sz w:val="24"/>
              </w:rPr>
              <w:t>участок</w:t>
            </w:r>
            <w:proofErr w:type="spellEnd"/>
            <w:r>
              <w:rPr>
                <w:sz w:val="24"/>
              </w:rPr>
              <w:t xml:space="preserve"> с </w:t>
            </w:r>
            <w:proofErr w:type="spellStart"/>
            <w:r>
              <w:rPr>
                <w:sz w:val="24"/>
              </w:rPr>
              <w:t>кадастровым</w:t>
            </w:r>
            <w:proofErr w:type="spellEnd"/>
            <w:r>
              <w:rPr>
                <w:sz w:val="24"/>
              </w:rPr>
              <w:t xml:space="preserve"> </w:t>
            </w:r>
            <w:proofErr w:type="spellStart"/>
            <w:r>
              <w:rPr>
                <w:sz w:val="24"/>
              </w:rPr>
              <w:t>номером</w:t>
            </w:r>
            <w:proofErr w:type="spellEnd"/>
            <w:r>
              <w:rPr>
                <w:sz w:val="24"/>
              </w:rPr>
              <w:t xml:space="preserve"> 52:18:0030268:32</w:t>
            </w:r>
          </w:p>
          <w:p w14:paraId="53499260" w14:textId="77777777" w:rsidR="00B97294" w:rsidRDefault="00B97294">
            <w:pPr>
              <w:pStyle w:val="TableParagraph"/>
              <w:spacing w:before="6"/>
              <w:ind w:left="0"/>
              <w:rPr>
                <w:rFonts w:ascii="Times New Roman"/>
                <w:sz w:val="25"/>
              </w:rPr>
            </w:pPr>
          </w:p>
          <w:p w14:paraId="488148BD" w14:textId="77777777" w:rsidR="00B97294" w:rsidRPr="001E5369" w:rsidRDefault="00000000">
            <w:pPr>
              <w:pStyle w:val="TableParagraph"/>
              <w:ind w:left="283" w:right="286" w:firstLine="424"/>
              <w:jc w:val="both"/>
              <w:rPr>
                <w:sz w:val="24"/>
                <w:lang w:val="ru-RU"/>
              </w:rPr>
            </w:pPr>
            <w:bookmarkStart w:id="2" w:name="Технические_решения,_принятые_в_проектно"/>
            <w:bookmarkEnd w:id="2"/>
            <w:r w:rsidRPr="001E5369">
              <w:rPr>
                <w:sz w:val="24"/>
                <w:lang w:val="ru-RU"/>
              </w:rPr>
              <w:t>Технические решения, принятые в проектной документации, соответствуют требованиям экологических, санитарно-гигиенических, противопожарных и других норм, действующих на территории Российской Федерации, и обеспечивают безопасную для жизни и здоровья людей эксплуатацию объекта при соблюдении предусмотренных рабочими чертежами мероприятий.</w:t>
            </w:r>
          </w:p>
          <w:p w14:paraId="22D048AA" w14:textId="77777777" w:rsidR="00B97294" w:rsidRPr="001E5369" w:rsidRDefault="00B97294">
            <w:pPr>
              <w:pStyle w:val="TableParagraph"/>
              <w:ind w:left="0"/>
              <w:rPr>
                <w:rFonts w:ascii="Times New Roman"/>
                <w:sz w:val="24"/>
                <w:lang w:val="ru-RU"/>
              </w:rPr>
            </w:pPr>
          </w:p>
          <w:p w14:paraId="2B80589B" w14:textId="77777777" w:rsidR="00B97294" w:rsidRPr="001E5369" w:rsidRDefault="00B97294">
            <w:pPr>
              <w:pStyle w:val="TableParagraph"/>
              <w:ind w:left="0"/>
              <w:rPr>
                <w:rFonts w:ascii="Times New Roman"/>
                <w:sz w:val="27"/>
                <w:lang w:val="ru-RU"/>
              </w:rPr>
            </w:pPr>
          </w:p>
          <w:p w14:paraId="75D40AA5" w14:textId="77777777" w:rsidR="00B97294" w:rsidRPr="001E5369" w:rsidRDefault="00000000">
            <w:pPr>
              <w:pStyle w:val="TableParagraph"/>
              <w:tabs>
                <w:tab w:val="left" w:pos="7351"/>
              </w:tabs>
              <w:ind w:left="419"/>
              <w:jc w:val="center"/>
              <w:rPr>
                <w:sz w:val="24"/>
                <w:lang w:val="ru-RU"/>
              </w:rPr>
            </w:pPr>
            <w:bookmarkStart w:id="3" w:name="Главный_инженер_проекта_________________"/>
            <w:bookmarkEnd w:id="3"/>
            <w:r w:rsidRPr="001E5369">
              <w:rPr>
                <w:sz w:val="24"/>
                <w:lang w:val="ru-RU"/>
              </w:rPr>
              <w:t>Главный</w:t>
            </w:r>
            <w:r w:rsidRPr="001E5369">
              <w:rPr>
                <w:spacing w:val="-1"/>
                <w:sz w:val="24"/>
                <w:lang w:val="ru-RU"/>
              </w:rPr>
              <w:t xml:space="preserve"> </w:t>
            </w:r>
            <w:r w:rsidRPr="001E5369">
              <w:rPr>
                <w:sz w:val="24"/>
                <w:lang w:val="ru-RU"/>
              </w:rPr>
              <w:t>инженер</w:t>
            </w:r>
            <w:r w:rsidRPr="001E5369">
              <w:rPr>
                <w:spacing w:val="-2"/>
                <w:sz w:val="24"/>
                <w:lang w:val="ru-RU"/>
              </w:rPr>
              <w:t xml:space="preserve"> </w:t>
            </w:r>
            <w:r w:rsidRPr="001E5369">
              <w:rPr>
                <w:sz w:val="24"/>
                <w:lang w:val="ru-RU"/>
              </w:rPr>
              <w:t>проекта</w:t>
            </w:r>
            <w:r w:rsidRPr="001E5369">
              <w:rPr>
                <w:sz w:val="24"/>
                <w:lang w:val="ru-RU"/>
              </w:rPr>
              <w:tab/>
              <w:t>Макеев</w:t>
            </w:r>
            <w:r w:rsidRPr="001E5369">
              <w:rPr>
                <w:spacing w:val="-5"/>
                <w:sz w:val="24"/>
                <w:lang w:val="ru-RU"/>
              </w:rPr>
              <w:t xml:space="preserve"> </w:t>
            </w:r>
            <w:proofErr w:type="gramStart"/>
            <w:r w:rsidRPr="001E5369">
              <w:rPr>
                <w:sz w:val="24"/>
                <w:lang w:val="ru-RU"/>
              </w:rPr>
              <w:t>В.А</w:t>
            </w:r>
            <w:proofErr w:type="gramEnd"/>
          </w:p>
          <w:p w14:paraId="62A96210" w14:textId="77777777" w:rsidR="00B97294" w:rsidRPr="001E5369" w:rsidRDefault="00B97294">
            <w:pPr>
              <w:pStyle w:val="TableParagraph"/>
              <w:ind w:left="0"/>
              <w:rPr>
                <w:rFonts w:ascii="Times New Roman"/>
                <w:sz w:val="24"/>
                <w:lang w:val="ru-RU"/>
              </w:rPr>
            </w:pPr>
          </w:p>
          <w:p w14:paraId="1723DF0D" w14:textId="77777777" w:rsidR="00B97294" w:rsidRPr="001E5369" w:rsidRDefault="00B97294">
            <w:pPr>
              <w:pStyle w:val="TableParagraph"/>
              <w:spacing w:before="3"/>
              <w:ind w:left="0"/>
              <w:rPr>
                <w:rFonts w:ascii="Times New Roman"/>
                <w:sz w:val="27"/>
                <w:lang w:val="ru-RU"/>
              </w:rPr>
            </w:pPr>
          </w:p>
          <w:p w14:paraId="5630A407" w14:textId="77777777" w:rsidR="00B97294" w:rsidRDefault="00000000">
            <w:pPr>
              <w:pStyle w:val="TableParagraph"/>
              <w:ind w:left="708"/>
              <w:rPr>
                <w:sz w:val="24"/>
              </w:rPr>
            </w:pPr>
            <w:bookmarkStart w:id="4" w:name="Проект_согласован:"/>
            <w:bookmarkEnd w:id="4"/>
            <w:proofErr w:type="spellStart"/>
            <w:r>
              <w:rPr>
                <w:sz w:val="24"/>
              </w:rPr>
              <w:t>Проект</w:t>
            </w:r>
            <w:proofErr w:type="spellEnd"/>
            <w:r>
              <w:rPr>
                <w:sz w:val="24"/>
              </w:rPr>
              <w:t xml:space="preserve"> </w:t>
            </w:r>
            <w:proofErr w:type="spellStart"/>
            <w:r>
              <w:rPr>
                <w:sz w:val="24"/>
              </w:rPr>
              <w:t>согласован</w:t>
            </w:r>
            <w:proofErr w:type="spellEnd"/>
            <w:r>
              <w:rPr>
                <w:sz w:val="24"/>
              </w:rPr>
              <w:t>:</w:t>
            </w:r>
          </w:p>
        </w:tc>
      </w:tr>
      <w:tr w:rsidR="00B97294" w14:paraId="2A066D19" w14:textId="77777777">
        <w:trPr>
          <w:trHeight w:hRule="exact" w:val="598"/>
        </w:trPr>
        <w:tc>
          <w:tcPr>
            <w:tcW w:w="680" w:type="dxa"/>
            <w:gridSpan w:val="2"/>
            <w:vMerge/>
            <w:tcBorders>
              <w:left w:val="nil"/>
              <w:right w:val="single" w:sz="12" w:space="0" w:color="000000"/>
            </w:tcBorders>
          </w:tcPr>
          <w:p w14:paraId="72068275" w14:textId="77777777" w:rsidR="00B97294" w:rsidRDefault="00B97294"/>
        </w:tc>
        <w:tc>
          <w:tcPr>
            <w:tcW w:w="161" w:type="dxa"/>
            <w:vMerge w:val="restart"/>
            <w:tcBorders>
              <w:top w:val="nil"/>
              <w:left w:val="single" w:sz="12" w:space="0" w:color="000000"/>
              <w:right w:val="single" w:sz="4" w:space="0" w:color="000000"/>
            </w:tcBorders>
          </w:tcPr>
          <w:p w14:paraId="7EC7C39A" w14:textId="77777777" w:rsidR="00B97294" w:rsidRDefault="00B97294"/>
        </w:tc>
        <w:tc>
          <w:tcPr>
            <w:tcW w:w="2528" w:type="dxa"/>
            <w:gridSpan w:val="5"/>
            <w:tcBorders>
              <w:top w:val="single" w:sz="4" w:space="0" w:color="000000"/>
              <w:left w:val="single" w:sz="4" w:space="0" w:color="000000"/>
              <w:bottom w:val="single" w:sz="4" w:space="0" w:color="000000"/>
              <w:right w:val="single" w:sz="4" w:space="0" w:color="000000"/>
            </w:tcBorders>
          </w:tcPr>
          <w:p w14:paraId="50A7E9F3" w14:textId="77777777" w:rsidR="00B97294" w:rsidRDefault="00000000">
            <w:pPr>
              <w:pStyle w:val="TableParagraph"/>
              <w:spacing w:before="140"/>
              <w:ind w:left="657"/>
              <w:rPr>
                <w:sz w:val="24"/>
              </w:rPr>
            </w:pPr>
            <w:proofErr w:type="spellStart"/>
            <w:r>
              <w:rPr>
                <w:sz w:val="24"/>
              </w:rPr>
              <w:t>Организация</w:t>
            </w:r>
            <w:proofErr w:type="spellEnd"/>
          </w:p>
        </w:tc>
        <w:tc>
          <w:tcPr>
            <w:tcW w:w="3521" w:type="dxa"/>
            <w:gridSpan w:val="3"/>
            <w:tcBorders>
              <w:top w:val="single" w:sz="4" w:space="0" w:color="000000"/>
              <w:left w:val="single" w:sz="4" w:space="0" w:color="000000"/>
              <w:bottom w:val="single" w:sz="4" w:space="0" w:color="000000"/>
              <w:right w:val="single" w:sz="4" w:space="0" w:color="000000"/>
            </w:tcBorders>
          </w:tcPr>
          <w:p w14:paraId="54C6E49F" w14:textId="77777777" w:rsidR="00B97294" w:rsidRDefault="00000000">
            <w:pPr>
              <w:pStyle w:val="TableParagraph"/>
              <w:spacing w:before="140"/>
              <w:ind w:left="1258" w:right="1161"/>
              <w:jc w:val="center"/>
              <w:rPr>
                <w:sz w:val="24"/>
              </w:rPr>
            </w:pPr>
            <w:proofErr w:type="spellStart"/>
            <w:r>
              <w:rPr>
                <w:sz w:val="24"/>
              </w:rPr>
              <w:t>Должность</w:t>
            </w:r>
            <w:proofErr w:type="spellEnd"/>
          </w:p>
        </w:tc>
        <w:tc>
          <w:tcPr>
            <w:tcW w:w="1577" w:type="dxa"/>
            <w:tcBorders>
              <w:top w:val="single" w:sz="4" w:space="0" w:color="000000"/>
              <w:left w:val="single" w:sz="4" w:space="0" w:color="000000"/>
              <w:bottom w:val="single" w:sz="4" w:space="0" w:color="000000"/>
              <w:right w:val="single" w:sz="4" w:space="0" w:color="000000"/>
            </w:tcBorders>
          </w:tcPr>
          <w:p w14:paraId="6D3D7D54" w14:textId="77777777" w:rsidR="00B97294" w:rsidRDefault="00000000">
            <w:pPr>
              <w:pStyle w:val="TableParagraph"/>
              <w:spacing w:before="140"/>
              <w:ind w:left="429"/>
              <w:rPr>
                <w:sz w:val="24"/>
              </w:rPr>
            </w:pPr>
            <w:proofErr w:type="spellStart"/>
            <w:r>
              <w:rPr>
                <w:sz w:val="24"/>
              </w:rPr>
              <w:t>Подпись</w:t>
            </w:r>
            <w:proofErr w:type="spellEnd"/>
          </w:p>
        </w:tc>
        <w:tc>
          <w:tcPr>
            <w:tcW w:w="2597" w:type="dxa"/>
            <w:gridSpan w:val="2"/>
            <w:tcBorders>
              <w:top w:val="single" w:sz="4" w:space="0" w:color="000000"/>
              <w:left w:val="single" w:sz="4" w:space="0" w:color="000000"/>
              <w:bottom w:val="single" w:sz="4" w:space="0" w:color="000000"/>
              <w:right w:val="single" w:sz="12" w:space="0" w:color="000000"/>
            </w:tcBorders>
          </w:tcPr>
          <w:p w14:paraId="6AFDE9FD" w14:textId="77777777" w:rsidR="00B97294" w:rsidRDefault="00000000">
            <w:pPr>
              <w:pStyle w:val="TableParagraph"/>
              <w:ind w:left="547" w:firstLine="316"/>
              <w:rPr>
                <w:sz w:val="24"/>
              </w:rPr>
            </w:pPr>
            <w:proofErr w:type="spellStart"/>
            <w:r>
              <w:rPr>
                <w:sz w:val="24"/>
              </w:rPr>
              <w:t>Фамилия</w:t>
            </w:r>
            <w:proofErr w:type="spellEnd"/>
            <w:r>
              <w:rPr>
                <w:sz w:val="24"/>
              </w:rPr>
              <w:t xml:space="preserve"> </w:t>
            </w:r>
            <w:proofErr w:type="spellStart"/>
            <w:r>
              <w:rPr>
                <w:w w:val="95"/>
                <w:sz w:val="24"/>
              </w:rPr>
              <w:t>представителя</w:t>
            </w:r>
            <w:proofErr w:type="spellEnd"/>
          </w:p>
        </w:tc>
      </w:tr>
      <w:tr w:rsidR="00B97294" w14:paraId="66BE02CB" w14:textId="77777777">
        <w:trPr>
          <w:trHeight w:hRule="exact" w:val="576"/>
        </w:trPr>
        <w:tc>
          <w:tcPr>
            <w:tcW w:w="680" w:type="dxa"/>
            <w:gridSpan w:val="2"/>
            <w:vMerge/>
            <w:tcBorders>
              <w:left w:val="nil"/>
              <w:right w:val="single" w:sz="12" w:space="0" w:color="000000"/>
            </w:tcBorders>
          </w:tcPr>
          <w:p w14:paraId="539417FF" w14:textId="77777777" w:rsidR="00B97294" w:rsidRDefault="00B97294"/>
        </w:tc>
        <w:tc>
          <w:tcPr>
            <w:tcW w:w="161" w:type="dxa"/>
            <w:vMerge/>
            <w:tcBorders>
              <w:left w:val="single" w:sz="12" w:space="0" w:color="000000"/>
              <w:right w:val="single" w:sz="4" w:space="0" w:color="000000"/>
            </w:tcBorders>
          </w:tcPr>
          <w:p w14:paraId="73696926" w14:textId="77777777" w:rsidR="00B97294" w:rsidRDefault="00B97294"/>
        </w:tc>
        <w:tc>
          <w:tcPr>
            <w:tcW w:w="2528" w:type="dxa"/>
            <w:gridSpan w:val="5"/>
            <w:tcBorders>
              <w:top w:val="single" w:sz="4" w:space="0" w:color="000000"/>
              <w:left w:val="single" w:sz="4" w:space="0" w:color="000000"/>
              <w:bottom w:val="single" w:sz="4" w:space="0" w:color="000000"/>
              <w:right w:val="single" w:sz="4" w:space="0" w:color="000000"/>
            </w:tcBorders>
          </w:tcPr>
          <w:p w14:paraId="2DF3DD01" w14:textId="77777777" w:rsidR="00B97294" w:rsidRDefault="00B97294"/>
        </w:tc>
        <w:tc>
          <w:tcPr>
            <w:tcW w:w="3521" w:type="dxa"/>
            <w:gridSpan w:val="3"/>
            <w:tcBorders>
              <w:top w:val="single" w:sz="4" w:space="0" w:color="000000"/>
              <w:left w:val="single" w:sz="4" w:space="0" w:color="000000"/>
              <w:bottom w:val="single" w:sz="4" w:space="0" w:color="000000"/>
              <w:right w:val="single" w:sz="4" w:space="0" w:color="000000"/>
            </w:tcBorders>
          </w:tcPr>
          <w:p w14:paraId="7F722F20" w14:textId="77777777" w:rsidR="00B97294" w:rsidRDefault="00B97294"/>
        </w:tc>
        <w:tc>
          <w:tcPr>
            <w:tcW w:w="1577" w:type="dxa"/>
            <w:tcBorders>
              <w:top w:val="single" w:sz="4" w:space="0" w:color="000000"/>
              <w:left w:val="single" w:sz="4" w:space="0" w:color="000000"/>
              <w:bottom w:val="single" w:sz="4" w:space="0" w:color="000000"/>
              <w:right w:val="single" w:sz="4" w:space="0" w:color="000000"/>
            </w:tcBorders>
          </w:tcPr>
          <w:p w14:paraId="5A86CE91" w14:textId="77777777" w:rsidR="00B97294" w:rsidRDefault="00B97294"/>
        </w:tc>
        <w:tc>
          <w:tcPr>
            <w:tcW w:w="2597" w:type="dxa"/>
            <w:gridSpan w:val="2"/>
            <w:tcBorders>
              <w:top w:val="single" w:sz="4" w:space="0" w:color="000000"/>
              <w:left w:val="single" w:sz="4" w:space="0" w:color="000000"/>
              <w:bottom w:val="single" w:sz="4" w:space="0" w:color="000000"/>
              <w:right w:val="single" w:sz="12" w:space="0" w:color="000000"/>
            </w:tcBorders>
          </w:tcPr>
          <w:p w14:paraId="00AF78E8" w14:textId="77777777" w:rsidR="00B97294" w:rsidRDefault="00B97294"/>
        </w:tc>
      </w:tr>
      <w:tr w:rsidR="00B97294" w14:paraId="6CF0370C" w14:textId="77777777">
        <w:trPr>
          <w:trHeight w:hRule="exact" w:val="578"/>
        </w:trPr>
        <w:tc>
          <w:tcPr>
            <w:tcW w:w="680" w:type="dxa"/>
            <w:gridSpan w:val="2"/>
            <w:vMerge/>
            <w:tcBorders>
              <w:left w:val="nil"/>
              <w:right w:val="single" w:sz="12" w:space="0" w:color="000000"/>
            </w:tcBorders>
          </w:tcPr>
          <w:p w14:paraId="227E0D86" w14:textId="77777777" w:rsidR="00B97294" w:rsidRDefault="00B97294"/>
        </w:tc>
        <w:tc>
          <w:tcPr>
            <w:tcW w:w="161" w:type="dxa"/>
            <w:vMerge/>
            <w:tcBorders>
              <w:left w:val="single" w:sz="12" w:space="0" w:color="000000"/>
              <w:right w:val="single" w:sz="4" w:space="0" w:color="000000"/>
            </w:tcBorders>
          </w:tcPr>
          <w:p w14:paraId="58D9A292" w14:textId="77777777" w:rsidR="00B97294" w:rsidRDefault="00B97294"/>
        </w:tc>
        <w:tc>
          <w:tcPr>
            <w:tcW w:w="2528" w:type="dxa"/>
            <w:gridSpan w:val="5"/>
            <w:tcBorders>
              <w:top w:val="single" w:sz="4" w:space="0" w:color="000000"/>
              <w:left w:val="single" w:sz="4" w:space="0" w:color="000000"/>
              <w:bottom w:val="single" w:sz="4" w:space="0" w:color="000000"/>
              <w:right w:val="single" w:sz="4" w:space="0" w:color="000000"/>
            </w:tcBorders>
          </w:tcPr>
          <w:p w14:paraId="303EB386" w14:textId="77777777" w:rsidR="00B97294" w:rsidRDefault="00B97294"/>
        </w:tc>
        <w:tc>
          <w:tcPr>
            <w:tcW w:w="3521" w:type="dxa"/>
            <w:gridSpan w:val="3"/>
            <w:tcBorders>
              <w:top w:val="single" w:sz="4" w:space="0" w:color="000000"/>
              <w:left w:val="single" w:sz="4" w:space="0" w:color="000000"/>
              <w:bottom w:val="single" w:sz="4" w:space="0" w:color="000000"/>
              <w:right w:val="single" w:sz="4" w:space="0" w:color="000000"/>
            </w:tcBorders>
          </w:tcPr>
          <w:p w14:paraId="7079F883" w14:textId="77777777" w:rsidR="00B97294" w:rsidRDefault="00B97294"/>
        </w:tc>
        <w:tc>
          <w:tcPr>
            <w:tcW w:w="1577" w:type="dxa"/>
            <w:tcBorders>
              <w:top w:val="single" w:sz="4" w:space="0" w:color="000000"/>
              <w:left w:val="single" w:sz="4" w:space="0" w:color="000000"/>
              <w:bottom w:val="single" w:sz="4" w:space="0" w:color="000000"/>
              <w:right w:val="single" w:sz="4" w:space="0" w:color="000000"/>
            </w:tcBorders>
          </w:tcPr>
          <w:p w14:paraId="123FBBD1" w14:textId="77777777" w:rsidR="00B97294" w:rsidRDefault="00B97294"/>
        </w:tc>
        <w:tc>
          <w:tcPr>
            <w:tcW w:w="2597" w:type="dxa"/>
            <w:gridSpan w:val="2"/>
            <w:tcBorders>
              <w:top w:val="single" w:sz="4" w:space="0" w:color="000000"/>
              <w:left w:val="single" w:sz="4" w:space="0" w:color="000000"/>
              <w:bottom w:val="single" w:sz="4" w:space="0" w:color="000000"/>
              <w:right w:val="single" w:sz="12" w:space="0" w:color="000000"/>
            </w:tcBorders>
          </w:tcPr>
          <w:p w14:paraId="32150F14" w14:textId="77777777" w:rsidR="00B97294" w:rsidRDefault="00B97294"/>
        </w:tc>
      </w:tr>
      <w:tr w:rsidR="00B97294" w14:paraId="35D9F3E1" w14:textId="77777777">
        <w:trPr>
          <w:trHeight w:hRule="exact" w:val="576"/>
        </w:trPr>
        <w:tc>
          <w:tcPr>
            <w:tcW w:w="680" w:type="dxa"/>
            <w:gridSpan w:val="2"/>
            <w:vMerge/>
            <w:tcBorders>
              <w:left w:val="nil"/>
              <w:right w:val="single" w:sz="12" w:space="0" w:color="000000"/>
            </w:tcBorders>
          </w:tcPr>
          <w:p w14:paraId="567CBDD2" w14:textId="77777777" w:rsidR="00B97294" w:rsidRDefault="00B97294"/>
        </w:tc>
        <w:tc>
          <w:tcPr>
            <w:tcW w:w="161" w:type="dxa"/>
            <w:vMerge/>
            <w:tcBorders>
              <w:left w:val="single" w:sz="12" w:space="0" w:color="000000"/>
              <w:right w:val="single" w:sz="4" w:space="0" w:color="000000"/>
            </w:tcBorders>
          </w:tcPr>
          <w:p w14:paraId="0A8B01E0" w14:textId="77777777" w:rsidR="00B97294" w:rsidRDefault="00B97294"/>
        </w:tc>
        <w:tc>
          <w:tcPr>
            <w:tcW w:w="2528" w:type="dxa"/>
            <w:gridSpan w:val="5"/>
            <w:tcBorders>
              <w:top w:val="single" w:sz="4" w:space="0" w:color="000000"/>
              <w:left w:val="single" w:sz="4" w:space="0" w:color="000000"/>
              <w:bottom w:val="single" w:sz="4" w:space="0" w:color="000000"/>
              <w:right w:val="single" w:sz="4" w:space="0" w:color="000000"/>
            </w:tcBorders>
          </w:tcPr>
          <w:p w14:paraId="11D3A706" w14:textId="77777777" w:rsidR="00B97294" w:rsidRDefault="00B97294"/>
        </w:tc>
        <w:tc>
          <w:tcPr>
            <w:tcW w:w="3521" w:type="dxa"/>
            <w:gridSpan w:val="3"/>
            <w:tcBorders>
              <w:top w:val="single" w:sz="4" w:space="0" w:color="000000"/>
              <w:left w:val="single" w:sz="4" w:space="0" w:color="000000"/>
              <w:bottom w:val="single" w:sz="4" w:space="0" w:color="000000"/>
              <w:right w:val="single" w:sz="4" w:space="0" w:color="000000"/>
            </w:tcBorders>
          </w:tcPr>
          <w:p w14:paraId="7FBB50F1" w14:textId="77777777" w:rsidR="00B97294" w:rsidRDefault="00B97294"/>
        </w:tc>
        <w:tc>
          <w:tcPr>
            <w:tcW w:w="1577" w:type="dxa"/>
            <w:tcBorders>
              <w:top w:val="single" w:sz="4" w:space="0" w:color="000000"/>
              <w:left w:val="single" w:sz="4" w:space="0" w:color="000000"/>
              <w:bottom w:val="single" w:sz="4" w:space="0" w:color="000000"/>
              <w:right w:val="single" w:sz="4" w:space="0" w:color="000000"/>
            </w:tcBorders>
          </w:tcPr>
          <w:p w14:paraId="501D1D7E" w14:textId="77777777" w:rsidR="00B97294" w:rsidRDefault="00B97294"/>
        </w:tc>
        <w:tc>
          <w:tcPr>
            <w:tcW w:w="2597" w:type="dxa"/>
            <w:gridSpan w:val="2"/>
            <w:tcBorders>
              <w:top w:val="single" w:sz="4" w:space="0" w:color="000000"/>
              <w:left w:val="single" w:sz="4" w:space="0" w:color="000000"/>
              <w:bottom w:val="single" w:sz="4" w:space="0" w:color="000000"/>
              <w:right w:val="single" w:sz="12" w:space="0" w:color="000000"/>
            </w:tcBorders>
          </w:tcPr>
          <w:p w14:paraId="08015301" w14:textId="77777777" w:rsidR="00B97294" w:rsidRDefault="00B97294"/>
        </w:tc>
      </w:tr>
      <w:tr w:rsidR="00B97294" w14:paraId="2BFCC7D9" w14:textId="77777777">
        <w:trPr>
          <w:trHeight w:hRule="exact" w:val="579"/>
        </w:trPr>
        <w:tc>
          <w:tcPr>
            <w:tcW w:w="680" w:type="dxa"/>
            <w:gridSpan w:val="2"/>
            <w:vMerge/>
            <w:tcBorders>
              <w:left w:val="nil"/>
              <w:right w:val="single" w:sz="12" w:space="0" w:color="000000"/>
            </w:tcBorders>
          </w:tcPr>
          <w:p w14:paraId="056DC028" w14:textId="77777777" w:rsidR="00B97294" w:rsidRDefault="00B97294"/>
        </w:tc>
        <w:tc>
          <w:tcPr>
            <w:tcW w:w="161" w:type="dxa"/>
            <w:vMerge/>
            <w:tcBorders>
              <w:left w:val="single" w:sz="12" w:space="0" w:color="000000"/>
              <w:right w:val="single" w:sz="4" w:space="0" w:color="000000"/>
            </w:tcBorders>
          </w:tcPr>
          <w:p w14:paraId="5E716199" w14:textId="77777777" w:rsidR="00B97294" w:rsidRDefault="00B97294"/>
        </w:tc>
        <w:tc>
          <w:tcPr>
            <w:tcW w:w="2528" w:type="dxa"/>
            <w:gridSpan w:val="5"/>
            <w:tcBorders>
              <w:top w:val="single" w:sz="4" w:space="0" w:color="000000"/>
              <w:left w:val="single" w:sz="4" w:space="0" w:color="000000"/>
              <w:bottom w:val="single" w:sz="4" w:space="0" w:color="000000"/>
              <w:right w:val="single" w:sz="4" w:space="0" w:color="000000"/>
            </w:tcBorders>
          </w:tcPr>
          <w:p w14:paraId="3EBA04B9" w14:textId="77777777" w:rsidR="00B97294" w:rsidRDefault="00B97294"/>
        </w:tc>
        <w:tc>
          <w:tcPr>
            <w:tcW w:w="3521" w:type="dxa"/>
            <w:gridSpan w:val="3"/>
            <w:tcBorders>
              <w:top w:val="single" w:sz="4" w:space="0" w:color="000000"/>
              <w:left w:val="single" w:sz="4" w:space="0" w:color="000000"/>
              <w:bottom w:val="single" w:sz="4" w:space="0" w:color="000000"/>
              <w:right w:val="single" w:sz="4" w:space="0" w:color="000000"/>
            </w:tcBorders>
          </w:tcPr>
          <w:p w14:paraId="0153F465" w14:textId="77777777" w:rsidR="00B97294" w:rsidRDefault="00B97294"/>
        </w:tc>
        <w:tc>
          <w:tcPr>
            <w:tcW w:w="1577" w:type="dxa"/>
            <w:tcBorders>
              <w:top w:val="single" w:sz="4" w:space="0" w:color="000000"/>
              <w:left w:val="single" w:sz="4" w:space="0" w:color="000000"/>
              <w:bottom w:val="single" w:sz="4" w:space="0" w:color="000000"/>
              <w:right w:val="single" w:sz="4" w:space="0" w:color="000000"/>
            </w:tcBorders>
          </w:tcPr>
          <w:p w14:paraId="0CD3693D" w14:textId="77777777" w:rsidR="00B97294" w:rsidRDefault="00B97294"/>
        </w:tc>
        <w:tc>
          <w:tcPr>
            <w:tcW w:w="2597" w:type="dxa"/>
            <w:gridSpan w:val="2"/>
            <w:tcBorders>
              <w:top w:val="single" w:sz="4" w:space="0" w:color="000000"/>
              <w:left w:val="single" w:sz="4" w:space="0" w:color="000000"/>
              <w:bottom w:val="single" w:sz="4" w:space="0" w:color="000000"/>
              <w:right w:val="single" w:sz="12" w:space="0" w:color="000000"/>
            </w:tcBorders>
          </w:tcPr>
          <w:p w14:paraId="2578F286" w14:textId="77777777" w:rsidR="00B97294" w:rsidRDefault="00B97294"/>
        </w:tc>
      </w:tr>
      <w:tr w:rsidR="00B97294" w14:paraId="4D3907D3" w14:textId="77777777">
        <w:trPr>
          <w:trHeight w:hRule="exact" w:val="576"/>
        </w:trPr>
        <w:tc>
          <w:tcPr>
            <w:tcW w:w="680" w:type="dxa"/>
            <w:gridSpan w:val="2"/>
            <w:vMerge/>
            <w:tcBorders>
              <w:left w:val="nil"/>
              <w:right w:val="single" w:sz="12" w:space="0" w:color="000000"/>
            </w:tcBorders>
          </w:tcPr>
          <w:p w14:paraId="1B8BA4C4" w14:textId="77777777" w:rsidR="00B97294" w:rsidRDefault="00B97294"/>
        </w:tc>
        <w:tc>
          <w:tcPr>
            <w:tcW w:w="161" w:type="dxa"/>
            <w:vMerge/>
            <w:tcBorders>
              <w:left w:val="single" w:sz="12" w:space="0" w:color="000000"/>
              <w:right w:val="single" w:sz="4" w:space="0" w:color="000000"/>
            </w:tcBorders>
          </w:tcPr>
          <w:p w14:paraId="573CB5A0" w14:textId="77777777" w:rsidR="00B97294" w:rsidRDefault="00B97294"/>
        </w:tc>
        <w:tc>
          <w:tcPr>
            <w:tcW w:w="2528" w:type="dxa"/>
            <w:gridSpan w:val="5"/>
            <w:tcBorders>
              <w:top w:val="single" w:sz="4" w:space="0" w:color="000000"/>
              <w:left w:val="single" w:sz="4" w:space="0" w:color="000000"/>
              <w:bottom w:val="single" w:sz="4" w:space="0" w:color="000000"/>
              <w:right w:val="single" w:sz="4" w:space="0" w:color="000000"/>
            </w:tcBorders>
          </w:tcPr>
          <w:p w14:paraId="4F10A915" w14:textId="77777777" w:rsidR="00B97294" w:rsidRDefault="00B97294"/>
        </w:tc>
        <w:tc>
          <w:tcPr>
            <w:tcW w:w="3521" w:type="dxa"/>
            <w:gridSpan w:val="3"/>
            <w:tcBorders>
              <w:top w:val="single" w:sz="4" w:space="0" w:color="000000"/>
              <w:left w:val="single" w:sz="4" w:space="0" w:color="000000"/>
              <w:bottom w:val="single" w:sz="4" w:space="0" w:color="000000"/>
              <w:right w:val="single" w:sz="4" w:space="0" w:color="000000"/>
            </w:tcBorders>
          </w:tcPr>
          <w:p w14:paraId="4D3366A4" w14:textId="77777777" w:rsidR="00B97294" w:rsidRDefault="00B97294"/>
        </w:tc>
        <w:tc>
          <w:tcPr>
            <w:tcW w:w="1577" w:type="dxa"/>
            <w:tcBorders>
              <w:top w:val="single" w:sz="4" w:space="0" w:color="000000"/>
              <w:left w:val="single" w:sz="4" w:space="0" w:color="000000"/>
              <w:bottom w:val="single" w:sz="4" w:space="0" w:color="000000"/>
              <w:right w:val="single" w:sz="4" w:space="0" w:color="000000"/>
            </w:tcBorders>
          </w:tcPr>
          <w:p w14:paraId="47F57D84" w14:textId="77777777" w:rsidR="00B97294" w:rsidRDefault="00B97294"/>
        </w:tc>
        <w:tc>
          <w:tcPr>
            <w:tcW w:w="2597" w:type="dxa"/>
            <w:gridSpan w:val="2"/>
            <w:tcBorders>
              <w:top w:val="single" w:sz="4" w:space="0" w:color="000000"/>
              <w:left w:val="single" w:sz="4" w:space="0" w:color="000000"/>
              <w:bottom w:val="single" w:sz="4" w:space="0" w:color="000000"/>
              <w:right w:val="single" w:sz="12" w:space="0" w:color="000000"/>
            </w:tcBorders>
          </w:tcPr>
          <w:p w14:paraId="2FDD05EC" w14:textId="77777777" w:rsidR="00B97294" w:rsidRDefault="00B97294"/>
        </w:tc>
      </w:tr>
      <w:tr w:rsidR="00B97294" w14:paraId="2F267D3C" w14:textId="77777777">
        <w:trPr>
          <w:trHeight w:hRule="exact" w:val="576"/>
        </w:trPr>
        <w:tc>
          <w:tcPr>
            <w:tcW w:w="680" w:type="dxa"/>
            <w:gridSpan w:val="2"/>
            <w:vMerge/>
            <w:tcBorders>
              <w:left w:val="nil"/>
              <w:right w:val="single" w:sz="12" w:space="0" w:color="000000"/>
            </w:tcBorders>
          </w:tcPr>
          <w:p w14:paraId="1FEE025F" w14:textId="77777777" w:rsidR="00B97294" w:rsidRDefault="00B97294"/>
        </w:tc>
        <w:tc>
          <w:tcPr>
            <w:tcW w:w="161" w:type="dxa"/>
            <w:vMerge/>
            <w:tcBorders>
              <w:left w:val="single" w:sz="12" w:space="0" w:color="000000"/>
              <w:right w:val="single" w:sz="4" w:space="0" w:color="000000"/>
            </w:tcBorders>
          </w:tcPr>
          <w:p w14:paraId="08DDAC64" w14:textId="77777777" w:rsidR="00B97294" w:rsidRDefault="00B97294"/>
        </w:tc>
        <w:tc>
          <w:tcPr>
            <w:tcW w:w="2528" w:type="dxa"/>
            <w:gridSpan w:val="5"/>
            <w:tcBorders>
              <w:top w:val="single" w:sz="4" w:space="0" w:color="000000"/>
              <w:left w:val="single" w:sz="4" w:space="0" w:color="000000"/>
              <w:bottom w:val="single" w:sz="4" w:space="0" w:color="000000"/>
              <w:right w:val="single" w:sz="4" w:space="0" w:color="000000"/>
            </w:tcBorders>
          </w:tcPr>
          <w:p w14:paraId="3B2B1C72" w14:textId="77777777" w:rsidR="00B97294" w:rsidRDefault="00B97294"/>
        </w:tc>
        <w:tc>
          <w:tcPr>
            <w:tcW w:w="3521" w:type="dxa"/>
            <w:gridSpan w:val="3"/>
            <w:tcBorders>
              <w:top w:val="single" w:sz="4" w:space="0" w:color="000000"/>
              <w:left w:val="single" w:sz="4" w:space="0" w:color="000000"/>
              <w:bottom w:val="single" w:sz="4" w:space="0" w:color="000000"/>
              <w:right w:val="single" w:sz="4" w:space="0" w:color="000000"/>
            </w:tcBorders>
          </w:tcPr>
          <w:p w14:paraId="7FEF0A04" w14:textId="77777777" w:rsidR="00B97294" w:rsidRDefault="00B97294"/>
        </w:tc>
        <w:tc>
          <w:tcPr>
            <w:tcW w:w="1577" w:type="dxa"/>
            <w:tcBorders>
              <w:top w:val="single" w:sz="4" w:space="0" w:color="000000"/>
              <w:left w:val="single" w:sz="4" w:space="0" w:color="000000"/>
              <w:bottom w:val="single" w:sz="4" w:space="0" w:color="000000"/>
              <w:right w:val="single" w:sz="4" w:space="0" w:color="000000"/>
            </w:tcBorders>
          </w:tcPr>
          <w:p w14:paraId="10603C09" w14:textId="77777777" w:rsidR="00B97294" w:rsidRDefault="00B97294"/>
        </w:tc>
        <w:tc>
          <w:tcPr>
            <w:tcW w:w="2597" w:type="dxa"/>
            <w:gridSpan w:val="2"/>
            <w:tcBorders>
              <w:top w:val="single" w:sz="4" w:space="0" w:color="000000"/>
              <w:left w:val="single" w:sz="4" w:space="0" w:color="000000"/>
              <w:bottom w:val="single" w:sz="4" w:space="0" w:color="000000"/>
              <w:right w:val="single" w:sz="12" w:space="0" w:color="000000"/>
            </w:tcBorders>
          </w:tcPr>
          <w:p w14:paraId="56EBCD0E" w14:textId="77777777" w:rsidR="00B97294" w:rsidRDefault="00B97294"/>
        </w:tc>
      </w:tr>
      <w:tr w:rsidR="00B97294" w14:paraId="3A0A3416" w14:textId="77777777">
        <w:trPr>
          <w:trHeight w:hRule="exact" w:val="578"/>
        </w:trPr>
        <w:tc>
          <w:tcPr>
            <w:tcW w:w="680" w:type="dxa"/>
            <w:gridSpan w:val="2"/>
            <w:vMerge/>
            <w:tcBorders>
              <w:left w:val="nil"/>
              <w:right w:val="single" w:sz="12" w:space="0" w:color="000000"/>
            </w:tcBorders>
          </w:tcPr>
          <w:p w14:paraId="729F36E4" w14:textId="77777777" w:rsidR="00B97294" w:rsidRDefault="00B97294"/>
        </w:tc>
        <w:tc>
          <w:tcPr>
            <w:tcW w:w="161" w:type="dxa"/>
            <w:vMerge/>
            <w:tcBorders>
              <w:left w:val="single" w:sz="12" w:space="0" w:color="000000"/>
              <w:right w:val="single" w:sz="4" w:space="0" w:color="000000"/>
            </w:tcBorders>
          </w:tcPr>
          <w:p w14:paraId="6109CFB3" w14:textId="77777777" w:rsidR="00B97294" w:rsidRDefault="00B97294"/>
        </w:tc>
        <w:tc>
          <w:tcPr>
            <w:tcW w:w="2528" w:type="dxa"/>
            <w:gridSpan w:val="5"/>
            <w:tcBorders>
              <w:top w:val="single" w:sz="4" w:space="0" w:color="000000"/>
              <w:left w:val="single" w:sz="4" w:space="0" w:color="000000"/>
              <w:bottom w:val="single" w:sz="4" w:space="0" w:color="000000"/>
              <w:right w:val="single" w:sz="4" w:space="0" w:color="000000"/>
            </w:tcBorders>
          </w:tcPr>
          <w:p w14:paraId="5071DE11" w14:textId="77777777" w:rsidR="00B97294" w:rsidRDefault="00B97294"/>
        </w:tc>
        <w:tc>
          <w:tcPr>
            <w:tcW w:w="3521" w:type="dxa"/>
            <w:gridSpan w:val="3"/>
            <w:tcBorders>
              <w:top w:val="single" w:sz="4" w:space="0" w:color="000000"/>
              <w:left w:val="single" w:sz="4" w:space="0" w:color="000000"/>
              <w:bottom w:val="single" w:sz="4" w:space="0" w:color="000000"/>
              <w:right w:val="single" w:sz="4" w:space="0" w:color="000000"/>
            </w:tcBorders>
          </w:tcPr>
          <w:p w14:paraId="3B611C6D" w14:textId="77777777" w:rsidR="00B97294" w:rsidRDefault="00B97294"/>
        </w:tc>
        <w:tc>
          <w:tcPr>
            <w:tcW w:w="1577" w:type="dxa"/>
            <w:tcBorders>
              <w:top w:val="single" w:sz="4" w:space="0" w:color="000000"/>
              <w:left w:val="single" w:sz="4" w:space="0" w:color="000000"/>
              <w:bottom w:val="single" w:sz="4" w:space="0" w:color="000000"/>
              <w:right w:val="single" w:sz="4" w:space="0" w:color="000000"/>
            </w:tcBorders>
          </w:tcPr>
          <w:p w14:paraId="178C4ACE" w14:textId="77777777" w:rsidR="00B97294" w:rsidRDefault="00B97294"/>
        </w:tc>
        <w:tc>
          <w:tcPr>
            <w:tcW w:w="2597" w:type="dxa"/>
            <w:gridSpan w:val="2"/>
            <w:tcBorders>
              <w:top w:val="single" w:sz="4" w:space="0" w:color="000000"/>
              <w:left w:val="single" w:sz="4" w:space="0" w:color="000000"/>
              <w:bottom w:val="single" w:sz="4" w:space="0" w:color="000000"/>
              <w:right w:val="single" w:sz="12" w:space="0" w:color="000000"/>
            </w:tcBorders>
          </w:tcPr>
          <w:p w14:paraId="7C1E8611" w14:textId="77777777" w:rsidR="00B97294" w:rsidRDefault="00B97294"/>
        </w:tc>
      </w:tr>
      <w:tr w:rsidR="00B97294" w14:paraId="583AE8FA" w14:textId="77777777">
        <w:trPr>
          <w:trHeight w:hRule="exact" w:val="576"/>
        </w:trPr>
        <w:tc>
          <w:tcPr>
            <w:tcW w:w="680" w:type="dxa"/>
            <w:gridSpan w:val="2"/>
            <w:vMerge/>
            <w:tcBorders>
              <w:left w:val="nil"/>
              <w:right w:val="single" w:sz="12" w:space="0" w:color="000000"/>
            </w:tcBorders>
          </w:tcPr>
          <w:p w14:paraId="347CF7D9" w14:textId="77777777" w:rsidR="00B97294" w:rsidRDefault="00B97294"/>
        </w:tc>
        <w:tc>
          <w:tcPr>
            <w:tcW w:w="161" w:type="dxa"/>
            <w:vMerge/>
            <w:tcBorders>
              <w:left w:val="single" w:sz="12" w:space="0" w:color="000000"/>
              <w:right w:val="single" w:sz="4" w:space="0" w:color="000000"/>
            </w:tcBorders>
          </w:tcPr>
          <w:p w14:paraId="393D2117" w14:textId="77777777" w:rsidR="00B97294" w:rsidRDefault="00B97294"/>
        </w:tc>
        <w:tc>
          <w:tcPr>
            <w:tcW w:w="2528" w:type="dxa"/>
            <w:gridSpan w:val="5"/>
            <w:tcBorders>
              <w:top w:val="single" w:sz="4" w:space="0" w:color="000000"/>
              <w:left w:val="single" w:sz="4" w:space="0" w:color="000000"/>
              <w:bottom w:val="single" w:sz="4" w:space="0" w:color="000000"/>
              <w:right w:val="single" w:sz="4" w:space="0" w:color="000000"/>
            </w:tcBorders>
          </w:tcPr>
          <w:p w14:paraId="792B405A" w14:textId="77777777" w:rsidR="00B97294" w:rsidRDefault="00B97294"/>
        </w:tc>
        <w:tc>
          <w:tcPr>
            <w:tcW w:w="3521" w:type="dxa"/>
            <w:gridSpan w:val="3"/>
            <w:tcBorders>
              <w:top w:val="single" w:sz="4" w:space="0" w:color="000000"/>
              <w:left w:val="single" w:sz="4" w:space="0" w:color="000000"/>
              <w:bottom w:val="single" w:sz="4" w:space="0" w:color="000000"/>
              <w:right w:val="single" w:sz="4" w:space="0" w:color="000000"/>
            </w:tcBorders>
          </w:tcPr>
          <w:p w14:paraId="0B50A41A" w14:textId="77777777" w:rsidR="00B97294" w:rsidRDefault="00B97294"/>
        </w:tc>
        <w:tc>
          <w:tcPr>
            <w:tcW w:w="1577" w:type="dxa"/>
            <w:tcBorders>
              <w:top w:val="single" w:sz="4" w:space="0" w:color="000000"/>
              <w:left w:val="single" w:sz="4" w:space="0" w:color="000000"/>
              <w:bottom w:val="single" w:sz="4" w:space="0" w:color="000000"/>
              <w:right w:val="single" w:sz="4" w:space="0" w:color="000000"/>
            </w:tcBorders>
          </w:tcPr>
          <w:p w14:paraId="2FB42009" w14:textId="77777777" w:rsidR="00B97294" w:rsidRDefault="00B97294"/>
        </w:tc>
        <w:tc>
          <w:tcPr>
            <w:tcW w:w="2597" w:type="dxa"/>
            <w:gridSpan w:val="2"/>
            <w:tcBorders>
              <w:top w:val="single" w:sz="4" w:space="0" w:color="000000"/>
              <w:left w:val="single" w:sz="4" w:space="0" w:color="000000"/>
              <w:bottom w:val="single" w:sz="4" w:space="0" w:color="000000"/>
              <w:right w:val="single" w:sz="12" w:space="0" w:color="000000"/>
            </w:tcBorders>
          </w:tcPr>
          <w:p w14:paraId="2C3DC1A7" w14:textId="77777777" w:rsidR="00B97294" w:rsidRDefault="00B97294"/>
        </w:tc>
      </w:tr>
      <w:tr w:rsidR="00B97294" w14:paraId="073B0225" w14:textId="77777777">
        <w:trPr>
          <w:trHeight w:hRule="exact" w:val="570"/>
        </w:trPr>
        <w:tc>
          <w:tcPr>
            <w:tcW w:w="680" w:type="dxa"/>
            <w:gridSpan w:val="2"/>
            <w:vMerge/>
            <w:tcBorders>
              <w:left w:val="nil"/>
              <w:right w:val="single" w:sz="12" w:space="0" w:color="000000"/>
            </w:tcBorders>
          </w:tcPr>
          <w:p w14:paraId="67089955" w14:textId="77777777" w:rsidR="00B97294" w:rsidRDefault="00B97294"/>
        </w:tc>
        <w:tc>
          <w:tcPr>
            <w:tcW w:w="161" w:type="dxa"/>
            <w:vMerge/>
            <w:tcBorders>
              <w:left w:val="single" w:sz="12" w:space="0" w:color="000000"/>
              <w:right w:val="single" w:sz="4" w:space="0" w:color="000000"/>
            </w:tcBorders>
          </w:tcPr>
          <w:p w14:paraId="4FEF3BE7" w14:textId="77777777" w:rsidR="00B97294" w:rsidRDefault="00B97294"/>
        </w:tc>
        <w:tc>
          <w:tcPr>
            <w:tcW w:w="2528" w:type="dxa"/>
            <w:gridSpan w:val="5"/>
            <w:tcBorders>
              <w:top w:val="single" w:sz="4" w:space="0" w:color="000000"/>
              <w:left w:val="single" w:sz="4" w:space="0" w:color="000000"/>
              <w:bottom w:val="single" w:sz="4" w:space="0" w:color="000000"/>
              <w:right w:val="single" w:sz="4" w:space="0" w:color="000000"/>
            </w:tcBorders>
          </w:tcPr>
          <w:p w14:paraId="27D9E795" w14:textId="77777777" w:rsidR="00B97294" w:rsidRDefault="00B97294"/>
        </w:tc>
        <w:tc>
          <w:tcPr>
            <w:tcW w:w="3521" w:type="dxa"/>
            <w:gridSpan w:val="3"/>
            <w:tcBorders>
              <w:top w:val="single" w:sz="4" w:space="0" w:color="000000"/>
              <w:left w:val="single" w:sz="4" w:space="0" w:color="000000"/>
              <w:bottom w:val="single" w:sz="4" w:space="0" w:color="000000"/>
              <w:right w:val="single" w:sz="4" w:space="0" w:color="000000"/>
            </w:tcBorders>
          </w:tcPr>
          <w:p w14:paraId="6D9610B9" w14:textId="77777777" w:rsidR="00B97294" w:rsidRDefault="00B97294"/>
        </w:tc>
        <w:tc>
          <w:tcPr>
            <w:tcW w:w="1577" w:type="dxa"/>
            <w:tcBorders>
              <w:top w:val="single" w:sz="4" w:space="0" w:color="000000"/>
              <w:left w:val="single" w:sz="4" w:space="0" w:color="000000"/>
              <w:bottom w:val="single" w:sz="4" w:space="0" w:color="000000"/>
              <w:right w:val="single" w:sz="4" w:space="0" w:color="000000"/>
            </w:tcBorders>
          </w:tcPr>
          <w:p w14:paraId="310C81FE" w14:textId="77777777" w:rsidR="00B97294" w:rsidRDefault="00B97294"/>
        </w:tc>
        <w:tc>
          <w:tcPr>
            <w:tcW w:w="2597" w:type="dxa"/>
            <w:gridSpan w:val="2"/>
            <w:tcBorders>
              <w:top w:val="single" w:sz="4" w:space="0" w:color="000000"/>
              <w:left w:val="single" w:sz="4" w:space="0" w:color="000000"/>
              <w:bottom w:val="single" w:sz="4" w:space="0" w:color="000000"/>
              <w:right w:val="single" w:sz="12" w:space="0" w:color="000000"/>
            </w:tcBorders>
          </w:tcPr>
          <w:p w14:paraId="47E3BF9F" w14:textId="77777777" w:rsidR="00B97294" w:rsidRDefault="00B97294"/>
        </w:tc>
      </w:tr>
      <w:tr w:rsidR="00B97294" w14:paraId="5DB2E65E" w14:textId="77777777">
        <w:trPr>
          <w:trHeight w:hRule="exact" w:val="585"/>
        </w:trPr>
        <w:tc>
          <w:tcPr>
            <w:tcW w:w="285" w:type="dxa"/>
            <w:vMerge w:val="restart"/>
            <w:tcBorders>
              <w:right w:val="single" w:sz="8" w:space="0" w:color="000000"/>
            </w:tcBorders>
            <w:textDirection w:val="btLr"/>
          </w:tcPr>
          <w:p w14:paraId="7DCDEE93" w14:textId="77777777" w:rsidR="00B97294" w:rsidRDefault="00000000">
            <w:pPr>
              <w:pStyle w:val="TableParagraph"/>
              <w:spacing w:before="3"/>
              <w:ind w:left="214"/>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c>
        <w:tc>
          <w:tcPr>
            <w:tcW w:w="395" w:type="dxa"/>
            <w:vMerge w:val="restart"/>
            <w:tcBorders>
              <w:left w:val="single" w:sz="8" w:space="0" w:color="000000"/>
              <w:right w:val="single" w:sz="12" w:space="0" w:color="000000"/>
            </w:tcBorders>
          </w:tcPr>
          <w:p w14:paraId="604672E3" w14:textId="77777777" w:rsidR="00B97294" w:rsidRDefault="00B97294"/>
        </w:tc>
        <w:tc>
          <w:tcPr>
            <w:tcW w:w="161" w:type="dxa"/>
            <w:vMerge/>
            <w:tcBorders>
              <w:left w:val="single" w:sz="12" w:space="0" w:color="000000"/>
              <w:right w:val="single" w:sz="4" w:space="0" w:color="000000"/>
            </w:tcBorders>
          </w:tcPr>
          <w:p w14:paraId="09B2677A" w14:textId="77777777" w:rsidR="00B97294" w:rsidRDefault="00B97294"/>
        </w:tc>
        <w:tc>
          <w:tcPr>
            <w:tcW w:w="2528" w:type="dxa"/>
            <w:gridSpan w:val="5"/>
            <w:tcBorders>
              <w:top w:val="single" w:sz="4" w:space="0" w:color="000000"/>
              <w:left w:val="single" w:sz="4" w:space="0" w:color="000000"/>
              <w:bottom w:val="single" w:sz="4" w:space="0" w:color="000000"/>
              <w:right w:val="single" w:sz="4" w:space="0" w:color="000000"/>
            </w:tcBorders>
          </w:tcPr>
          <w:p w14:paraId="1C387436" w14:textId="77777777" w:rsidR="00B97294" w:rsidRDefault="00B97294"/>
        </w:tc>
        <w:tc>
          <w:tcPr>
            <w:tcW w:w="3521" w:type="dxa"/>
            <w:gridSpan w:val="3"/>
            <w:tcBorders>
              <w:top w:val="single" w:sz="4" w:space="0" w:color="000000"/>
              <w:left w:val="single" w:sz="4" w:space="0" w:color="000000"/>
              <w:bottom w:val="single" w:sz="4" w:space="0" w:color="000000"/>
              <w:right w:val="single" w:sz="4" w:space="0" w:color="000000"/>
            </w:tcBorders>
          </w:tcPr>
          <w:p w14:paraId="3CCEFAA2" w14:textId="77777777" w:rsidR="00B97294" w:rsidRDefault="00B97294"/>
        </w:tc>
        <w:tc>
          <w:tcPr>
            <w:tcW w:w="1577" w:type="dxa"/>
            <w:tcBorders>
              <w:top w:val="single" w:sz="4" w:space="0" w:color="000000"/>
              <w:left w:val="single" w:sz="4" w:space="0" w:color="000000"/>
              <w:bottom w:val="single" w:sz="4" w:space="0" w:color="000000"/>
              <w:right w:val="single" w:sz="4" w:space="0" w:color="000000"/>
            </w:tcBorders>
          </w:tcPr>
          <w:p w14:paraId="6B71E979" w14:textId="77777777" w:rsidR="00B97294" w:rsidRDefault="00B97294"/>
        </w:tc>
        <w:tc>
          <w:tcPr>
            <w:tcW w:w="2597" w:type="dxa"/>
            <w:gridSpan w:val="2"/>
            <w:tcBorders>
              <w:top w:val="single" w:sz="4" w:space="0" w:color="000000"/>
              <w:left w:val="single" w:sz="4" w:space="0" w:color="000000"/>
              <w:bottom w:val="single" w:sz="4" w:space="0" w:color="000000"/>
              <w:right w:val="single" w:sz="12" w:space="0" w:color="000000"/>
            </w:tcBorders>
          </w:tcPr>
          <w:p w14:paraId="0C16B1E2" w14:textId="77777777" w:rsidR="00B97294" w:rsidRDefault="00B97294"/>
        </w:tc>
      </w:tr>
      <w:tr w:rsidR="00B97294" w14:paraId="7A86FA79" w14:textId="77777777">
        <w:trPr>
          <w:trHeight w:hRule="exact" w:val="577"/>
        </w:trPr>
        <w:tc>
          <w:tcPr>
            <w:tcW w:w="285" w:type="dxa"/>
            <w:vMerge/>
            <w:tcBorders>
              <w:right w:val="single" w:sz="8" w:space="0" w:color="000000"/>
            </w:tcBorders>
            <w:textDirection w:val="btLr"/>
          </w:tcPr>
          <w:p w14:paraId="333C97FD" w14:textId="77777777" w:rsidR="00B97294" w:rsidRDefault="00B97294"/>
        </w:tc>
        <w:tc>
          <w:tcPr>
            <w:tcW w:w="395" w:type="dxa"/>
            <w:vMerge/>
            <w:tcBorders>
              <w:left w:val="single" w:sz="8" w:space="0" w:color="000000"/>
              <w:right w:val="single" w:sz="12" w:space="0" w:color="000000"/>
            </w:tcBorders>
          </w:tcPr>
          <w:p w14:paraId="369F97B5" w14:textId="77777777" w:rsidR="00B97294" w:rsidRDefault="00B97294"/>
        </w:tc>
        <w:tc>
          <w:tcPr>
            <w:tcW w:w="161" w:type="dxa"/>
            <w:vMerge/>
            <w:tcBorders>
              <w:left w:val="single" w:sz="12" w:space="0" w:color="000000"/>
              <w:right w:val="single" w:sz="4" w:space="0" w:color="000000"/>
            </w:tcBorders>
          </w:tcPr>
          <w:p w14:paraId="238BC995" w14:textId="77777777" w:rsidR="00B97294" w:rsidRDefault="00B97294"/>
        </w:tc>
        <w:tc>
          <w:tcPr>
            <w:tcW w:w="2528" w:type="dxa"/>
            <w:gridSpan w:val="5"/>
            <w:tcBorders>
              <w:top w:val="single" w:sz="4" w:space="0" w:color="000000"/>
              <w:left w:val="single" w:sz="4" w:space="0" w:color="000000"/>
              <w:bottom w:val="single" w:sz="4" w:space="0" w:color="000000"/>
              <w:right w:val="single" w:sz="4" w:space="0" w:color="000000"/>
            </w:tcBorders>
          </w:tcPr>
          <w:p w14:paraId="44C10FE7" w14:textId="77777777" w:rsidR="00B97294" w:rsidRDefault="00B97294"/>
        </w:tc>
        <w:tc>
          <w:tcPr>
            <w:tcW w:w="3521" w:type="dxa"/>
            <w:gridSpan w:val="3"/>
            <w:tcBorders>
              <w:top w:val="single" w:sz="4" w:space="0" w:color="000000"/>
              <w:left w:val="single" w:sz="4" w:space="0" w:color="000000"/>
              <w:bottom w:val="single" w:sz="4" w:space="0" w:color="000000"/>
              <w:right w:val="single" w:sz="4" w:space="0" w:color="000000"/>
            </w:tcBorders>
          </w:tcPr>
          <w:p w14:paraId="3D8BE24A" w14:textId="77777777" w:rsidR="00B97294" w:rsidRDefault="00B97294"/>
        </w:tc>
        <w:tc>
          <w:tcPr>
            <w:tcW w:w="1577" w:type="dxa"/>
            <w:tcBorders>
              <w:top w:val="single" w:sz="4" w:space="0" w:color="000000"/>
              <w:left w:val="single" w:sz="4" w:space="0" w:color="000000"/>
              <w:bottom w:val="single" w:sz="4" w:space="0" w:color="000000"/>
              <w:right w:val="single" w:sz="4" w:space="0" w:color="000000"/>
            </w:tcBorders>
          </w:tcPr>
          <w:p w14:paraId="3A7514C3" w14:textId="77777777" w:rsidR="00B97294" w:rsidRDefault="00B97294"/>
        </w:tc>
        <w:tc>
          <w:tcPr>
            <w:tcW w:w="2597" w:type="dxa"/>
            <w:gridSpan w:val="2"/>
            <w:tcBorders>
              <w:top w:val="single" w:sz="4" w:space="0" w:color="000000"/>
              <w:left w:val="single" w:sz="4" w:space="0" w:color="000000"/>
              <w:bottom w:val="single" w:sz="4" w:space="0" w:color="000000"/>
              <w:right w:val="single" w:sz="12" w:space="0" w:color="000000"/>
            </w:tcBorders>
          </w:tcPr>
          <w:p w14:paraId="38AA5B8D" w14:textId="77777777" w:rsidR="00B97294" w:rsidRDefault="00B97294"/>
        </w:tc>
      </w:tr>
      <w:tr w:rsidR="00B97294" w14:paraId="14F61197" w14:textId="77777777">
        <w:trPr>
          <w:trHeight w:hRule="exact" w:val="247"/>
        </w:trPr>
        <w:tc>
          <w:tcPr>
            <w:tcW w:w="285" w:type="dxa"/>
            <w:vMerge/>
            <w:tcBorders>
              <w:right w:val="single" w:sz="8" w:space="0" w:color="000000"/>
            </w:tcBorders>
            <w:textDirection w:val="btLr"/>
          </w:tcPr>
          <w:p w14:paraId="2743F463" w14:textId="77777777" w:rsidR="00B97294" w:rsidRDefault="00B97294"/>
        </w:tc>
        <w:tc>
          <w:tcPr>
            <w:tcW w:w="395" w:type="dxa"/>
            <w:vMerge/>
            <w:tcBorders>
              <w:left w:val="single" w:sz="8" w:space="0" w:color="000000"/>
              <w:right w:val="single" w:sz="12" w:space="0" w:color="000000"/>
            </w:tcBorders>
          </w:tcPr>
          <w:p w14:paraId="75033A53" w14:textId="77777777" w:rsidR="00B97294" w:rsidRDefault="00B97294"/>
        </w:tc>
        <w:tc>
          <w:tcPr>
            <w:tcW w:w="161" w:type="dxa"/>
            <w:vMerge/>
            <w:tcBorders>
              <w:left w:val="single" w:sz="12" w:space="0" w:color="000000"/>
              <w:right w:val="single" w:sz="4" w:space="0" w:color="000000"/>
            </w:tcBorders>
          </w:tcPr>
          <w:p w14:paraId="17E1837B" w14:textId="77777777" w:rsidR="00B97294" w:rsidRDefault="00B97294"/>
        </w:tc>
        <w:tc>
          <w:tcPr>
            <w:tcW w:w="2528" w:type="dxa"/>
            <w:gridSpan w:val="5"/>
            <w:vMerge w:val="restart"/>
            <w:tcBorders>
              <w:top w:val="single" w:sz="4" w:space="0" w:color="000000"/>
              <w:left w:val="single" w:sz="4" w:space="0" w:color="000000"/>
              <w:right w:val="single" w:sz="4" w:space="0" w:color="000000"/>
            </w:tcBorders>
          </w:tcPr>
          <w:p w14:paraId="417DCCF1" w14:textId="77777777" w:rsidR="00B97294" w:rsidRDefault="00B97294"/>
        </w:tc>
        <w:tc>
          <w:tcPr>
            <w:tcW w:w="3521" w:type="dxa"/>
            <w:gridSpan w:val="3"/>
            <w:vMerge w:val="restart"/>
            <w:tcBorders>
              <w:top w:val="single" w:sz="4" w:space="0" w:color="000000"/>
              <w:left w:val="single" w:sz="4" w:space="0" w:color="000000"/>
              <w:right w:val="single" w:sz="4" w:space="0" w:color="000000"/>
            </w:tcBorders>
          </w:tcPr>
          <w:p w14:paraId="122C096D" w14:textId="77777777" w:rsidR="00B97294" w:rsidRDefault="00B97294"/>
        </w:tc>
        <w:tc>
          <w:tcPr>
            <w:tcW w:w="1577" w:type="dxa"/>
            <w:vMerge w:val="restart"/>
            <w:tcBorders>
              <w:top w:val="single" w:sz="4" w:space="0" w:color="000000"/>
              <w:left w:val="single" w:sz="4" w:space="0" w:color="000000"/>
              <w:right w:val="single" w:sz="4" w:space="0" w:color="000000"/>
            </w:tcBorders>
          </w:tcPr>
          <w:p w14:paraId="3E726633" w14:textId="77777777" w:rsidR="00B97294" w:rsidRDefault="00B97294"/>
        </w:tc>
        <w:tc>
          <w:tcPr>
            <w:tcW w:w="2597" w:type="dxa"/>
            <w:gridSpan w:val="2"/>
            <w:vMerge w:val="restart"/>
            <w:tcBorders>
              <w:top w:val="single" w:sz="4" w:space="0" w:color="000000"/>
              <w:left w:val="single" w:sz="4" w:space="0" w:color="000000"/>
              <w:right w:val="single" w:sz="12" w:space="0" w:color="000000"/>
            </w:tcBorders>
          </w:tcPr>
          <w:p w14:paraId="45C796EE" w14:textId="77777777" w:rsidR="00B97294" w:rsidRDefault="00B97294"/>
        </w:tc>
      </w:tr>
      <w:tr w:rsidR="00B97294" w14:paraId="2D037BDC" w14:textId="77777777">
        <w:trPr>
          <w:trHeight w:hRule="exact" w:val="331"/>
        </w:trPr>
        <w:tc>
          <w:tcPr>
            <w:tcW w:w="285" w:type="dxa"/>
            <w:vMerge w:val="restart"/>
            <w:tcBorders>
              <w:right w:val="single" w:sz="8" w:space="0" w:color="000000"/>
            </w:tcBorders>
            <w:textDirection w:val="btLr"/>
          </w:tcPr>
          <w:p w14:paraId="3F0D7B43" w14:textId="77777777" w:rsidR="00B97294" w:rsidRDefault="00000000">
            <w:pPr>
              <w:pStyle w:val="TableParagraph"/>
              <w:spacing w:before="3"/>
              <w:ind w:left="398"/>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c>
        <w:tc>
          <w:tcPr>
            <w:tcW w:w="395" w:type="dxa"/>
            <w:vMerge w:val="restart"/>
            <w:tcBorders>
              <w:left w:val="single" w:sz="8" w:space="0" w:color="000000"/>
              <w:right w:val="single" w:sz="12" w:space="0" w:color="000000"/>
            </w:tcBorders>
          </w:tcPr>
          <w:p w14:paraId="033E9608" w14:textId="77777777" w:rsidR="00B97294" w:rsidRDefault="00B97294"/>
        </w:tc>
        <w:tc>
          <w:tcPr>
            <w:tcW w:w="161" w:type="dxa"/>
            <w:vMerge/>
            <w:tcBorders>
              <w:left w:val="single" w:sz="12" w:space="0" w:color="000000"/>
              <w:bottom w:val="nil"/>
              <w:right w:val="single" w:sz="4" w:space="0" w:color="000000"/>
            </w:tcBorders>
          </w:tcPr>
          <w:p w14:paraId="130E5879" w14:textId="77777777" w:rsidR="00B97294" w:rsidRDefault="00B97294"/>
        </w:tc>
        <w:tc>
          <w:tcPr>
            <w:tcW w:w="2528" w:type="dxa"/>
            <w:gridSpan w:val="5"/>
            <w:vMerge/>
            <w:tcBorders>
              <w:left w:val="single" w:sz="4" w:space="0" w:color="000000"/>
              <w:bottom w:val="single" w:sz="4" w:space="0" w:color="000000"/>
              <w:right w:val="single" w:sz="4" w:space="0" w:color="000000"/>
            </w:tcBorders>
          </w:tcPr>
          <w:p w14:paraId="2864C9D7" w14:textId="77777777" w:rsidR="00B97294" w:rsidRDefault="00B97294"/>
        </w:tc>
        <w:tc>
          <w:tcPr>
            <w:tcW w:w="3521" w:type="dxa"/>
            <w:gridSpan w:val="3"/>
            <w:vMerge/>
            <w:tcBorders>
              <w:left w:val="single" w:sz="4" w:space="0" w:color="000000"/>
              <w:bottom w:val="single" w:sz="4" w:space="0" w:color="000000"/>
              <w:right w:val="single" w:sz="4" w:space="0" w:color="000000"/>
            </w:tcBorders>
          </w:tcPr>
          <w:p w14:paraId="3DA00A35" w14:textId="77777777" w:rsidR="00B97294" w:rsidRDefault="00B97294"/>
        </w:tc>
        <w:tc>
          <w:tcPr>
            <w:tcW w:w="1577" w:type="dxa"/>
            <w:vMerge/>
            <w:tcBorders>
              <w:left w:val="single" w:sz="4" w:space="0" w:color="000000"/>
              <w:bottom w:val="single" w:sz="4" w:space="0" w:color="000000"/>
              <w:right w:val="single" w:sz="4" w:space="0" w:color="000000"/>
            </w:tcBorders>
          </w:tcPr>
          <w:p w14:paraId="3FB46992" w14:textId="77777777" w:rsidR="00B97294" w:rsidRDefault="00B97294"/>
        </w:tc>
        <w:tc>
          <w:tcPr>
            <w:tcW w:w="2597" w:type="dxa"/>
            <w:gridSpan w:val="2"/>
            <w:vMerge/>
            <w:tcBorders>
              <w:left w:val="single" w:sz="4" w:space="0" w:color="000000"/>
              <w:bottom w:val="single" w:sz="4" w:space="0" w:color="000000"/>
              <w:right w:val="single" w:sz="12" w:space="0" w:color="000000"/>
            </w:tcBorders>
          </w:tcPr>
          <w:p w14:paraId="0742E979" w14:textId="77777777" w:rsidR="00B97294" w:rsidRDefault="00B97294"/>
        </w:tc>
      </w:tr>
      <w:tr w:rsidR="00B97294" w14:paraId="31BDE868" w14:textId="77777777">
        <w:trPr>
          <w:trHeight w:hRule="exact" w:val="1653"/>
        </w:trPr>
        <w:tc>
          <w:tcPr>
            <w:tcW w:w="285" w:type="dxa"/>
            <w:vMerge/>
            <w:tcBorders>
              <w:right w:val="single" w:sz="8" w:space="0" w:color="000000"/>
            </w:tcBorders>
            <w:textDirection w:val="btLr"/>
          </w:tcPr>
          <w:p w14:paraId="79B36389" w14:textId="77777777" w:rsidR="00B97294" w:rsidRDefault="00B97294"/>
        </w:tc>
        <w:tc>
          <w:tcPr>
            <w:tcW w:w="395" w:type="dxa"/>
            <w:vMerge/>
            <w:tcBorders>
              <w:left w:val="single" w:sz="8" w:space="0" w:color="000000"/>
              <w:right w:val="single" w:sz="12" w:space="0" w:color="000000"/>
            </w:tcBorders>
          </w:tcPr>
          <w:p w14:paraId="71FE7CF2" w14:textId="77777777" w:rsidR="00B97294" w:rsidRDefault="00B97294"/>
        </w:tc>
        <w:tc>
          <w:tcPr>
            <w:tcW w:w="10384" w:type="dxa"/>
            <w:gridSpan w:val="12"/>
            <w:vMerge w:val="restart"/>
            <w:tcBorders>
              <w:top w:val="nil"/>
              <w:left w:val="single" w:sz="12" w:space="0" w:color="000000"/>
              <w:right w:val="single" w:sz="12" w:space="0" w:color="000000"/>
            </w:tcBorders>
          </w:tcPr>
          <w:p w14:paraId="4B0C4B9F" w14:textId="77777777" w:rsidR="00B97294" w:rsidRDefault="00B97294"/>
        </w:tc>
      </w:tr>
      <w:tr w:rsidR="00B97294" w14:paraId="03A551C4" w14:textId="77777777">
        <w:trPr>
          <w:trHeight w:hRule="exact" w:val="586"/>
        </w:trPr>
        <w:tc>
          <w:tcPr>
            <w:tcW w:w="285" w:type="dxa"/>
            <w:vMerge w:val="restart"/>
            <w:tcBorders>
              <w:right w:val="single" w:sz="8" w:space="0" w:color="000000"/>
            </w:tcBorders>
            <w:textDirection w:val="btLr"/>
          </w:tcPr>
          <w:p w14:paraId="5D89A8DC" w14:textId="77777777" w:rsidR="00B97294" w:rsidRDefault="00000000">
            <w:pPr>
              <w:pStyle w:val="TableParagraph"/>
              <w:spacing w:before="3"/>
              <w:ind w:left="226"/>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c>
        <w:tc>
          <w:tcPr>
            <w:tcW w:w="395" w:type="dxa"/>
            <w:vMerge w:val="restart"/>
            <w:tcBorders>
              <w:left w:val="single" w:sz="8" w:space="0" w:color="000000"/>
              <w:right w:val="single" w:sz="12" w:space="0" w:color="000000"/>
            </w:tcBorders>
          </w:tcPr>
          <w:p w14:paraId="051FD9EA" w14:textId="77777777" w:rsidR="00B97294" w:rsidRDefault="00B97294"/>
        </w:tc>
        <w:tc>
          <w:tcPr>
            <w:tcW w:w="10384" w:type="dxa"/>
            <w:gridSpan w:val="12"/>
            <w:vMerge/>
            <w:tcBorders>
              <w:left w:val="single" w:sz="12" w:space="0" w:color="000000"/>
              <w:bottom w:val="single" w:sz="12" w:space="0" w:color="000000"/>
              <w:right w:val="single" w:sz="12" w:space="0" w:color="000000"/>
            </w:tcBorders>
          </w:tcPr>
          <w:p w14:paraId="31F79F41" w14:textId="77777777" w:rsidR="00B97294" w:rsidRDefault="00B97294"/>
        </w:tc>
      </w:tr>
      <w:tr w:rsidR="00B97294" w14:paraId="2FA418CF" w14:textId="77777777">
        <w:trPr>
          <w:trHeight w:hRule="exact" w:val="279"/>
        </w:trPr>
        <w:tc>
          <w:tcPr>
            <w:tcW w:w="285" w:type="dxa"/>
            <w:vMerge/>
            <w:tcBorders>
              <w:right w:val="single" w:sz="8" w:space="0" w:color="000000"/>
            </w:tcBorders>
            <w:textDirection w:val="btLr"/>
          </w:tcPr>
          <w:p w14:paraId="783E74D0" w14:textId="77777777" w:rsidR="00B97294" w:rsidRDefault="00B97294"/>
        </w:tc>
        <w:tc>
          <w:tcPr>
            <w:tcW w:w="395" w:type="dxa"/>
            <w:vMerge/>
            <w:tcBorders>
              <w:left w:val="single" w:sz="8" w:space="0" w:color="000000"/>
              <w:right w:val="single" w:sz="12" w:space="0" w:color="000000"/>
            </w:tcBorders>
          </w:tcPr>
          <w:p w14:paraId="0F143AA3" w14:textId="77777777" w:rsidR="00B97294" w:rsidRDefault="00B97294"/>
        </w:tc>
        <w:tc>
          <w:tcPr>
            <w:tcW w:w="523" w:type="dxa"/>
            <w:gridSpan w:val="2"/>
            <w:tcBorders>
              <w:top w:val="single" w:sz="12" w:space="0" w:color="000000"/>
              <w:left w:val="single" w:sz="12" w:space="0" w:color="000000"/>
              <w:bottom w:val="single" w:sz="4" w:space="0" w:color="000000"/>
              <w:right w:val="single" w:sz="4" w:space="0" w:color="000000"/>
            </w:tcBorders>
          </w:tcPr>
          <w:p w14:paraId="161A486C" w14:textId="77777777" w:rsidR="00B97294" w:rsidRDefault="00B97294"/>
        </w:tc>
        <w:tc>
          <w:tcPr>
            <w:tcW w:w="569" w:type="dxa"/>
            <w:tcBorders>
              <w:top w:val="single" w:sz="12" w:space="0" w:color="000000"/>
              <w:left w:val="single" w:sz="4" w:space="0" w:color="000000"/>
              <w:bottom w:val="single" w:sz="4" w:space="0" w:color="000000"/>
              <w:right w:val="single" w:sz="4" w:space="0" w:color="000000"/>
            </w:tcBorders>
          </w:tcPr>
          <w:p w14:paraId="09591C79" w14:textId="77777777" w:rsidR="00B97294" w:rsidRDefault="00B97294"/>
        </w:tc>
        <w:tc>
          <w:tcPr>
            <w:tcW w:w="564" w:type="dxa"/>
            <w:tcBorders>
              <w:top w:val="single" w:sz="12" w:space="0" w:color="000000"/>
              <w:left w:val="single" w:sz="4" w:space="0" w:color="000000"/>
              <w:bottom w:val="single" w:sz="4" w:space="0" w:color="000000"/>
              <w:right w:val="single" w:sz="4" w:space="0" w:color="000000"/>
            </w:tcBorders>
          </w:tcPr>
          <w:p w14:paraId="3AA5FB24" w14:textId="77777777" w:rsidR="00B97294" w:rsidRDefault="00B97294"/>
        </w:tc>
        <w:tc>
          <w:tcPr>
            <w:tcW w:w="569" w:type="dxa"/>
            <w:tcBorders>
              <w:top w:val="single" w:sz="12" w:space="0" w:color="000000"/>
              <w:left w:val="single" w:sz="4" w:space="0" w:color="000000"/>
              <w:bottom w:val="single" w:sz="4" w:space="0" w:color="000000"/>
              <w:right w:val="single" w:sz="4" w:space="0" w:color="000000"/>
            </w:tcBorders>
          </w:tcPr>
          <w:p w14:paraId="0CA05BDD" w14:textId="77777777" w:rsidR="00B97294" w:rsidRDefault="00B97294"/>
        </w:tc>
        <w:tc>
          <w:tcPr>
            <w:tcW w:w="850" w:type="dxa"/>
            <w:gridSpan w:val="2"/>
            <w:tcBorders>
              <w:top w:val="single" w:sz="12" w:space="0" w:color="000000"/>
              <w:left w:val="single" w:sz="4" w:space="0" w:color="000000"/>
              <w:bottom w:val="single" w:sz="4" w:space="0" w:color="000000"/>
              <w:right w:val="single" w:sz="4" w:space="0" w:color="000000"/>
            </w:tcBorders>
          </w:tcPr>
          <w:p w14:paraId="7EF0E135" w14:textId="77777777" w:rsidR="00B97294" w:rsidRDefault="00B97294"/>
        </w:tc>
        <w:tc>
          <w:tcPr>
            <w:tcW w:w="569" w:type="dxa"/>
            <w:tcBorders>
              <w:top w:val="single" w:sz="12" w:space="0" w:color="000000"/>
              <w:left w:val="single" w:sz="4" w:space="0" w:color="000000"/>
              <w:bottom w:val="single" w:sz="4" w:space="0" w:color="000000"/>
              <w:right w:val="single" w:sz="12" w:space="0" w:color="000000"/>
            </w:tcBorders>
          </w:tcPr>
          <w:p w14:paraId="79FCA9BC" w14:textId="77777777" w:rsidR="00B97294" w:rsidRDefault="00B97294"/>
        </w:tc>
        <w:tc>
          <w:tcPr>
            <w:tcW w:w="5672" w:type="dxa"/>
            <w:gridSpan w:val="3"/>
            <w:vMerge w:val="restart"/>
            <w:tcBorders>
              <w:top w:val="single" w:sz="12" w:space="0" w:color="000000"/>
              <w:left w:val="single" w:sz="12" w:space="0" w:color="000000"/>
              <w:right w:val="single" w:sz="12" w:space="0" w:color="000000"/>
            </w:tcBorders>
          </w:tcPr>
          <w:p w14:paraId="6D087852" w14:textId="77777777" w:rsidR="00B97294" w:rsidRDefault="00B97294">
            <w:pPr>
              <w:pStyle w:val="TableParagraph"/>
              <w:spacing w:before="8"/>
              <w:ind w:left="0"/>
              <w:rPr>
                <w:rFonts w:ascii="Times New Roman"/>
              </w:rPr>
            </w:pPr>
          </w:p>
          <w:p w14:paraId="78FCD8B2" w14:textId="77777777" w:rsidR="00B97294" w:rsidRDefault="00000000">
            <w:pPr>
              <w:pStyle w:val="TableParagraph"/>
              <w:ind w:left="1764"/>
              <w:rPr>
                <w:sz w:val="24"/>
              </w:rPr>
            </w:pPr>
            <w:r>
              <w:rPr>
                <w:sz w:val="24"/>
              </w:rPr>
              <w:t>ОДО-104-</w:t>
            </w:r>
            <w:proofErr w:type="gramStart"/>
            <w:r>
              <w:rPr>
                <w:sz w:val="24"/>
              </w:rPr>
              <w:t>01.СОТС</w:t>
            </w:r>
            <w:proofErr w:type="gramEnd"/>
            <w:r>
              <w:rPr>
                <w:sz w:val="24"/>
              </w:rPr>
              <w:t>.3-4</w:t>
            </w:r>
          </w:p>
        </w:tc>
        <w:tc>
          <w:tcPr>
            <w:tcW w:w="1068" w:type="dxa"/>
            <w:tcBorders>
              <w:top w:val="single" w:sz="12" w:space="0" w:color="000000"/>
              <w:left w:val="single" w:sz="12" w:space="0" w:color="000000"/>
              <w:bottom w:val="single" w:sz="12" w:space="0" w:color="000000"/>
              <w:right w:val="single" w:sz="12" w:space="0" w:color="000000"/>
            </w:tcBorders>
          </w:tcPr>
          <w:p w14:paraId="17122F0F" w14:textId="77777777" w:rsidR="00B97294" w:rsidRDefault="00000000">
            <w:pPr>
              <w:pStyle w:val="TableParagraph"/>
              <w:spacing w:before="2"/>
              <w:ind w:left="383"/>
              <w:rPr>
                <w:sz w:val="18"/>
              </w:rPr>
            </w:pPr>
            <w:proofErr w:type="spellStart"/>
            <w:r>
              <w:rPr>
                <w:sz w:val="18"/>
              </w:rPr>
              <w:t>Лист</w:t>
            </w:r>
            <w:proofErr w:type="spellEnd"/>
          </w:p>
        </w:tc>
      </w:tr>
      <w:tr w:rsidR="00B97294" w14:paraId="55F3075E" w14:textId="77777777">
        <w:trPr>
          <w:trHeight w:hRule="exact" w:val="278"/>
        </w:trPr>
        <w:tc>
          <w:tcPr>
            <w:tcW w:w="285" w:type="dxa"/>
            <w:vMerge/>
            <w:tcBorders>
              <w:right w:val="single" w:sz="8" w:space="0" w:color="000000"/>
            </w:tcBorders>
            <w:textDirection w:val="btLr"/>
          </w:tcPr>
          <w:p w14:paraId="4558862E" w14:textId="77777777" w:rsidR="00B97294" w:rsidRDefault="00B97294"/>
        </w:tc>
        <w:tc>
          <w:tcPr>
            <w:tcW w:w="395" w:type="dxa"/>
            <w:vMerge/>
            <w:tcBorders>
              <w:left w:val="single" w:sz="8" w:space="0" w:color="000000"/>
              <w:right w:val="single" w:sz="12" w:space="0" w:color="000000"/>
            </w:tcBorders>
          </w:tcPr>
          <w:p w14:paraId="70206966" w14:textId="77777777" w:rsidR="00B97294" w:rsidRDefault="00B97294"/>
        </w:tc>
        <w:tc>
          <w:tcPr>
            <w:tcW w:w="523" w:type="dxa"/>
            <w:gridSpan w:val="2"/>
            <w:tcBorders>
              <w:top w:val="single" w:sz="4" w:space="0" w:color="000000"/>
              <w:left w:val="single" w:sz="12" w:space="0" w:color="000000"/>
              <w:bottom w:val="single" w:sz="2" w:space="0" w:color="000000"/>
              <w:right w:val="single" w:sz="4" w:space="0" w:color="000000"/>
            </w:tcBorders>
          </w:tcPr>
          <w:p w14:paraId="26787454" w14:textId="77777777" w:rsidR="00B97294" w:rsidRDefault="00B97294"/>
        </w:tc>
        <w:tc>
          <w:tcPr>
            <w:tcW w:w="569" w:type="dxa"/>
            <w:tcBorders>
              <w:top w:val="single" w:sz="4" w:space="0" w:color="000000"/>
              <w:left w:val="single" w:sz="4" w:space="0" w:color="000000"/>
              <w:bottom w:val="single" w:sz="2" w:space="0" w:color="000000"/>
              <w:right w:val="single" w:sz="4" w:space="0" w:color="000000"/>
            </w:tcBorders>
          </w:tcPr>
          <w:p w14:paraId="7613812C" w14:textId="77777777" w:rsidR="00B97294" w:rsidRDefault="00B97294"/>
        </w:tc>
        <w:tc>
          <w:tcPr>
            <w:tcW w:w="564" w:type="dxa"/>
            <w:tcBorders>
              <w:top w:val="single" w:sz="4" w:space="0" w:color="000000"/>
              <w:left w:val="single" w:sz="4" w:space="0" w:color="000000"/>
              <w:bottom w:val="single" w:sz="2" w:space="0" w:color="000000"/>
              <w:right w:val="single" w:sz="4" w:space="0" w:color="000000"/>
            </w:tcBorders>
          </w:tcPr>
          <w:p w14:paraId="654F59D6" w14:textId="77777777" w:rsidR="00B97294" w:rsidRDefault="00B97294"/>
        </w:tc>
        <w:tc>
          <w:tcPr>
            <w:tcW w:w="569" w:type="dxa"/>
            <w:tcBorders>
              <w:top w:val="single" w:sz="4" w:space="0" w:color="000000"/>
              <w:left w:val="single" w:sz="4" w:space="0" w:color="000000"/>
              <w:bottom w:val="single" w:sz="2" w:space="0" w:color="000000"/>
              <w:right w:val="single" w:sz="4" w:space="0" w:color="000000"/>
            </w:tcBorders>
          </w:tcPr>
          <w:p w14:paraId="30365377" w14:textId="77777777" w:rsidR="00B97294" w:rsidRDefault="00B97294"/>
        </w:tc>
        <w:tc>
          <w:tcPr>
            <w:tcW w:w="850" w:type="dxa"/>
            <w:gridSpan w:val="2"/>
            <w:tcBorders>
              <w:top w:val="single" w:sz="4" w:space="0" w:color="000000"/>
              <w:left w:val="single" w:sz="4" w:space="0" w:color="000000"/>
              <w:bottom w:val="single" w:sz="2" w:space="0" w:color="000000"/>
              <w:right w:val="single" w:sz="4" w:space="0" w:color="000000"/>
            </w:tcBorders>
          </w:tcPr>
          <w:p w14:paraId="2F2CC536" w14:textId="77777777" w:rsidR="00B97294" w:rsidRDefault="00B97294"/>
        </w:tc>
        <w:tc>
          <w:tcPr>
            <w:tcW w:w="569" w:type="dxa"/>
            <w:tcBorders>
              <w:top w:val="single" w:sz="4" w:space="0" w:color="000000"/>
              <w:left w:val="single" w:sz="4" w:space="0" w:color="000000"/>
              <w:bottom w:val="single" w:sz="2" w:space="0" w:color="000000"/>
              <w:right w:val="single" w:sz="12" w:space="0" w:color="000000"/>
            </w:tcBorders>
          </w:tcPr>
          <w:p w14:paraId="63967F4F" w14:textId="77777777" w:rsidR="00B97294" w:rsidRDefault="00B97294"/>
        </w:tc>
        <w:tc>
          <w:tcPr>
            <w:tcW w:w="5672" w:type="dxa"/>
            <w:gridSpan w:val="3"/>
            <w:vMerge/>
            <w:tcBorders>
              <w:left w:val="single" w:sz="12" w:space="0" w:color="000000"/>
              <w:right w:val="single" w:sz="12" w:space="0" w:color="000000"/>
            </w:tcBorders>
          </w:tcPr>
          <w:p w14:paraId="1F9ED99C" w14:textId="77777777" w:rsidR="00B97294" w:rsidRDefault="00B97294"/>
        </w:tc>
        <w:tc>
          <w:tcPr>
            <w:tcW w:w="1068" w:type="dxa"/>
            <w:vMerge w:val="restart"/>
            <w:tcBorders>
              <w:top w:val="single" w:sz="12" w:space="0" w:color="000000"/>
              <w:left w:val="single" w:sz="12" w:space="0" w:color="000000"/>
              <w:right w:val="single" w:sz="12" w:space="0" w:color="000000"/>
            </w:tcBorders>
          </w:tcPr>
          <w:p w14:paraId="2C0EFC55" w14:textId="77777777" w:rsidR="00B97294" w:rsidRDefault="00000000">
            <w:pPr>
              <w:pStyle w:val="TableParagraph"/>
              <w:spacing w:before="136"/>
              <w:ind w:left="77"/>
              <w:jc w:val="center"/>
              <w:rPr>
                <w:sz w:val="20"/>
              </w:rPr>
            </w:pPr>
            <w:r>
              <w:rPr>
                <w:w w:val="99"/>
                <w:sz w:val="20"/>
              </w:rPr>
              <w:t>3</w:t>
            </w:r>
          </w:p>
        </w:tc>
      </w:tr>
      <w:tr w:rsidR="00B97294" w14:paraId="7C061561" w14:textId="77777777">
        <w:trPr>
          <w:trHeight w:hRule="exact" w:val="276"/>
        </w:trPr>
        <w:tc>
          <w:tcPr>
            <w:tcW w:w="285" w:type="dxa"/>
            <w:vMerge/>
            <w:tcBorders>
              <w:right w:val="single" w:sz="8" w:space="0" w:color="000000"/>
            </w:tcBorders>
            <w:textDirection w:val="btLr"/>
          </w:tcPr>
          <w:p w14:paraId="676E8DB8" w14:textId="77777777" w:rsidR="00B97294" w:rsidRDefault="00B97294"/>
        </w:tc>
        <w:tc>
          <w:tcPr>
            <w:tcW w:w="395" w:type="dxa"/>
            <w:vMerge/>
            <w:tcBorders>
              <w:left w:val="single" w:sz="8" w:space="0" w:color="000000"/>
              <w:right w:val="single" w:sz="12" w:space="0" w:color="000000"/>
            </w:tcBorders>
          </w:tcPr>
          <w:p w14:paraId="173FAD41" w14:textId="77777777" w:rsidR="00B97294" w:rsidRDefault="00B97294"/>
        </w:tc>
        <w:tc>
          <w:tcPr>
            <w:tcW w:w="523" w:type="dxa"/>
            <w:gridSpan w:val="2"/>
            <w:tcBorders>
              <w:top w:val="single" w:sz="2" w:space="0" w:color="000000"/>
              <w:left w:val="single" w:sz="12" w:space="0" w:color="000000"/>
              <w:bottom w:val="single" w:sz="12" w:space="0" w:color="000000"/>
              <w:right w:val="single" w:sz="4" w:space="0" w:color="000000"/>
            </w:tcBorders>
          </w:tcPr>
          <w:p w14:paraId="00E64F30" w14:textId="77777777" w:rsidR="00B97294" w:rsidRDefault="00000000">
            <w:pPr>
              <w:pStyle w:val="TableParagraph"/>
              <w:spacing w:before="28"/>
              <w:ind w:left="79"/>
              <w:rPr>
                <w:sz w:val="18"/>
              </w:rPr>
            </w:pPr>
            <w:proofErr w:type="spellStart"/>
            <w:r>
              <w:rPr>
                <w:sz w:val="18"/>
              </w:rPr>
              <w:t>Изм</w:t>
            </w:r>
            <w:proofErr w:type="spellEnd"/>
            <w:r>
              <w:rPr>
                <w:sz w:val="18"/>
              </w:rPr>
              <w:t>.</w:t>
            </w:r>
          </w:p>
        </w:tc>
        <w:tc>
          <w:tcPr>
            <w:tcW w:w="569" w:type="dxa"/>
            <w:tcBorders>
              <w:top w:val="single" w:sz="2" w:space="0" w:color="000000"/>
              <w:left w:val="single" w:sz="4" w:space="0" w:color="000000"/>
              <w:bottom w:val="single" w:sz="12" w:space="0" w:color="000000"/>
              <w:right w:val="single" w:sz="4" w:space="0" w:color="000000"/>
            </w:tcBorders>
          </w:tcPr>
          <w:p w14:paraId="1E789D3C" w14:textId="77777777" w:rsidR="00B97294" w:rsidRDefault="00000000">
            <w:pPr>
              <w:pStyle w:val="TableParagraph"/>
              <w:spacing w:before="28"/>
              <w:ind w:left="76"/>
              <w:rPr>
                <w:sz w:val="18"/>
              </w:rPr>
            </w:pPr>
            <w:proofErr w:type="spellStart"/>
            <w:r>
              <w:rPr>
                <w:sz w:val="18"/>
              </w:rPr>
              <w:t>Кол.уч</w:t>
            </w:r>
            <w:proofErr w:type="spellEnd"/>
          </w:p>
        </w:tc>
        <w:tc>
          <w:tcPr>
            <w:tcW w:w="564" w:type="dxa"/>
            <w:tcBorders>
              <w:top w:val="single" w:sz="2" w:space="0" w:color="000000"/>
              <w:left w:val="single" w:sz="4" w:space="0" w:color="000000"/>
              <w:bottom w:val="single" w:sz="12" w:space="0" w:color="000000"/>
              <w:right w:val="single" w:sz="4" w:space="0" w:color="000000"/>
            </w:tcBorders>
          </w:tcPr>
          <w:p w14:paraId="1434D480" w14:textId="77777777" w:rsidR="00B97294" w:rsidRDefault="00000000">
            <w:pPr>
              <w:pStyle w:val="TableParagraph"/>
              <w:spacing w:before="28"/>
              <w:rPr>
                <w:sz w:val="18"/>
              </w:rPr>
            </w:pPr>
            <w:proofErr w:type="spellStart"/>
            <w:r>
              <w:rPr>
                <w:sz w:val="18"/>
              </w:rPr>
              <w:t>Лист</w:t>
            </w:r>
            <w:proofErr w:type="spellEnd"/>
          </w:p>
        </w:tc>
        <w:tc>
          <w:tcPr>
            <w:tcW w:w="569" w:type="dxa"/>
            <w:tcBorders>
              <w:top w:val="single" w:sz="2" w:space="0" w:color="000000"/>
              <w:left w:val="single" w:sz="4" w:space="0" w:color="000000"/>
              <w:bottom w:val="single" w:sz="12" w:space="0" w:color="000000"/>
              <w:right w:val="single" w:sz="4" w:space="0" w:color="000000"/>
            </w:tcBorders>
          </w:tcPr>
          <w:p w14:paraId="49C8FF57" w14:textId="77777777" w:rsidR="00B97294" w:rsidRDefault="00000000">
            <w:pPr>
              <w:pStyle w:val="TableParagraph"/>
              <w:spacing w:before="28"/>
              <w:ind w:left="69"/>
              <w:rPr>
                <w:sz w:val="18"/>
              </w:rPr>
            </w:pPr>
            <w:r>
              <w:rPr>
                <w:sz w:val="18"/>
              </w:rPr>
              <w:t>№</w:t>
            </w:r>
            <w:proofErr w:type="spellStart"/>
            <w:r>
              <w:rPr>
                <w:sz w:val="18"/>
              </w:rPr>
              <w:t>док</w:t>
            </w:r>
            <w:proofErr w:type="spellEnd"/>
            <w:r>
              <w:rPr>
                <w:sz w:val="18"/>
              </w:rPr>
              <w:t>.</w:t>
            </w:r>
          </w:p>
        </w:tc>
        <w:tc>
          <w:tcPr>
            <w:tcW w:w="850" w:type="dxa"/>
            <w:gridSpan w:val="2"/>
            <w:tcBorders>
              <w:top w:val="single" w:sz="2" w:space="0" w:color="000000"/>
              <w:left w:val="single" w:sz="4" w:space="0" w:color="000000"/>
              <w:bottom w:val="single" w:sz="12" w:space="0" w:color="000000"/>
              <w:right w:val="single" w:sz="4" w:space="0" w:color="000000"/>
            </w:tcBorders>
          </w:tcPr>
          <w:p w14:paraId="3EF87DB7" w14:textId="77777777" w:rsidR="00B97294" w:rsidRDefault="00000000">
            <w:pPr>
              <w:pStyle w:val="TableParagraph"/>
              <w:spacing w:before="16"/>
              <w:ind w:left="233"/>
              <w:rPr>
                <w:sz w:val="20"/>
              </w:rPr>
            </w:pPr>
            <w:proofErr w:type="spellStart"/>
            <w:r>
              <w:rPr>
                <w:sz w:val="18"/>
              </w:rPr>
              <w:t>Подп</w:t>
            </w:r>
            <w:proofErr w:type="spellEnd"/>
            <w:r>
              <w:rPr>
                <w:sz w:val="20"/>
              </w:rPr>
              <w:t>.</w:t>
            </w:r>
          </w:p>
        </w:tc>
        <w:tc>
          <w:tcPr>
            <w:tcW w:w="569" w:type="dxa"/>
            <w:tcBorders>
              <w:top w:val="single" w:sz="2" w:space="0" w:color="000000"/>
              <w:left w:val="single" w:sz="4" w:space="0" w:color="000000"/>
              <w:bottom w:val="single" w:sz="12" w:space="0" w:color="000000"/>
              <w:right w:val="single" w:sz="12" w:space="0" w:color="000000"/>
            </w:tcBorders>
          </w:tcPr>
          <w:p w14:paraId="5DFBB430" w14:textId="77777777" w:rsidR="00B97294" w:rsidRDefault="00000000">
            <w:pPr>
              <w:pStyle w:val="TableParagraph"/>
              <w:spacing w:before="28"/>
              <w:ind w:left="81"/>
              <w:rPr>
                <w:sz w:val="18"/>
              </w:rPr>
            </w:pPr>
            <w:proofErr w:type="spellStart"/>
            <w:r>
              <w:rPr>
                <w:sz w:val="18"/>
              </w:rPr>
              <w:t>Дата</w:t>
            </w:r>
            <w:proofErr w:type="spellEnd"/>
          </w:p>
        </w:tc>
        <w:tc>
          <w:tcPr>
            <w:tcW w:w="5672" w:type="dxa"/>
            <w:gridSpan w:val="3"/>
            <w:vMerge/>
            <w:tcBorders>
              <w:left w:val="single" w:sz="12" w:space="0" w:color="000000"/>
              <w:bottom w:val="single" w:sz="12" w:space="0" w:color="000000"/>
              <w:right w:val="single" w:sz="12" w:space="0" w:color="000000"/>
            </w:tcBorders>
          </w:tcPr>
          <w:p w14:paraId="1C3C860F" w14:textId="77777777" w:rsidR="00B97294" w:rsidRDefault="00B97294"/>
        </w:tc>
        <w:tc>
          <w:tcPr>
            <w:tcW w:w="1068" w:type="dxa"/>
            <w:vMerge/>
            <w:tcBorders>
              <w:left w:val="single" w:sz="12" w:space="0" w:color="000000"/>
              <w:bottom w:val="single" w:sz="12" w:space="0" w:color="000000"/>
              <w:right w:val="single" w:sz="12" w:space="0" w:color="000000"/>
            </w:tcBorders>
          </w:tcPr>
          <w:p w14:paraId="58EFA126" w14:textId="77777777" w:rsidR="00B97294" w:rsidRDefault="00B97294"/>
        </w:tc>
      </w:tr>
    </w:tbl>
    <w:p w14:paraId="106F1DA2" w14:textId="77777777" w:rsidR="00B97294" w:rsidRDefault="00000000">
      <w:pPr>
        <w:rPr>
          <w:sz w:val="2"/>
          <w:szCs w:val="2"/>
        </w:rPr>
      </w:pPr>
      <w:r>
        <w:rPr>
          <w:noProof/>
        </w:rPr>
        <w:drawing>
          <wp:anchor distT="0" distB="0" distL="0" distR="0" simplePos="0" relativeHeight="268367207" behindDoc="1" locked="0" layoutInCell="1" allowOverlap="1" wp14:anchorId="27D3C812" wp14:editId="02AF25D9">
            <wp:simplePos x="0" y="0"/>
            <wp:positionH relativeFrom="page">
              <wp:posOffset>379475</wp:posOffset>
            </wp:positionH>
            <wp:positionV relativeFrom="page">
              <wp:posOffset>7516367</wp:posOffset>
            </wp:positionV>
            <wp:extent cx="411409" cy="786384"/>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7" cstate="print"/>
                    <a:stretch>
                      <a:fillRect/>
                    </a:stretch>
                  </pic:blipFill>
                  <pic:spPr>
                    <a:xfrm>
                      <a:off x="0" y="0"/>
                      <a:ext cx="411409" cy="786384"/>
                    </a:xfrm>
                    <a:prstGeom prst="rect">
                      <a:avLst/>
                    </a:prstGeom>
                  </pic:spPr>
                </pic:pic>
              </a:graphicData>
            </a:graphic>
          </wp:anchor>
        </w:drawing>
      </w:r>
      <w:r>
        <w:rPr>
          <w:noProof/>
        </w:rPr>
        <w:drawing>
          <wp:anchor distT="0" distB="0" distL="0" distR="0" simplePos="0" relativeHeight="268367231" behindDoc="1" locked="0" layoutInCell="1" allowOverlap="1" wp14:anchorId="144B9801" wp14:editId="33130B40">
            <wp:simplePos x="0" y="0"/>
            <wp:positionH relativeFrom="page">
              <wp:posOffset>379475</wp:posOffset>
            </wp:positionH>
            <wp:positionV relativeFrom="page">
              <wp:posOffset>9675876</wp:posOffset>
            </wp:positionV>
            <wp:extent cx="411409" cy="786384"/>
            <wp:effectExtent l="0" t="0" r="0" b="0"/>
            <wp:wrapNone/>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7" cstate="print"/>
                    <a:stretch>
                      <a:fillRect/>
                    </a:stretch>
                  </pic:blipFill>
                  <pic:spPr>
                    <a:xfrm>
                      <a:off x="0" y="0"/>
                      <a:ext cx="411409" cy="786384"/>
                    </a:xfrm>
                    <a:prstGeom prst="rect">
                      <a:avLst/>
                    </a:prstGeom>
                  </pic:spPr>
                </pic:pic>
              </a:graphicData>
            </a:graphic>
          </wp:anchor>
        </w:drawing>
      </w:r>
      <w:r>
        <w:rPr>
          <w:noProof/>
        </w:rPr>
        <w:drawing>
          <wp:anchor distT="0" distB="0" distL="0" distR="0" simplePos="0" relativeHeight="268367255" behindDoc="1" locked="0" layoutInCell="1" allowOverlap="1" wp14:anchorId="7CA35928" wp14:editId="21A05B9A">
            <wp:simplePos x="0" y="0"/>
            <wp:positionH relativeFrom="page">
              <wp:posOffset>379475</wp:posOffset>
            </wp:positionH>
            <wp:positionV relativeFrom="page">
              <wp:posOffset>8415527</wp:posOffset>
            </wp:positionV>
            <wp:extent cx="412456" cy="1147572"/>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8" cstate="print"/>
                    <a:stretch>
                      <a:fillRect/>
                    </a:stretch>
                  </pic:blipFill>
                  <pic:spPr>
                    <a:xfrm>
                      <a:off x="0" y="0"/>
                      <a:ext cx="412456" cy="1147572"/>
                    </a:xfrm>
                    <a:prstGeom prst="rect">
                      <a:avLst/>
                    </a:prstGeom>
                  </pic:spPr>
                </pic:pic>
              </a:graphicData>
            </a:graphic>
          </wp:anchor>
        </w:drawing>
      </w:r>
      <w:r>
        <w:pict w14:anchorId="1FE6F764">
          <v:polyline id="_x0000_s1314" style="position:absolute;z-index:-68176;mso-position-horizontal-relative:page;mso-position-vertical-relative:page" points="690.4pt,449.5pt,690.15pt,450pt,689.8pt,450.9pt,689.55pt,451.7pt,689.35pt,453pt,689pt,454.85pt,688.65pt,456.35pt,688.5pt,457.85pt,688.75pt,458.9pt,689.1pt,459.5pt,689.8pt,459.75pt,690.5pt,459.75pt,694.1pt,456pt,696.2pt,453.1pt,697.5pt,450.8pt,699.35pt,447.55pt,700.6pt,445pt,701.9pt,442.9pt,703.2pt,440.7pt,704.45pt,438.95pt,705.85pt,437pt,706.8pt,435.7pt,707.95pt,434.45pt,709pt,433.4pt,709.45pt,432.95pt,708.2pt,434.65pt,707.05pt,436.2pt,706.2pt,437.55pt,705.5pt,438.6pt,705.05pt,439.65pt,704.35pt,440.7pt,703.4pt,442.35pt,702.5pt,444.05pt,701.9pt,445.1pt,701.1pt,446.95pt,700.5pt,448.25pt,700.25pt,449.3pt,700.05pt,450.35pt,699.95pt,451.15pt,700.15pt,452.05pt,700.5pt,452.3pt,701.2pt,452.65pt,701.65pt,452.55pt,702.5pt,452.05pt,703.3pt,451.35pt,703.9pt,450.8pt,704.7pt,450.1pt,706.35pt,448.35pt,708.65pt,445.6pt,713.9pt,437pt,709.8pt,444.3pt,709.35pt,445.35pt,708.75pt,446.95pt,708.05pt,449.65pt,707.7pt,451.85pt,707.85pt,453.1pt,708.55pt,454.05pt,709.1pt,454.15pt,709.8pt,454.25pt,710.65pt,453.7pt,713.65pt,450.9pt,717.05pt,446.5pt,719.15pt,442.1pt,720.65pt,438.5pt,721.7pt,435pt,722.4pt,432.25pt,722.85pt,429.9pt,723.1pt,428.3pt,723.1pt,426.3pt,722.75pt,422.85pt,721.25pt,419.95pt,720.4pt,419.6pt,719.6pt,419.6pt,715.3pt,421.2pt,712.05pt,423.75pt,709.8pt,426.1pt,706.45pt,430.25pt,704.25pt,433.3pt,701.65pt,437.25pt,700.05pt,440.15pt,697.95pt,444.4pt,696.55pt,447.2pt,695.4pt,450.55pt,694.55pt,453pt,694.45pt,454.15pt,694.35pt,456.6pt,694.35pt,457.4pt,694.7pt,458.7pt,695.25pt,459.85pt,695.95pt,461pt,697.15pt,461.8pt,698.75pt,462.95pt,699.95pt,463.3pt,701.8pt,463.55pt,704.1pt,463.45pt,707.05pt,462.5pt,712.15pt,459.4pt,716.45pt,455.8pt,720.75pt,451.5pt,723.1pt,448.7pt,726.8pt,444.2pt,728.9pt,441.75pt,731.1pt,438.5pt,732.65pt,436.4pt,734.85pt,433.15pt,736.1pt,431.45pt,737.4pt,429.55pt,738.2pt,428.2pt,738.2pt,427.95pt,738pt,427.85pt,737.5pt,427.85pt,736.8pt,428.3pt,735.55pt,429.55pt,734.5pt,431.2pt,733.2pt,433.05pt,731.45pt,436.2pt,729.85pt,439.8pt,728.35pt,442.9pt,727.3pt,445.25pt,726.25pt,448.6pt,725.9pt,450.1pt,725.65pt,451.6pt,725.65pt,452.3pt,725.65pt,452.75pt,725.9pt,453.1pt,726.45pt,453.35pt,726.95pt,453.45pt,727.65pt,453.25pt,728.45pt,452.3pt,729.5pt,451.15pt,730.05pt,450.1pt,730.55pt,448.95pt,730.55pt,448.35pt,730.3pt,448pt,729.7pt,447.9pt,728.65pt,448.15pt,727.4pt,448.95pt,726.95pt,449.3pt" coordorigin="6885,4196" coordsize="994,880" filled="f" strokecolor="#00d" strokeweight=".49175mm">
            <v:path arrowok="t"/>
            <w10:wrap anchorx="page" anchory="page"/>
          </v:polyline>
        </w:pict>
      </w:r>
    </w:p>
    <w:p w14:paraId="11D078D7" w14:textId="77777777" w:rsidR="00B97294" w:rsidRDefault="00B97294">
      <w:pPr>
        <w:rPr>
          <w:sz w:val="2"/>
          <w:szCs w:val="2"/>
        </w:rPr>
        <w:sectPr w:rsidR="00B97294">
          <w:pgSz w:w="11910" w:h="16840"/>
          <w:pgMar w:top="240" w:right="120" w:bottom="0" w:left="460" w:header="720" w:footer="720" w:gutter="0"/>
          <w:cols w:space="720"/>
        </w:sectPr>
      </w:pPr>
    </w:p>
    <w:p w14:paraId="05B8914C" w14:textId="77777777" w:rsidR="00B97294" w:rsidRDefault="00000000">
      <w:pPr>
        <w:pStyle w:val="1"/>
        <w:numPr>
          <w:ilvl w:val="0"/>
          <w:numId w:val="1"/>
        </w:numPr>
        <w:tabs>
          <w:tab w:val="left" w:pos="1823"/>
        </w:tabs>
        <w:spacing w:before="34"/>
        <w:ind w:firstLine="425"/>
      </w:pPr>
      <w:bookmarkStart w:id="5" w:name="1._Общая_часть"/>
      <w:bookmarkEnd w:id="5"/>
      <w:proofErr w:type="spellStart"/>
      <w:r>
        <w:lastRenderedPageBreak/>
        <w:t>Общая</w:t>
      </w:r>
      <w:proofErr w:type="spellEnd"/>
      <w:r>
        <w:rPr>
          <w:spacing w:val="-3"/>
        </w:rPr>
        <w:t xml:space="preserve"> </w:t>
      </w:r>
      <w:proofErr w:type="spellStart"/>
      <w:r>
        <w:t>часть</w:t>
      </w:r>
      <w:proofErr w:type="spellEnd"/>
    </w:p>
    <w:p w14:paraId="14AAC523" w14:textId="77777777" w:rsidR="00B97294" w:rsidRPr="001E5369" w:rsidRDefault="00000000">
      <w:pPr>
        <w:pStyle w:val="a3"/>
        <w:spacing w:before="105"/>
        <w:ind w:left="1890"/>
        <w:rPr>
          <w:lang w:val="ru-RU"/>
        </w:rPr>
      </w:pPr>
      <w:r w:rsidRPr="001E5369">
        <w:rPr>
          <w:lang w:val="ru-RU"/>
        </w:rPr>
        <w:t>Настоящий проект выполнен на основании:</w:t>
      </w:r>
    </w:p>
    <w:p w14:paraId="76598FDA" w14:textId="77777777" w:rsidR="00B97294" w:rsidRDefault="00000000">
      <w:pPr>
        <w:pStyle w:val="a4"/>
        <w:numPr>
          <w:ilvl w:val="1"/>
          <w:numId w:val="1"/>
        </w:numPr>
        <w:tabs>
          <w:tab w:val="left" w:pos="2093"/>
        </w:tabs>
        <w:rPr>
          <w:sz w:val="24"/>
        </w:rPr>
      </w:pPr>
      <w:proofErr w:type="spellStart"/>
      <w:r>
        <w:rPr>
          <w:sz w:val="24"/>
        </w:rPr>
        <w:t>архитектурно-планировочных</w:t>
      </w:r>
      <w:proofErr w:type="spellEnd"/>
      <w:r>
        <w:rPr>
          <w:spacing w:val="-5"/>
          <w:sz w:val="24"/>
        </w:rPr>
        <w:t xml:space="preserve"> </w:t>
      </w:r>
      <w:proofErr w:type="spellStart"/>
      <w:r>
        <w:rPr>
          <w:sz w:val="24"/>
        </w:rPr>
        <w:t>решений</w:t>
      </w:r>
      <w:proofErr w:type="spellEnd"/>
      <w:r>
        <w:rPr>
          <w:sz w:val="24"/>
        </w:rPr>
        <w:t>;</w:t>
      </w:r>
    </w:p>
    <w:p w14:paraId="64F08A9D" w14:textId="77777777" w:rsidR="00B97294" w:rsidRDefault="00000000">
      <w:pPr>
        <w:pStyle w:val="a4"/>
        <w:numPr>
          <w:ilvl w:val="1"/>
          <w:numId w:val="1"/>
        </w:numPr>
        <w:tabs>
          <w:tab w:val="left" w:pos="2093"/>
        </w:tabs>
        <w:spacing w:before="42"/>
        <w:rPr>
          <w:sz w:val="24"/>
        </w:rPr>
      </w:pPr>
      <w:proofErr w:type="spellStart"/>
      <w:r>
        <w:rPr>
          <w:sz w:val="24"/>
        </w:rPr>
        <w:t>технического</w:t>
      </w:r>
      <w:proofErr w:type="spellEnd"/>
      <w:r>
        <w:rPr>
          <w:spacing w:val="-3"/>
          <w:sz w:val="24"/>
        </w:rPr>
        <w:t xml:space="preserve"> </w:t>
      </w:r>
      <w:proofErr w:type="spellStart"/>
      <w:r>
        <w:rPr>
          <w:sz w:val="24"/>
        </w:rPr>
        <w:t>задания</w:t>
      </w:r>
      <w:proofErr w:type="spellEnd"/>
      <w:r>
        <w:rPr>
          <w:sz w:val="24"/>
        </w:rPr>
        <w:t>.</w:t>
      </w:r>
    </w:p>
    <w:p w14:paraId="7B02A2F1" w14:textId="77777777" w:rsidR="00B97294" w:rsidRPr="001E5369" w:rsidRDefault="00000000">
      <w:pPr>
        <w:pStyle w:val="a3"/>
        <w:spacing w:before="44" w:line="276" w:lineRule="auto"/>
        <w:ind w:left="1180" w:right="123" w:firstLine="710"/>
        <w:jc w:val="both"/>
        <w:rPr>
          <w:lang w:val="ru-RU"/>
        </w:rPr>
      </w:pPr>
      <w:r w:rsidRPr="001E5369">
        <w:rPr>
          <w:lang w:val="ru-RU"/>
        </w:rPr>
        <w:t>Проектные решения приняты в соответствии с требованиями действующих технических регламентов, стандартов, сводов правил, других документов, содержащих установленные требования:</w:t>
      </w:r>
    </w:p>
    <w:p w14:paraId="2F31E5B2" w14:textId="77777777" w:rsidR="00B97294" w:rsidRPr="001E5369" w:rsidRDefault="00000000">
      <w:pPr>
        <w:pStyle w:val="a3"/>
        <w:spacing w:line="276" w:lineRule="auto"/>
        <w:ind w:left="1180" w:right="121" w:firstLine="710"/>
        <w:jc w:val="both"/>
        <w:rPr>
          <w:lang w:val="ru-RU"/>
        </w:rPr>
      </w:pPr>
      <w:r w:rsidRPr="001E5369">
        <w:rPr>
          <w:lang w:val="ru-RU"/>
        </w:rPr>
        <w:t>Настоящим проектом предусматривается оборудование системой охранной сигнализации (далее</w:t>
      </w:r>
      <w:r w:rsidRPr="001E5369">
        <w:rPr>
          <w:spacing w:val="-16"/>
          <w:lang w:val="ru-RU"/>
        </w:rPr>
        <w:t xml:space="preserve"> </w:t>
      </w:r>
      <w:r w:rsidRPr="001E5369">
        <w:rPr>
          <w:lang w:val="ru-RU"/>
        </w:rPr>
        <w:t>по</w:t>
      </w:r>
      <w:r w:rsidRPr="001E5369">
        <w:rPr>
          <w:spacing w:val="-16"/>
          <w:lang w:val="ru-RU"/>
        </w:rPr>
        <w:t xml:space="preserve"> </w:t>
      </w:r>
      <w:r w:rsidRPr="001E5369">
        <w:rPr>
          <w:lang w:val="ru-RU"/>
        </w:rPr>
        <w:t>тексту</w:t>
      </w:r>
      <w:r w:rsidRPr="001E5369">
        <w:rPr>
          <w:spacing w:val="-15"/>
          <w:lang w:val="ru-RU"/>
        </w:rPr>
        <w:t xml:space="preserve"> </w:t>
      </w:r>
      <w:r w:rsidRPr="001E5369">
        <w:rPr>
          <w:lang w:val="ru-RU"/>
        </w:rPr>
        <w:t>–</w:t>
      </w:r>
      <w:r w:rsidRPr="001E5369">
        <w:rPr>
          <w:spacing w:val="-17"/>
          <w:lang w:val="ru-RU"/>
        </w:rPr>
        <w:t xml:space="preserve"> </w:t>
      </w:r>
      <w:r w:rsidRPr="001E5369">
        <w:rPr>
          <w:lang w:val="ru-RU"/>
        </w:rPr>
        <w:t>ОС)</w:t>
      </w:r>
      <w:r w:rsidRPr="001E5369">
        <w:rPr>
          <w:spacing w:val="-15"/>
          <w:lang w:val="ru-RU"/>
        </w:rPr>
        <w:t xml:space="preserve"> </w:t>
      </w:r>
      <w:r w:rsidRPr="001E5369">
        <w:rPr>
          <w:lang w:val="ru-RU"/>
        </w:rPr>
        <w:t>помещений</w:t>
      </w:r>
      <w:r w:rsidRPr="001E5369">
        <w:rPr>
          <w:spacing w:val="-15"/>
          <w:lang w:val="ru-RU"/>
        </w:rPr>
        <w:t xml:space="preserve"> </w:t>
      </w:r>
      <w:r w:rsidRPr="001E5369">
        <w:rPr>
          <w:lang w:val="ru-RU"/>
        </w:rPr>
        <w:t>Склада</w:t>
      </w:r>
      <w:r w:rsidRPr="001E5369">
        <w:rPr>
          <w:spacing w:val="-15"/>
          <w:lang w:val="ru-RU"/>
        </w:rPr>
        <w:t xml:space="preserve"> </w:t>
      </w:r>
      <w:r w:rsidRPr="001E5369">
        <w:rPr>
          <w:lang w:val="ru-RU"/>
        </w:rPr>
        <w:t>(далее</w:t>
      </w:r>
      <w:r w:rsidRPr="001E5369">
        <w:rPr>
          <w:spacing w:val="-16"/>
          <w:lang w:val="ru-RU"/>
        </w:rPr>
        <w:t xml:space="preserve"> </w:t>
      </w:r>
      <w:r w:rsidRPr="001E5369">
        <w:rPr>
          <w:lang w:val="ru-RU"/>
        </w:rPr>
        <w:t>по</w:t>
      </w:r>
      <w:r w:rsidRPr="001E5369">
        <w:rPr>
          <w:spacing w:val="-16"/>
          <w:lang w:val="ru-RU"/>
        </w:rPr>
        <w:t xml:space="preserve"> </w:t>
      </w:r>
      <w:r w:rsidRPr="001E5369">
        <w:rPr>
          <w:lang w:val="ru-RU"/>
        </w:rPr>
        <w:t>тексту</w:t>
      </w:r>
      <w:r w:rsidRPr="001E5369">
        <w:rPr>
          <w:spacing w:val="-15"/>
          <w:lang w:val="ru-RU"/>
        </w:rPr>
        <w:t xml:space="preserve"> </w:t>
      </w:r>
      <w:r w:rsidRPr="001E5369">
        <w:rPr>
          <w:lang w:val="ru-RU"/>
        </w:rPr>
        <w:t>-</w:t>
      </w:r>
      <w:r w:rsidRPr="001E5369">
        <w:rPr>
          <w:spacing w:val="-15"/>
          <w:lang w:val="ru-RU"/>
        </w:rPr>
        <w:t xml:space="preserve"> </w:t>
      </w:r>
      <w:r w:rsidRPr="001E5369">
        <w:rPr>
          <w:lang w:val="ru-RU"/>
        </w:rPr>
        <w:t>Блок)</w:t>
      </w:r>
      <w:r w:rsidRPr="001E5369">
        <w:rPr>
          <w:spacing w:val="-15"/>
          <w:lang w:val="ru-RU"/>
        </w:rPr>
        <w:t xml:space="preserve"> </w:t>
      </w:r>
      <w:r w:rsidRPr="001E5369">
        <w:rPr>
          <w:lang w:val="ru-RU"/>
        </w:rPr>
        <w:t>Складского</w:t>
      </w:r>
      <w:r w:rsidRPr="001E5369">
        <w:rPr>
          <w:spacing w:val="-16"/>
          <w:lang w:val="ru-RU"/>
        </w:rPr>
        <w:t xml:space="preserve"> </w:t>
      </w:r>
      <w:r w:rsidRPr="001E5369">
        <w:rPr>
          <w:lang w:val="ru-RU"/>
        </w:rPr>
        <w:t>комплекса</w:t>
      </w:r>
      <w:r w:rsidRPr="001E5369">
        <w:rPr>
          <w:spacing w:val="-15"/>
          <w:lang w:val="ru-RU"/>
        </w:rPr>
        <w:t xml:space="preserve"> </w:t>
      </w:r>
      <w:r w:rsidRPr="001E5369">
        <w:rPr>
          <w:lang w:val="ru-RU"/>
        </w:rPr>
        <w:t>«</w:t>
      </w:r>
      <w:r>
        <w:t>OZON</w:t>
      </w:r>
      <w:r w:rsidRPr="001E5369">
        <w:rPr>
          <w:lang w:val="ru-RU"/>
        </w:rPr>
        <w:t>».</w:t>
      </w:r>
    </w:p>
    <w:p w14:paraId="2845B81B" w14:textId="77777777" w:rsidR="00B97294" w:rsidRPr="001E5369" w:rsidRDefault="00000000">
      <w:pPr>
        <w:pStyle w:val="a3"/>
        <w:spacing w:line="292" w:lineRule="exact"/>
        <w:ind w:left="1890"/>
        <w:rPr>
          <w:lang w:val="ru-RU"/>
        </w:rPr>
      </w:pPr>
      <w:r w:rsidRPr="001E5369">
        <w:rPr>
          <w:lang w:val="ru-RU"/>
        </w:rPr>
        <w:t>В проекте применены оборудование и материалы, имеющие сертификаты соответствия.</w:t>
      </w:r>
    </w:p>
    <w:p w14:paraId="15B4A081" w14:textId="77777777" w:rsidR="00B97294" w:rsidRPr="001E5369" w:rsidRDefault="00B97294">
      <w:pPr>
        <w:pStyle w:val="a3"/>
        <w:spacing w:before="2"/>
        <w:rPr>
          <w:sz w:val="23"/>
          <w:lang w:val="ru-RU"/>
        </w:rPr>
      </w:pPr>
    </w:p>
    <w:p w14:paraId="4D7E2D49" w14:textId="77777777" w:rsidR="00B97294" w:rsidRDefault="00000000">
      <w:pPr>
        <w:pStyle w:val="1"/>
        <w:numPr>
          <w:ilvl w:val="0"/>
          <w:numId w:val="1"/>
        </w:numPr>
        <w:tabs>
          <w:tab w:val="left" w:pos="1854"/>
        </w:tabs>
        <w:spacing w:before="1"/>
        <w:ind w:left="1853" w:hanging="248"/>
      </w:pPr>
      <w:bookmarkStart w:id="6" w:name="2._Краткая_характеристика_объекта"/>
      <w:bookmarkEnd w:id="6"/>
      <w:proofErr w:type="spellStart"/>
      <w:r>
        <w:t>Краткая</w:t>
      </w:r>
      <w:proofErr w:type="spellEnd"/>
      <w:r>
        <w:t xml:space="preserve"> </w:t>
      </w:r>
      <w:proofErr w:type="spellStart"/>
      <w:r>
        <w:t>характеристика</w:t>
      </w:r>
      <w:proofErr w:type="spellEnd"/>
      <w:r>
        <w:rPr>
          <w:spacing w:val="-6"/>
        </w:rPr>
        <w:t xml:space="preserve"> </w:t>
      </w:r>
      <w:proofErr w:type="spellStart"/>
      <w:r>
        <w:t>объекта</w:t>
      </w:r>
      <w:proofErr w:type="spellEnd"/>
    </w:p>
    <w:p w14:paraId="7C9C1ABD" w14:textId="77777777" w:rsidR="00B97294" w:rsidRDefault="00000000">
      <w:pPr>
        <w:pStyle w:val="a3"/>
        <w:spacing w:before="105" w:line="276" w:lineRule="auto"/>
        <w:ind w:left="1180" w:right="125" w:firstLine="710"/>
        <w:jc w:val="both"/>
      </w:pPr>
      <w:r w:rsidRPr="001E5369">
        <w:rPr>
          <w:lang w:val="ru-RU"/>
        </w:rPr>
        <w:t xml:space="preserve">Склад универсальный продовольственных и непродовольственных товаров, расположенный по адресу Нижегородская область, Канавинский район, ул. </w:t>
      </w:r>
      <w:proofErr w:type="spellStart"/>
      <w:r>
        <w:t>Тепличная</w:t>
      </w:r>
      <w:proofErr w:type="spellEnd"/>
      <w:r>
        <w:t xml:space="preserve">, </w:t>
      </w:r>
      <w:proofErr w:type="spellStart"/>
      <w:r>
        <w:t>земельный</w:t>
      </w:r>
      <w:proofErr w:type="spellEnd"/>
      <w:r>
        <w:t xml:space="preserve"> </w:t>
      </w:r>
      <w:proofErr w:type="spellStart"/>
      <w:r>
        <w:t>участок</w:t>
      </w:r>
      <w:proofErr w:type="spellEnd"/>
      <w:r>
        <w:t xml:space="preserve"> с </w:t>
      </w:r>
      <w:proofErr w:type="spellStart"/>
      <w:r>
        <w:t>кадастровым</w:t>
      </w:r>
      <w:proofErr w:type="spellEnd"/>
      <w:r>
        <w:t xml:space="preserve"> </w:t>
      </w:r>
      <w:proofErr w:type="spellStart"/>
      <w:r>
        <w:t>номером</w:t>
      </w:r>
      <w:proofErr w:type="spellEnd"/>
      <w:r>
        <w:t xml:space="preserve"> 52:18:0030268:32</w:t>
      </w:r>
    </w:p>
    <w:p w14:paraId="0BBAC0F8" w14:textId="77777777" w:rsidR="00B97294" w:rsidRPr="001E5369" w:rsidRDefault="00000000">
      <w:pPr>
        <w:pStyle w:val="a3"/>
        <w:spacing w:line="276" w:lineRule="auto"/>
        <w:ind w:left="1180" w:right="115" w:firstLine="710"/>
        <w:jc w:val="both"/>
        <w:rPr>
          <w:lang w:val="ru-RU"/>
        </w:rPr>
      </w:pPr>
      <w:r w:rsidRPr="001E5369">
        <w:rPr>
          <w:spacing w:val="-5"/>
          <w:lang w:val="ru-RU"/>
        </w:rPr>
        <w:t xml:space="preserve">Складской корпус </w:t>
      </w:r>
      <w:r w:rsidRPr="001E5369">
        <w:rPr>
          <w:spacing w:val="-6"/>
          <w:lang w:val="ru-RU"/>
        </w:rPr>
        <w:t xml:space="preserve">представляет </w:t>
      </w:r>
      <w:r w:rsidRPr="001E5369">
        <w:rPr>
          <w:spacing w:val="-5"/>
          <w:lang w:val="ru-RU"/>
        </w:rPr>
        <w:t xml:space="preserve">собой здание </w:t>
      </w:r>
      <w:r w:rsidRPr="001E5369">
        <w:rPr>
          <w:spacing w:val="-6"/>
          <w:lang w:val="ru-RU"/>
        </w:rPr>
        <w:t xml:space="preserve">прямоугольной </w:t>
      </w:r>
      <w:r w:rsidRPr="001E5369">
        <w:rPr>
          <w:spacing w:val="-5"/>
          <w:lang w:val="ru-RU"/>
        </w:rPr>
        <w:t xml:space="preserve">формы </w:t>
      </w:r>
      <w:r w:rsidRPr="001E5369">
        <w:rPr>
          <w:spacing w:val="-4"/>
          <w:lang w:val="ru-RU"/>
        </w:rPr>
        <w:t xml:space="preserve">со </w:t>
      </w:r>
      <w:r w:rsidRPr="001E5369">
        <w:rPr>
          <w:spacing w:val="-5"/>
          <w:lang w:val="ru-RU"/>
        </w:rPr>
        <w:t xml:space="preserve">встроенным </w:t>
      </w:r>
      <w:r w:rsidRPr="001E5369">
        <w:rPr>
          <w:spacing w:val="-4"/>
          <w:lang w:val="ru-RU"/>
        </w:rPr>
        <w:t xml:space="preserve">АБЧ. </w:t>
      </w:r>
      <w:r w:rsidRPr="001E5369">
        <w:rPr>
          <w:spacing w:val="-5"/>
          <w:lang w:val="ru-RU"/>
        </w:rPr>
        <w:t xml:space="preserve">Проектом </w:t>
      </w:r>
      <w:r w:rsidRPr="001E5369">
        <w:rPr>
          <w:spacing w:val="-6"/>
          <w:lang w:val="ru-RU"/>
        </w:rPr>
        <w:t xml:space="preserve">предусматривается оснащение техническими </w:t>
      </w:r>
      <w:r w:rsidRPr="001E5369">
        <w:rPr>
          <w:spacing w:val="-5"/>
          <w:lang w:val="ru-RU"/>
        </w:rPr>
        <w:t xml:space="preserve">средствами охраны дверей </w:t>
      </w:r>
      <w:r w:rsidRPr="001E5369">
        <w:rPr>
          <w:spacing w:val="-3"/>
          <w:lang w:val="ru-RU"/>
        </w:rPr>
        <w:t xml:space="preserve">по </w:t>
      </w:r>
      <w:r w:rsidRPr="001E5369">
        <w:rPr>
          <w:spacing w:val="-6"/>
          <w:lang w:val="ru-RU"/>
        </w:rPr>
        <w:t xml:space="preserve">периметру, </w:t>
      </w:r>
      <w:r w:rsidRPr="001E5369">
        <w:rPr>
          <w:lang w:val="ru-RU"/>
        </w:rPr>
        <w:t xml:space="preserve">а </w:t>
      </w:r>
      <w:r w:rsidRPr="001E5369">
        <w:rPr>
          <w:spacing w:val="-4"/>
          <w:lang w:val="ru-RU"/>
        </w:rPr>
        <w:t xml:space="preserve">также </w:t>
      </w:r>
      <w:r w:rsidRPr="001E5369">
        <w:rPr>
          <w:spacing w:val="-5"/>
          <w:lang w:val="ru-RU"/>
        </w:rPr>
        <w:t xml:space="preserve">отдельных </w:t>
      </w:r>
      <w:r w:rsidRPr="001E5369">
        <w:rPr>
          <w:spacing w:val="-6"/>
          <w:lang w:val="ru-RU"/>
        </w:rPr>
        <w:t xml:space="preserve">помещений </w:t>
      </w:r>
      <w:r w:rsidRPr="001E5369">
        <w:rPr>
          <w:lang w:val="ru-RU"/>
        </w:rPr>
        <w:t xml:space="preserve">и </w:t>
      </w:r>
      <w:r w:rsidRPr="001E5369">
        <w:rPr>
          <w:spacing w:val="-5"/>
          <w:lang w:val="ru-RU"/>
        </w:rPr>
        <w:t>окон.</w:t>
      </w:r>
    </w:p>
    <w:p w14:paraId="1689AAC2" w14:textId="77777777" w:rsidR="00B97294" w:rsidRPr="001E5369" w:rsidRDefault="00000000">
      <w:pPr>
        <w:pStyle w:val="a3"/>
        <w:spacing w:line="276" w:lineRule="auto"/>
        <w:ind w:left="1180" w:right="114"/>
        <w:jc w:val="both"/>
        <w:rPr>
          <w:lang w:val="ru-RU"/>
        </w:rPr>
      </w:pPr>
      <w:r w:rsidRPr="001E5369">
        <w:rPr>
          <w:spacing w:val="-3"/>
          <w:lang w:val="ru-RU"/>
        </w:rPr>
        <w:t xml:space="preserve">За </w:t>
      </w:r>
      <w:r w:rsidRPr="001E5369">
        <w:rPr>
          <w:spacing w:val="-5"/>
          <w:lang w:val="ru-RU"/>
        </w:rPr>
        <w:t xml:space="preserve">отметку 0,000 </w:t>
      </w:r>
      <w:r w:rsidRPr="001E5369">
        <w:rPr>
          <w:lang w:val="ru-RU"/>
        </w:rPr>
        <w:t xml:space="preserve">– </w:t>
      </w:r>
      <w:r w:rsidRPr="001E5369">
        <w:rPr>
          <w:spacing w:val="-6"/>
          <w:lang w:val="ru-RU"/>
        </w:rPr>
        <w:t xml:space="preserve">принят </w:t>
      </w:r>
      <w:r w:rsidRPr="001E5369">
        <w:rPr>
          <w:spacing w:val="-5"/>
          <w:lang w:val="ru-RU"/>
        </w:rPr>
        <w:t xml:space="preserve">уровень чистого пола </w:t>
      </w:r>
      <w:r w:rsidRPr="001E5369">
        <w:rPr>
          <w:lang w:val="ru-RU"/>
        </w:rPr>
        <w:t xml:space="preserve">1 </w:t>
      </w:r>
      <w:r w:rsidRPr="001E5369">
        <w:rPr>
          <w:spacing w:val="-5"/>
          <w:lang w:val="ru-RU"/>
        </w:rPr>
        <w:t xml:space="preserve">этажа. Здание имеет </w:t>
      </w:r>
      <w:r w:rsidRPr="001E5369">
        <w:rPr>
          <w:spacing w:val="-6"/>
          <w:lang w:val="ru-RU"/>
        </w:rPr>
        <w:t xml:space="preserve">следующее функциональное </w:t>
      </w:r>
      <w:r w:rsidRPr="001E5369">
        <w:rPr>
          <w:spacing w:val="-5"/>
          <w:lang w:val="ru-RU"/>
        </w:rPr>
        <w:t xml:space="preserve">назначение: </w:t>
      </w:r>
      <w:r w:rsidRPr="001E5369">
        <w:rPr>
          <w:lang w:val="ru-RU"/>
        </w:rPr>
        <w:t xml:space="preserve">- </w:t>
      </w:r>
      <w:r w:rsidRPr="001E5369">
        <w:rPr>
          <w:spacing w:val="-5"/>
          <w:lang w:val="ru-RU"/>
        </w:rPr>
        <w:t xml:space="preserve">прием, </w:t>
      </w:r>
      <w:r w:rsidRPr="001E5369">
        <w:rPr>
          <w:spacing w:val="-6"/>
          <w:lang w:val="ru-RU"/>
        </w:rPr>
        <w:t xml:space="preserve">складирование </w:t>
      </w:r>
      <w:r w:rsidRPr="001E5369">
        <w:rPr>
          <w:lang w:val="ru-RU"/>
        </w:rPr>
        <w:t xml:space="preserve">и </w:t>
      </w:r>
      <w:r w:rsidRPr="001E5369">
        <w:rPr>
          <w:spacing w:val="-6"/>
          <w:lang w:val="ru-RU"/>
        </w:rPr>
        <w:t xml:space="preserve">хранение широкого ассортимента </w:t>
      </w:r>
      <w:r w:rsidRPr="001E5369">
        <w:rPr>
          <w:spacing w:val="-5"/>
          <w:lang w:val="ru-RU"/>
        </w:rPr>
        <w:t xml:space="preserve">товаров </w:t>
      </w:r>
      <w:r w:rsidRPr="001E5369">
        <w:rPr>
          <w:spacing w:val="-6"/>
          <w:lang w:val="ru-RU"/>
        </w:rPr>
        <w:t xml:space="preserve">народного потребления, </w:t>
      </w:r>
      <w:r w:rsidRPr="001E5369">
        <w:rPr>
          <w:spacing w:val="-5"/>
          <w:lang w:val="ru-RU"/>
        </w:rPr>
        <w:t xml:space="preserve">включая </w:t>
      </w:r>
      <w:r w:rsidRPr="001E5369">
        <w:rPr>
          <w:spacing w:val="-6"/>
          <w:lang w:val="ru-RU"/>
        </w:rPr>
        <w:t xml:space="preserve">хозяйственные товары, </w:t>
      </w:r>
      <w:r w:rsidRPr="001E5369">
        <w:rPr>
          <w:spacing w:val="-5"/>
          <w:lang w:val="ru-RU"/>
        </w:rPr>
        <w:t xml:space="preserve">бытовую </w:t>
      </w:r>
      <w:r w:rsidRPr="001E5369">
        <w:rPr>
          <w:spacing w:val="-6"/>
          <w:lang w:val="ru-RU"/>
        </w:rPr>
        <w:t xml:space="preserve">технику, электронику </w:t>
      </w:r>
      <w:r w:rsidRPr="001E5369">
        <w:rPr>
          <w:lang w:val="ru-RU"/>
        </w:rPr>
        <w:t xml:space="preserve">и </w:t>
      </w:r>
      <w:r w:rsidRPr="001E5369">
        <w:rPr>
          <w:spacing w:val="-5"/>
          <w:lang w:val="ru-RU"/>
        </w:rPr>
        <w:t xml:space="preserve">другие товары; </w:t>
      </w:r>
      <w:r w:rsidRPr="001E5369">
        <w:rPr>
          <w:lang w:val="ru-RU"/>
        </w:rPr>
        <w:t xml:space="preserve">- </w:t>
      </w:r>
      <w:r w:rsidRPr="001E5369">
        <w:rPr>
          <w:spacing w:val="-5"/>
          <w:lang w:val="ru-RU"/>
        </w:rPr>
        <w:t xml:space="preserve">комплектация заказов </w:t>
      </w:r>
      <w:r w:rsidRPr="001E5369">
        <w:rPr>
          <w:spacing w:val="-3"/>
          <w:lang w:val="ru-RU"/>
        </w:rPr>
        <w:t xml:space="preserve">по </w:t>
      </w:r>
      <w:r w:rsidRPr="001E5369">
        <w:rPr>
          <w:spacing w:val="-5"/>
          <w:lang w:val="ru-RU"/>
        </w:rPr>
        <w:t xml:space="preserve">заявкам </w:t>
      </w:r>
      <w:r w:rsidRPr="001E5369">
        <w:rPr>
          <w:spacing w:val="-6"/>
          <w:lang w:val="ru-RU"/>
        </w:rPr>
        <w:t xml:space="preserve">клиентов; </w:t>
      </w:r>
      <w:r w:rsidRPr="001E5369">
        <w:rPr>
          <w:lang w:val="ru-RU"/>
        </w:rPr>
        <w:t xml:space="preserve">- </w:t>
      </w:r>
      <w:r w:rsidRPr="001E5369">
        <w:rPr>
          <w:spacing w:val="-6"/>
          <w:lang w:val="ru-RU"/>
        </w:rPr>
        <w:t xml:space="preserve">размещение </w:t>
      </w:r>
      <w:r w:rsidRPr="001E5369">
        <w:rPr>
          <w:spacing w:val="-5"/>
          <w:lang w:val="ru-RU"/>
        </w:rPr>
        <w:t xml:space="preserve">служб </w:t>
      </w:r>
      <w:r w:rsidRPr="001E5369">
        <w:rPr>
          <w:spacing w:val="-6"/>
          <w:lang w:val="ru-RU"/>
        </w:rPr>
        <w:t xml:space="preserve">управления </w:t>
      </w:r>
      <w:r w:rsidRPr="001E5369">
        <w:rPr>
          <w:lang w:val="ru-RU"/>
        </w:rPr>
        <w:t xml:space="preserve">и </w:t>
      </w:r>
      <w:r w:rsidRPr="001E5369">
        <w:rPr>
          <w:spacing w:val="-6"/>
          <w:lang w:val="ru-RU"/>
        </w:rPr>
        <w:t xml:space="preserve">администрации логистического складского комплекса; </w:t>
      </w:r>
      <w:r w:rsidRPr="001E5369">
        <w:rPr>
          <w:lang w:val="ru-RU"/>
        </w:rPr>
        <w:t xml:space="preserve">- </w:t>
      </w:r>
      <w:r w:rsidRPr="001E5369">
        <w:rPr>
          <w:spacing w:val="-6"/>
          <w:lang w:val="ru-RU"/>
        </w:rPr>
        <w:t xml:space="preserve">размещение </w:t>
      </w:r>
      <w:r w:rsidRPr="001E5369">
        <w:rPr>
          <w:spacing w:val="-5"/>
          <w:lang w:val="ru-RU"/>
        </w:rPr>
        <w:t xml:space="preserve">бытовых </w:t>
      </w:r>
      <w:r w:rsidRPr="001E5369">
        <w:rPr>
          <w:spacing w:val="-6"/>
          <w:lang w:val="ru-RU"/>
        </w:rPr>
        <w:t xml:space="preserve">помещений </w:t>
      </w:r>
      <w:r w:rsidRPr="001E5369">
        <w:rPr>
          <w:spacing w:val="-4"/>
          <w:lang w:val="ru-RU"/>
        </w:rPr>
        <w:t xml:space="preserve">для </w:t>
      </w:r>
      <w:r w:rsidRPr="001E5369">
        <w:rPr>
          <w:spacing w:val="-6"/>
          <w:lang w:val="ru-RU"/>
        </w:rPr>
        <w:t xml:space="preserve">работников комплекса; </w:t>
      </w:r>
      <w:r w:rsidRPr="001E5369">
        <w:rPr>
          <w:lang w:val="ru-RU"/>
        </w:rPr>
        <w:t xml:space="preserve">- </w:t>
      </w:r>
      <w:r w:rsidRPr="001E5369">
        <w:rPr>
          <w:spacing w:val="-5"/>
          <w:lang w:val="ru-RU"/>
        </w:rPr>
        <w:t xml:space="preserve">пребывание </w:t>
      </w:r>
      <w:r w:rsidRPr="001E5369">
        <w:rPr>
          <w:spacing w:val="-6"/>
          <w:lang w:val="ru-RU"/>
        </w:rPr>
        <w:t>водителей автотранспорта складского комплекса.</w:t>
      </w:r>
    </w:p>
    <w:p w14:paraId="3A68A4F3" w14:textId="77777777" w:rsidR="00B97294" w:rsidRPr="001E5369" w:rsidRDefault="00B97294">
      <w:pPr>
        <w:pStyle w:val="a3"/>
        <w:spacing w:before="7"/>
        <w:rPr>
          <w:sz w:val="19"/>
          <w:lang w:val="ru-RU"/>
        </w:rPr>
      </w:pPr>
    </w:p>
    <w:p w14:paraId="5B8CDB43" w14:textId="77777777" w:rsidR="00B97294" w:rsidRDefault="00000000">
      <w:pPr>
        <w:pStyle w:val="1"/>
        <w:numPr>
          <w:ilvl w:val="0"/>
          <w:numId w:val="1"/>
        </w:numPr>
        <w:tabs>
          <w:tab w:val="left" w:pos="1854"/>
        </w:tabs>
        <w:ind w:left="1853" w:hanging="248"/>
      </w:pPr>
      <w:bookmarkStart w:id="7" w:name="3._Назначение_системы"/>
      <w:bookmarkEnd w:id="7"/>
      <w:proofErr w:type="spellStart"/>
      <w:r>
        <w:t>Назначение</w:t>
      </w:r>
      <w:proofErr w:type="spellEnd"/>
      <w:r>
        <w:rPr>
          <w:spacing w:val="-5"/>
        </w:rPr>
        <w:t xml:space="preserve"> </w:t>
      </w:r>
      <w:proofErr w:type="spellStart"/>
      <w:r>
        <w:t>системы</w:t>
      </w:r>
      <w:proofErr w:type="spellEnd"/>
    </w:p>
    <w:p w14:paraId="45C48323" w14:textId="77777777" w:rsidR="00B97294" w:rsidRPr="001E5369" w:rsidRDefault="00000000">
      <w:pPr>
        <w:pStyle w:val="a3"/>
        <w:spacing w:before="104" w:line="276" w:lineRule="auto"/>
        <w:ind w:left="1180" w:right="123" w:firstLine="710"/>
        <w:jc w:val="both"/>
        <w:rPr>
          <w:lang w:val="ru-RU"/>
        </w:rPr>
      </w:pPr>
      <w:r w:rsidRPr="001E5369">
        <w:rPr>
          <w:lang w:val="ru-RU"/>
        </w:rPr>
        <w:t>Назначение системы охранной сигнализации состоит в обнаружении</w:t>
      </w:r>
      <w:r w:rsidRPr="001E5369">
        <w:rPr>
          <w:spacing w:val="-40"/>
          <w:lang w:val="ru-RU"/>
        </w:rPr>
        <w:t xml:space="preserve"> </w:t>
      </w:r>
      <w:r w:rsidRPr="001E5369">
        <w:rPr>
          <w:lang w:val="ru-RU"/>
        </w:rPr>
        <w:t>несанкционированного проникновения на охраняемый объект, формирование и передачу тревожного извещения в помещение с круглосуточным пребыванием дежурного</w:t>
      </w:r>
      <w:r w:rsidRPr="001E5369">
        <w:rPr>
          <w:spacing w:val="-3"/>
          <w:lang w:val="ru-RU"/>
        </w:rPr>
        <w:t xml:space="preserve"> </w:t>
      </w:r>
      <w:r w:rsidRPr="001E5369">
        <w:rPr>
          <w:lang w:val="ru-RU"/>
        </w:rPr>
        <w:t>персонала.</w:t>
      </w:r>
    </w:p>
    <w:p w14:paraId="1EE7C1D7" w14:textId="77777777" w:rsidR="00B97294" w:rsidRPr="001E5369" w:rsidRDefault="00B97294">
      <w:pPr>
        <w:pStyle w:val="a3"/>
        <w:spacing w:before="5"/>
        <w:rPr>
          <w:sz w:val="19"/>
          <w:lang w:val="ru-RU"/>
        </w:rPr>
      </w:pPr>
    </w:p>
    <w:p w14:paraId="3C040CB4" w14:textId="77777777" w:rsidR="00B97294" w:rsidRDefault="00000000">
      <w:pPr>
        <w:pStyle w:val="1"/>
        <w:numPr>
          <w:ilvl w:val="0"/>
          <w:numId w:val="1"/>
        </w:numPr>
        <w:tabs>
          <w:tab w:val="left" w:pos="1869"/>
        </w:tabs>
        <w:ind w:left="1868" w:hanging="263"/>
      </w:pPr>
      <w:bookmarkStart w:id="8" w:name="4._Основные_проектные_решения"/>
      <w:bookmarkEnd w:id="8"/>
      <w:proofErr w:type="spellStart"/>
      <w:r>
        <w:t>Основные</w:t>
      </w:r>
      <w:proofErr w:type="spellEnd"/>
      <w:r>
        <w:t xml:space="preserve"> </w:t>
      </w:r>
      <w:proofErr w:type="spellStart"/>
      <w:r>
        <w:t>проектные</w:t>
      </w:r>
      <w:proofErr w:type="spellEnd"/>
      <w:r>
        <w:rPr>
          <w:spacing w:val="-5"/>
        </w:rPr>
        <w:t xml:space="preserve"> </w:t>
      </w:r>
      <w:proofErr w:type="spellStart"/>
      <w:r>
        <w:t>решения</w:t>
      </w:r>
      <w:proofErr w:type="spellEnd"/>
    </w:p>
    <w:p w14:paraId="026826B1" w14:textId="77777777" w:rsidR="00B97294" w:rsidRPr="001E5369" w:rsidRDefault="00000000">
      <w:pPr>
        <w:pStyle w:val="a3"/>
        <w:spacing w:before="104" w:line="276" w:lineRule="auto"/>
        <w:ind w:left="1180" w:right="128" w:firstLine="710"/>
        <w:jc w:val="both"/>
        <w:rPr>
          <w:lang w:val="ru-RU"/>
        </w:rPr>
      </w:pPr>
      <w:r>
        <w:pict w14:anchorId="7AAD8600">
          <v:shapetype id="_x0000_t202" coordsize="21600,21600" o:spt="202" path="m,l,21600r21600,l21600,xe">
            <v:stroke joinstyle="miter"/>
            <v:path gradientshapeok="t" o:connecttype="rect"/>
          </v:shapetype>
          <v:shape id="_x0000_s1313" type="#_x0000_t202" style="position:absolute;left:0;text-align:left;margin-left:30.85pt;margin-top:22pt;width:11pt;height:49.35pt;z-index:1408;mso-position-horizontal-relative:page" filled="f" stroked="f">
            <v:textbox style="layout-flow:vertical;mso-layout-flow-alt:bottom-to-top" inset="0,0,0,0">
              <w:txbxContent>
                <w:p w14:paraId="707ACECA" w14:textId="77777777" w:rsidR="00B97294" w:rsidRDefault="00000000">
                  <w:pPr>
                    <w:spacing w:line="205" w:lineRule="exact"/>
                    <w:ind w:left="20" w:right="-207"/>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xbxContent>
            </v:textbox>
            <w10:wrap anchorx="page"/>
          </v:shape>
        </w:pict>
      </w:r>
      <w:r w:rsidRPr="001E5369">
        <w:rPr>
          <w:lang w:val="ru-RU"/>
        </w:rPr>
        <w:t>В качестве технических средств системы охранной сигнализации применено оборудование производства ТМ «РУБЕЖ».</w:t>
      </w:r>
    </w:p>
    <w:p w14:paraId="70A10AD9" w14:textId="77777777" w:rsidR="00B97294" w:rsidRPr="001E5369" w:rsidRDefault="00000000">
      <w:pPr>
        <w:pStyle w:val="a3"/>
        <w:spacing w:before="1"/>
        <w:ind w:left="1890"/>
        <w:rPr>
          <w:lang w:val="ru-RU"/>
        </w:rPr>
      </w:pPr>
      <w:r w:rsidRPr="001E5369">
        <w:rPr>
          <w:lang w:val="ru-RU"/>
        </w:rPr>
        <w:t>В состав программного обеспечения входит:</w:t>
      </w:r>
    </w:p>
    <w:p w14:paraId="6D2A09AA" w14:textId="77777777" w:rsidR="00B97294" w:rsidRDefault="00000000">
      <w:pPr>
        <w:pStyle w:val="a4"/>
        <w:numPr>
          <w:ilvl w:val="1"/>
          <w:numId w:val="1"/>
        </w:numPr>
        <w:tabs>
          <w:tab w:val="left" w:pos="2093"/>
        </w:tabs>
        <w:ind w:left="1180" w:firstLine="710"/>
        <w:rPr>
          <w:sz w:val="24"/>
        </w:rPr>
      </w:pPr>
      <w:r>
        <w:rPr>
          <w:sz w:val="24"/>
        </w:rPr>
        <w:t>ПО «</w:t>
      </w:r>
      <w:proofErr w:type="spellStart"/>
      <w:r>
        <w:rPr>
          <w:sz w:val="24"/>
        </w:rPr>
        <w:t>FireSec</w:t>
      </w:r>
      <w:proofErr w:type="spellEnd"/>
      <w:r>
        <w:rPr>
          <w:sz w:val="24"/>
        </w:rPr>
        <w:t xml:space="preserve"> 3 </w:t>
      </w:r>
      <w:proofErr w:type="spellStart"/>
      <w:r>
        <w:rPr>
          <w:sz w:val="24"/>
        </w:rPr>
        <w:t>Оперативная</w:t>
      </w:r>
      <w:proofErr w:type="spellEnd"/>
      <w:r>
        <w:rPr>
          <w:spacing w:val="-5"/>
          <w:sz w:val="24"/>
        </w:rPr>
        <w:t xml:space="preserve"> </w:t>
      </w:r>
      <w:proofErr w:type="spellStart"/>
      <w:r>
        <w:rPr>
          <w:sz w:val="24"/>
        </w:rPr>
        <w:t>задача</w:t>
      </w:r>
      <w:proofErr w:type="spellEnd"/>
      <w:r>
        <w:rPr>
          <w:sz w:val="24"/>
        </w:rPr>
        <w:t>».</w:t>
      </w:r>
    </w:p>
    <w:p w14:paraId="00C19FA5" w14:textId="77777777" w:rsidR="00B97294" w:rsidRPr="001E5369" w:rsidRDefault="00000000">
      <w:pPr>
        <w:pStyle w:val="a3"/>
        <w:spacing w:before="44"/>
        <w:ind w:left="1890"/>
        <w:rPr>
          <w:lang w:val="ru-RU"/>
        </w:rPr>
      </w:pPr>
      <w:r w:rsidRPr="001E5369">
        <w:rPr>
          <w:lang w:val="ru-RU"/>
        </w:rPr>
        <w:t>В состав центрального оборудования входит:</w:t>
      </w:r>
    </w:p>
    <w:p w14:paraId="1F162B2D" w14:textId="77777777" w:rsidR="00B97294" w:rsidRPr="001E5369" w:rsidRDefault="00000000">
      <w:pPr>
        <w:pStyle w:val="a4"/>
        <w:numPr>
          <w:ilvl w:val="1"/>
          <w:numId w:val="1"/>
        </w:numPr>
        <w:tabs>
          <w:tab w:val="left" w:pos="2093"/>
        </w:tabs>
        <w:spacing w:before="42"/>
        <w:rPr>
          <w:sz w:val="24"/>
          <w:lang w:val="ru-RU"/>
        </w:rPr>
      </w:pPr>
      <w:r>
        <w:pict w14:anchorId="6DFAA38F">
          <v:shape id="_x0000_s1312" type="#_x0000_t202" style="position:absolute;left:0;text-align:left;margin-left:30.85pt;margin-top:13.7pt;width:11pt;height:60.05pt;z-index:1384;mso-position-horizontal-relative:page" filled="f" stroked="f">
            <v:textbox style="layout-flow:vertical;mso-layout-flow-alt:bottom-to-top" inset="0,0,0,0">
              <w:txbxContent>
                <w:p w14:paraId="12619DD4" w14:textId="77777777" w:rsidR="00B97294" w:rsidRDefault="00000000">
                  <w:pPr>
                    <w:spacing w:line="205" w:lineRule="exact"/>
                    <w:ind w:left="20" w:right="-369"/>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xbxContent>
            </v:textbox>
            <w10:wrap anchorx="page"/>
          </v:shape>
        </w:pict>
      </w:r>
      <w:r w:rsidRPr="001E5369">
        <w:rPr>
          <w:sz w:val="24"/>
          <w:lang w:val="ru-RU"/>
        </w:rPr>
        <w:t xml:space="preserve">АРМ оператора, администратора с клавиатурой, мышью </w:t>
      </w:r>
      <w:proofErr w:type="gramStart"/>
      <w:r w:rsidRPr="001E5369">
        <w:rPr>
          <w:sz w:val="24"/>
          <w:lang w:val="ru-RU"/>
        </w:rPr>
        <w:t>и  ИБП</w:t>
      </w:r>
      <w:proofErr w:type="gramEnd"/>
      <w:r w:rsidRPr="001E5369">
        <w:rPr>
          <w:sz w:val="24"/>
          <w:lang w:val="ru-RU"/>
        </w:rPr>
        <w:t xml:space="preserve"> </w:t>
      </w:r>
      <w:r>
        <w:rPr>
          <w:sz w:val="24"/>
        </w:rPr>
        <w:t>Back</w:t>
      </w:r>
      <w:r w:rsidRPr="001E5369">
        <w:rPr>
          <w:sz w:val="24"/>
          <w:lang w:val="ru-RU"/>
        </w:rPr>
        <w:t xml:space="preserve"> </w:t>
      </w:r>
      <w:proofErr w:type="spellStart"/>
      <w:r>
        <w:rPr>
          <w:sz w:val="24"/>
        </w:rPr>
        <w:t>Comfo</w:t>
      </w:r>
      <w:proofErr w:type="spellEnd"/>
      <w:r w:rsidRPr="001E5369">
        <w:rPr>
          <w:sz w:val="24"/>
          <w:lang w:val="ru-RU"/>
        </w:rPr>
        <w:t xml:space="preserve"> </w:t>
      </w:r>
      <w:r>
        <w:rPr>
          <w:sz w:val="24"/>
        </w:rPr>
        <w:t>Pro</w:t>
      </w:r>
      <w:r w:rsidRPr="001E5369">
        <w:rPr>
          <w:sz w:val="24"/>
          <w:lang w:val="ru-RU"/>
        </w:rPr>
        <w:t xml:space="preserve"> </w:t>
      </w:r>
      <w:r>
        <w:rPr>
          <w:sz w:val="24"/>
        </w:rPr>
        <w:t>II</w:t>
      </w:r>
      <w:r w:rsidRPr="001E5369">
        <w:rPr>
          <w:spacing w:val="-20"/>
          <w:sz w:val="24"/>
          <w:lang w:val="ru-RU"/>
        </w:rPr>
        <w:t xml:space="preserve"> </w:t>
      </w:r>
      <w:r w:rsidRPr="001E5369">
        <w:rPr>
          <w:sz w:val="24"/>
          <w:lang w:val="ru-RU"/>
        </w:rPr>
        <w:t>650;</w:t>
      </w:r>
    </w:p>
    <w:p w14:paraId="30831399" w14:textId="77777777" w:rsidR="00B97294" w:rsidRPr="001E5369" w:rsidRDefault="00000000">
      <w:pPr>
        <w:pStyle w:val="a4"/>
        <w:numPr>
          <w:ilvl w:val="1"/>
          <w:numId w:val="1"/>
        </w:numPr>
        <w:tabs>
          <w:tab w:val="left" w:pos="2093"/>
        </w:tabs>
        <w:rPr>
          <w:sz w:val="24"/>
          <w:lang w:val="ru-RU"/>
        </w:rPr>
      </w:pPr>
      <w:r w:rsidRPr="001E5369">
        <w:rPr>
          <w:sz w:val="24"/>
          <w:lang w:val="ru-RU"/>
        </w:rPr>
        <w:t>Прибор приемно-контрольный и управления охранно-пожарный</w:t>
      </w:r>
      <w:r w:rsidRPr="001E5369">
        <w:rPr>
          <w:spacing w:val="-11"/>
          <w:sz w:val="24"/>
          <w:lang w:val="ru-RU"/>
        </w:rPr>
        <w:t xml:space="preserve"> </w:t>
      </w:r>
      <w:r>
        <w:rPr>
          <w:sz w:val="24"/>
        </w:rPr>
        <w:t>R</w:t>
      </w:r>
      <w:r w:rsidRPr="001E5369">
        <w:rPr>
          <w:sz w:val="24"/>
          <w:lang w:val="ru-RU"/>
        </w:rPr>
        <w:t>3-Рубеж-2ОП;</w:t>
      </w:r>
    </w:p>
    <w:p w14:paraId="2F93A70B" w14:textId="77777777" w:rsidR="00B97294" w:rsidRPr="001E5369" w:rsidRDefault="00000000">
      <w:pPr>
        <w:pStyle w:val="a4"/>
        <w:numPr>
          <w:ilvl w:val="1"/>
          <w:numId w:val="1"/>
        </w:numPr>
        <w:tabs>
          <w:tab w:val="left" w:pos="2093"/>
        </w:tabs>
        <w:rPr>
          <w:sz w:val="24"/>
          <w:lang w:val="ru-RU"/>
        </w:rPr>
      </w:pPr>
      <w:r w:rsidRPr="001E5369">
        <w:rPr>
          <w:sz w:val="24"/>
          <w:lang w:val="ru-RU"/>
        </w:rPr>
        <w:t>Блок индикации и управления</w:t>
      </w:r>
      <w:r w:rsidRPr="001E5369">
        <w:rPr>
          <w:spacing w:val="-10"/>
          <w:sz w:val="24"/>
          <w:lang w:val="ru-RU"/>
        </w:rPr>
        <w:t xml:space="preserve"> </w:t>
      </w:r>
      <w:r>
        <w:rPr>
          <w:sz w:val="24"/>
        </w:rPr>
        <w:t>R</w:t>
      </w:r>
      <w:r w:rsidRPr="001E5369">
        <w:rPr>
          <w:sz w:val="24"/>
          <w:lang w:val="ru-RU"/>
        </w:rPr>
        <w:t>3-Рубеж-БИУ;</w:t>
      </w:r>
    </w:p>
    <w:p w14:paraId="4E7C13A5" w14:textId="77777777" w:rsidR="00B97294" w:rsidRPr="001E5369" w:rsidRDefault="00000000">
      <w:pPr>
        <w:pStyle w:val="a4"/>
        <w:numPr>
          <w:ilvl w:val="1"/>
          <w:numId w:val="1"/>
        </w:numPr>
        <w:tabs>
          <w:tab w:val="left" w:pos="2093"/>
        </w:tabs>
        <w:rPr>
          <w:sz w:val="24"/>
          <w:lang w:val="ru-RU"/>
        </w:rPr>
      </w:pPr>
      <w:r w:rsidRPr="001E5369">
        <w:rPr>
          <w:sz w:val="24"/>
          <w:lang w:val="ru-RU"/>
        </w:rPr>
        <w:t>Модуль сопряжения преобразователь интерфейса</w:t>
      </w:r>
      <w:r w:rsidRPr="001E5369">
        <w:rPr>
          <w:spacing w:val="-5"/>
          <w:sz w:val="24"/>
          <w:lang w:val="ru-RU"/>
        </w:rPr>
        <w:t xml:space="preserve"> </w:t>
      </w:r>
      <w:r>
        <w:rPr>
          <w:sz w:val="24"/>
        </w:rPr>
        <w:t>R</w:t>
      </w:r>
      <w:r w:rsidRPr="001E5369">
        <w:rPr>
          <w:sz w:val="24"/>
          <w:lang w:val="ru-RU"/>
        </w:rPr>
        <w:t>3-МС-Е;</w:t>
      </w:r>
    </w:p>
    <w:p w14:paraId="090A7D72" w14:textId="77777777" w:rsidR="00B97294" w:rsidRPr="001E5369" w:rsidRDefault="00000000">
      <w:pPr>
        <w:pStyle w:val="a4"/>
        <w:numPr>
          <w:ilvl w:val="1"/>
          <w:numId w:val="1"/>
        </w:numPr>
        <w:tabs>
          <w:tab w:val="left" w:pos="2093"/>
        </w:tabs>
        <w:rPr>
          <w:sz w:val="24"/>
          <w:lang w:val="ru-RU"/>
        </w:rPr>
      </w:pPr>
      <w:r w:rsidRPr="001E5369">
        <w:rPr>
          <w:sz w:val="24"/>
          <w:lang w:val="ru-RU"/>
        </w:rPr>
        <w:t>Бокс резервного электропитания серии</w:t>
      </w:r>
      <w:r w:rsidRPr="001E5369">
        <w:rPr>
          <w:spacing w:val="-5"/>
          <w:sz w:val="24"/>
          <w:lang w:val="ru-RU"/>
        </w:rPr>
        <w:t xml:space="preserve"> </w:t>
      </w:r>
      <w:r w:rsidRPr="001E5369">
        <w:rPr>
          <w:sz w:val="24"/>
          <w:lang w:val="ru-RU"/>
        </w:rPr>
        <w:t>БР24;</w:t>
      </w:r>
    </w:p>
    <w:p w14:paraId="727B27C6" w14:textId="77777777" w:rsidR="00B97294" w:rsidRPr="001E5369" w:rsidRDefault="00B97294">
      <w:pPr>
        <w:pStyle w:val="a3"/>
        <w:rPr>
          <w:sz w:val="20"/>
          <w:lang w:val="ru-RU"/>
        </w:rPr>
      </w:pPr>
    </w:p>
    <w:p w14:paraId="79B1BAF5" w14:textId="77777777" w:rsidR="00B97294" w:rsidRPr="001E5369" w:rsidRDefault="00B97294">
      <w:pPr>
        <w:pStyle w:val="a3"/>
        <w:rPr>
          <w:sz w:val="20"/>
          <w:lang w:val="ru-RU"/>
        </w:rPr>
      </w:pPr>
    </w:p>
    <w:p w14:paraId="325E35BA" w14:textId="77777777" w:rsidR="00B97294" w:rsidRPr="001E5369" w:rsidRDefault="00B97294">
      <w:pPr>
        <w:pStyle w:val="a3"/>
        <w:spacing w:before="7"/>
        <w:rPr>
          <w:sz w:val="18"/>
          <w:lang w:val="ru-RU"/>
        </w:rPr>
      </w:pPr>
    </w:p>
    <w:p w14:paraId="633FE9A0" w14:textId="77777777" w:rsidR="00B97294" w:rsidRPr="001E5369" w:rsidRDefault="00B97294">
      <w:pPr>
        <w:rPr>
          <w:sz w:val="18"/>
          <w:lang w:val="ru-RU"/>
        </w:rPr>
        <w:sectPr w:rsidR="00B97294" w:rsidRPr="001E5369">
          <w:pgSz w:w="11910" w:h="16840"/>
          <w:pgMar w:top="1160" w:right="440" w:bottom="0" w:left="380" w:header="720" w:footer="720" w:gutter="0"/>
          <w:cols w:space="720"/>
        </w:sectPr>
      </w:pPr>
    </w:p>
    <w:p w14:paraId="25F27CCA" w14:textId="77777777" w:rsidR="00B97294" w:rsidRPr="001E5369" w:rsidRDefault="00000000">
      <w:pPr>
        <w:pStyle w:val="a3"/>
        <w:rPr>
          <w:sz w:val="20"/>
          <w:lang w:val="ru-RU"/>
        </w:rPr>
      </w:pPr>
      <w:r>
        <w:pict w14:anchorId="4361A500">
          <v:group id="_x0000_s1267" style="position:absolute;margin-left:28.4pt;margin-top:12pt;width:555.2pt;height:817.95pt;z-index:-68152;mso-position-horizontal-relative:page;mso-position-vertical-relative:page" coordorigin="568,240" coordsize="11104,16359">
            <v:rect id="_x0000_s1311" style="position:absolute;left:583;top:11749;width:680;height:1417" filled="f" strokeweight="1.5pt"/>
            <v:shape id="_x0000_s1310" type="#_x0000_t75" style="position:absolute;left:598;top:11837;width:650;height:1243">
              <v:imagedata r:id="rId11" o:title=""/>
            </v:shape>
            <v:rect id="_x0000_s1309" style="position:absolute;left:583;top:15150;width:680;height:1417" filled="f" strokeweight="1.5pt"/>
            <v:shape id="_x0000_s1308" type="#_x0000_t75" style="position:absolute;left:598;top:15238;width:650;height:1243">
              <v:imagedata r:id="rId11" o:title=""/>
            </v:shape>
            <v:rect id="_x0000_s1307" style="position:absolute;left:583;top:13166;width:680;height:1984" filled="f" strokeweight="1.5pt"/>
            <v:shape id="_x0000_s1306" type="#_x0000_t75" style="position:absolute;left:598;top:13253;width:650;height:1810">
              <v:imagedata r:id="rId12" o:title=""/>
            </v:shape>
            <v:line id="_x0000_s1305" style="position:absolute" from="870,11749" to="866,16567"/>
            <v:line id="_x0000_s1304" style="position:absolute" from="1275,15736" to="1781,15736" strokeweight="1.44pt"/>
            <v:line id="_x0000_s1303" style="position:absolute" from="1781,15736" to="1810,15736" strokeweight="1.44pt"/>
            <v:line id="_x0000_s1302" style="position:absolute" from="1810,15736" to="2350,15736" strokeweight="1.44pt"/>
            <v:line id="_x0000_s1301" style="position:absolute" from="2350,15736" to="2379,15736" strokeweight="1.44pt"/>
            <v:line id="_x0000_s1300" style="position:absolute" from="2379,15736" to="2914,15736" strokeweight="1.44pt"/>
            <v:line id="_x0000_s1299" style="position:absolute" from="2914,15736" to="2943,15736" strokeweight="1.44pt"/>
            <v:line id="_x0000_s1298" style="position:absolute" from="2943,15736" to="3483,15736" strokeweight="1.44pt"/>
            <v:line id="_x0000_s1297" style="position:absolute" from="3483,15736" to="3512,15736" strokeweight="1.44pt"/>
            <v:line id="_x0000_s1296" style="position:absolute" from="3512,15736" to="4333,15736" strokeweight="1.44pt"/>
            <v:line id="_x0000_s1295" style="position:absolute" from="4333,15736" to="4362,15736" strokeweight="1.44pt"/>
            <v:line id="_x0000_s1294" style="position:absolute" from="4362,15736" to="4892,15736" strokeweight="1.44pt"/>
            <v:line id="_x0000_s1293" style="position:absolute" from="4921,15736" to="10564,15736" strokeweight="1.44pt"/>
            <v:line id="_x0000_s1292" style="position:absolute" from="10593,15736" to="11657,15736" strokeweight="1.44pt"/>
            <v:line id="_x0000_s1291" style="position:absolute" from="1275,16010" to="1781,16010" strokeweight=".48pt"/>
            <v:line id="_x0000_s1290" style="position:absolute" from="1791,16010" to="2350,16010" strokeweight=".48pt"/>
            <v:line id="_x0000_s1289" style="position:absolute" from="2360,16010" to="2914,16010" strokeweight=".48pt"/>
            <v:line id="_x0000_s1288" style="position:absolute" from="2924,16010" to="3483,16010" strokeweight=".48pt"/>
            <v:line id="_x0000_s1287" style="position:absolute" from="3492,16010" to="4333,16010" strokeweight=".48pt"/>
            <v:line id="_x0000_s1286" style="position:absolute" from="4343,16010" to="4892,16010" strokeweight=".48pt"/>
            <v:line id="_x0000_s1285" style="position:absolute" from="10593,16020" to="11657,16020" strokeweight="1.44pt"/>
            <v:line id="_x0000_s1284" style="position:absolute" from="1275,16294" to="1781,16294" strokeweight=".24pt"/>
            <v:line id="_x0000_s1283" style="position:absolute" from="1791,16294" to="2350,16294" strokeweight=".24pt"/>
            <v:line id="_x0000_s1282" style="position:absolute" from="2360,16294" to="2914,16294" strokeweight=".24pt"/>
            <v:line id="_x0000_s1281" style="position:absolute" from="2924,16294" to="3483,16294" strokeweight=".24pt"/>
            <v:line id="_x0000_s1280" style="position:absolute" from="3492,16294" to="4333,16294" strokeweight=".24pt"/>
            <v:line id="_x0000_s1279" style="position:absolute" from="4343,16294" to="4892,16294" strokeweight=".24pt"/>
            <v:line id="_x0000_s1278" style="position:absolute" from="1786,15751" to="1786,16574" strokeweight=".48pt"/>
            <v:line id="_x0000_s1277" style="position:absolute" from="2355,15751" to="2355,16574" strokeweight=".48pt"/>
            <v:line id="_x0000_s1276" style="position:absolute" from="2919,15751" to="2919,16574" strokeweight=".48pt"/>
            <v:line id="_x0000_s1275" style="position:absolute" from="3488,15751" to="3488,16574" strokeweight=".48pt"/>
            <v:line id="_x0000_s1274" style="position:absolute" from="4338,15751" to="4338,16574" strokeweight=".48pt"/>
            <v:line id="_x0000_s1273" style="position:absolute" from="4907,15722" to="4907,16574" strokeweight="1.44pt"/>
            <v:line id="_x0000_s1272" style="position:absolute" from="10579,15722" to="10579,16574" strokeweight="1.44pt"/>
            <v:line id="_x0000_s1271" style="position:absolute" from="1277,269" to="11626,269" strokeweight="1.44pt"/>
            <v:line id="_x0000_s1270" style="position:absolute" from="1263,254" to="1263,16584" strokeweight="1.44pt"/>
            <v:line id="_x0000_s1269" style="position:absolute" from="11640,254" to="11640,16584" strokeweight="1.44pt"/>
            <v:line id="_x0000_s1268" style="position:absolute" from="1277,16570" to="11626,16570" strokeweight="1.44pt"/>
            <w10:wrap anchorx="page" anchory="page"/>
          </v:group>
        </w:pict>
      </w:r>
    </w:p>
    <w:p w14:paraId="62AA06CE" w14:textId="77777777" w:rsidR="00B97294" w:rsidRPr="001E5369" w:rsidRDefault="00B97294">
      <w:pPr>
        <w:pStyle w:val="a3"/>
        <w:rPr>
          <w:sz w:val="20"/>
          <w:lang w:val="ru-RU"/>
        </w:rPr>
      </w:pPr>
    </w:p>
    <w:p w14:paraId="2FD3FA3C" w14:textId="77777777" w:rsidR="00B97294" w:rsidRPr="001E5369" w:rsidRDefault="00000000">
      <w:pPr>
        <w:tabs>
          <w:tab w:val="left" w:pos="1487"/>
          <w:tab w:val="left" w:pos="3345"/>
          <w:tab w:val="left" w:pos="4044"/>
        </w:tabs>
        <w:spacing w:before="134"/>
        <w:ind w:left="976"/>
        <w:rPr>
          <w:sz w:val="18"/>
          <w:lang w:val="ru-RU"/>
        </w:rPr>
      </w:pPr>
      <w:r>
        <w:pict w14:anchorId="1403DB2D">
          <v:shape id="_x0000_s1266" type="#_x0000_t202" style="position:absolute;left:0;text-align:left;margin-left:30.85pt;margin-top:-40.55pt;width:11pt;height:49.05pt;z-index:1360;mso-position-horizontal-relative:page" filled="f" stroked="f">
            <v:textbox style="layout-flow:vertical;mso-layout-flow-alt:bottom-to-top" inset="0,0,0,0">
              <w:txbxContent>
                <w:p w14:paraId="38791B5E" w14:textId="77777777" w:rsidR="00B97294" w:rsidRDefault="00000000">
                  <w:pPr>
                    <w:spacing w:line="205" w:lineRule="exact"/>
                    <w:ind w:left="20" w:right="-178"/>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xbxContent>
            </v:textbox>
            <w10:wrap anchorx="page"/>
          </v:shape>
        </w:pict>
      </w:r>
      <w:r w:rsidRPr="001E5369">
        <w:rPr>
          <w:position w:val="1"/>
          <w:sz w:val="18"/>
          <w:lang w:val="ru-RU"/>
        </w:rPr>
        <w:t>Изм.</w:t>
      </w:r>
      <w:r w:rsidRPr="001E5369">
        <w:rPr>
          <w:position w:val="1"/>
          <w:sz w:val="18"/>
          <w:lang w:val="ru-RU"/>
        </w:rPr>
        <w:tab/>
      </w:r>
      <w:proofErr w:type="spellStart"/>
      <w:proofErr w:type="gramStart"/>
      <w:r w:rsidRPr="001E5369">
        <w:rPr>
          <w:spacing w:val="-7"/>
          <w:position w:val="1"/>
          <w:sz w:val="18"/>
          <w:lang w:val="ru-RU"/>
        </w:rPr>
        <w:t>Кол.уч</w:t>
      </w:r>
      <w:proofErr w:type="spellEnd"/>
      <w:r w:rsidRPr="001E5369">
        <w:rPr>
          <w:spacing w:val="-7"/>
          <w:position w:val="1"/>
          <w:sz w:val="18"/>
          <w:lang w:val="ru-RU"/>
        </w:rPr>
        <w:t xml:space="preserve"> </w:t>
      </w:r>
      <w:r w:rsidRPr="001E5369">
        <w:rPr>
          <w:spacing w:val="48"/>
          <w:position w:val="1"/>
          <w:sz w:val="18"/>
          <w:lang w:val="ru-RU"/>
        </w:rPr>
        <w:t xml:space="preserve"> </w:t>
      </w:r>
      <w:r w:rsidRPr="001E5369">
        <w:rPr>
          <w:position w:val="1"/>
          <w:sz w:val="18"/>
          <w:lang w:val="ru-RU"/>
        </w:rPr>
        <w:t>Лист</w:t>
      </w:r>
      <w:proofErr w:type="gramEnd"/>
      <w:r w:rsidRPr="001E5369">
        <w:rPr>
          <w:position w:val="1"/>
          <w:sz w:val="18"/>
          <w:lang w:val="ru-RU"/>
        </w:rPr>
        <w:t xml:space="preserve"> </w:t>
      </w:r>
      <w:r w:rsidRPr="001E5369">
        <w:rPr>
          <w:spacing w:val="42"/>
          <w:position w:val="1"/>
          <w:sz w:val="18"/>
          <w:lang w:val="ru-RU"/>
        </w:rPr>
        <w:t xml:space="preserve"> </w:t>
      </w:r>
      <w:r w:rsidRPr="001E5369">
        <w:rPr>
          <w:position w:val="1"/>
          <w:sz w:val="18"/>
          <w:lang w:val="ru-RU"/>
        </w:rPr>
        <w:t>№док.</w:t>
      </w:r>
      <w:r w:rsidRPr="001E5369">
        <w:rPr>
          <w:position w:val="1"/>
          <w:sz w:val="18"/>
          <w:lang w:val="ru-RU"/>
        </w:rPr>
        <w:tab/>
      </w:r>
      <w:r w:rsidRPr="001E5369">
        <w:rPr>
          <w:sz w:val="18"/>
          <w:lang w:val="ru-RU"/>
        </w:rPr>
        <w:t>Подп</w:t>
      </w:r>
      <w:r w:rsidRPr="001E5369">
        <w:rPr>
          <w:sz w:val="20"/>
          <w:lang w:val="ru-RU"/>
        </w:rPr>
        <w:t>.</w:t>
      </w:r>
      <w:r w:rsidRPr="001E5369">
        <w:rPr>
          <w:sz w:val="20"/>
          <w:lang w:val="ru-RU"/>
        </w:rPr>
        <w:tab/>
      </w:r>
      <w:r w:rsidRPr="001E5369">
        <w:rPr>
          <w:position w:val="1"/>
          <w:sz w:val="18"/>
          <w:lang w:val="ru-RU"/>
        </w:rPr>
        <w:t>Дата</w:t>
      </w:r>
    </w:p>
    <w:p w14:paraId="72338AC3" w14:textId="77777777" w:rsidR="00B97294" w:rsidRPr="001E5369" w:rsidRDefault="00000000">
      <w:pPr>
        <w:pStyle w:val="a3"/>
        <w:spacing w:before="5"/>
        <w:rPr>
          <w:sz w:val="26"/>
          <w:lang w:val="ru-RU"/>
        </w:rPr>
      </w:pPr>
      <w:r w:rsidRPr="001E5369">
        <w:rPr>
          <w:lang w:val="ru-RU"/>
        </w:rPr>
        <w:br w:type="column"/>
      </w:r>
    </w:p>
    <w:p w14:paraId="3E5F592B" w14:textId="77777777" w:rsidR="00B97294" w:rsidRPr="001E5369" w:rsidRDefault="00000000">
      <w:pPr>
        <w:pStyle w:val="a3"/>
        <w:ind w:left="976"/>
        <w:rPr>
          <w:lang w:val="ru-RU"/>
        </w:rPr>
      </w:pPr>
      <w:r w:rsidRPr="001E5369">
        <w:rPr>
          <w:lang w:val="ru-RU"/>
        </w:rPr>
        <w:t>ОДО-104-</w:t>
      </w:r>
      <w:proofErr w:type="gramStart"/>
      <w:r w:rsidRPr="001E5369">
        <w:rPr>
          <w:lang w:val="ru-RU"/>
        </w:rPr>
        <w:t>01.СОТС</w:t>
      </w:r>
      <w:proofErr w:type="gramEnd"/>
      <w:r w:rsidRPr="001E5369">
        <w:rPr>
          <w:lang w:val="ru-RU"/>
        </w:rPr>
        <w:t>.3-4</w:t>
      </w:r>
    </w:p>
    <w:p w14:paraId="6AECAA0C" w14:textId="77777777" w:rsidR="00B97294" w:rsidRPr="001E5369" w:rsidRDefault="00000000">
      <w:pPr>
        <w:spacing w:before="65"/>
        <w:ind w:left="957" w:right="122"/>
        <w:jc w:val="center"/>
        <w:rPr>
          <w:sz w:val="18"/>
          <w:lang w:val="ru-RU"/>
        </w:rPr>
      </w:pPr>
      <w:r w:rsidRPr="001E5369">
        <w:rPr>
          <w:lang w:val="ru-RU"/>
        </w:rPr>
        <w:br w:type="column"/>
      </w:r>
      <w:r w:rsidRPr="001E5369">
        <w:rPr>
          <w:sz w:val="18"/>
          <w:lang w:val="ru-RU"/>
        </w:rPr>
        <w:t>Лист</w:t>
      </w:r>
    </w:p>
    <w:p w14:paraId="14448FFD" w14:textId="77777777" w:rsidR="00B97294" w:rsidRPr="001E5369" w:rsidRDefault="00B97294">
      <w:pPr>
        <w:pStyle w:val="a3"/>
        <w:spacing w:before="8"/>
        <w:rPr>
          <w:sz w:val="15"/>
          <w:lang w:val="ru-RU"/>
        </w:rPr>
      </w:pPr>
    </w:p>
    <w:p w14:paraId="255499AE" w14:textId="77777777" w:rsidR="00B97294" w:rsidRPr="001E5369" w:rsidRDefault="00000000">
      <w:pPr>
        <w:ind w:right="262"/>
        <w:jc w:val="right"/>
        <w:rPr>
          <w:sz w:val="20"/>
          <w:lang w:val="ru-RU"/>
        </w:rPr>
      </w:pPr>
      <w:r w:rsidRPr="001E5369">
        <w:rPr>
          <w:w w:val="99"/>
          <w:sz w:val="20"/>
          <w:lang w:val="ru-RU"/>
        </w:rPr>
        <w:t>4</w:t>
      </w:r>
    </w:p>
    <w:p w14:paraId="3998679A" w14:textId="77777777" w:rsidR="00B97294" w:rsidRPr="001E5369" w:rsidRDefault="00B97294">
      <w:pPr>
        <w:jc w:val="right"/>
        <w:rPr>
          <w:sz w:val="20"/>
          <w:lang w:val="ru-RU"/>
        </w:rPr>
        <w:sectPr w:rsidR="00B97294" w:rsidRPr="001E5369">
          <w:type w:val="continuous"/>
          <w:pgSz w:w="11910" w:h="16840"/>
          <w:pgMar w:top="240" w:right="440" w:bottom="0" w:left="380" w:header="720" w:footer="720" w:gutter="0"/>
          <w:cols w:num="3" w:space="720" w:equalWidth="0">
            <w:col w:w="4440" w:space="889"/>
            <w:col w:w="2973" w:space="1319"/>
            <w:col w:w="1469"/>
          </w:cols>
        </w:sectPr>
      </w:pPr>
    </w:p>
    <w:p w14:paraId="26CB4C0C" w14:textId="77777777" w:rsidR="00B97294" w:rsidRPr="001E5369" w:rsidRDefault="00000000">
      <w:pPr>
        <w:pStyle w:val="a4"/>
        <w:numPr>
          <w:ilvl w:val="1"/>
          <w:numId w:val="1"/>
        </w:numPr>
        <w:tabs>
          <w:tab w:val="left" w:pos="2093"/>
        </w:tabs>
        <w:spacing w:before="39" w:line="276" w:lineRule="auto"/>
        <w:ind w:left="1180" w:right="1046" w:firstLine="710"/>
        <w:rPr>
          <w:sz w:val="24"/>
          <w:lang w:val="ru-RU"/>
        </w:rPr>
      </w:pPr>
      <w:r w:rsidRPr="001E5369">
        <w:rPr>
          <w:sz w:val="24"/>
          <w:lang w:val="ru-RU"/>
        </w:rPr>
        <w:lastRenderedPageBreak/>
        <w:t xml:space="preserve">Источники вторичного электропитания резервированные ИВЭПР 24/2,5 </w:t>
      </w:r>
      <w:r>
        <w:rPr>
          <w:sz w:val="24"/>
        </w:rPr>
        <w:t>RS</w:t>
      </w:r>
      <w:r w:rsidRPr="001E5369">
        <w:rPr>
          <w:sz w:val="24"/>
          <w:lang w:val="ru-RU"/>
        </w:rPr>
        <w:t>-</w:t>
      </w:r>
      <w:r>
        <w:rPr>
          <w:sz w:val="24"/>
        </w:rPr>
        <w:t>R</w:t>
      </w:r>
      <w:r w:rsidRPr="001E5369">
        <w:rPr>
          <w:sz w:val="24"/>
          <w:lang w:val="ru-RU"/>
        </w:rPr>
        <w:t>3 с аккумуляторными</w:t>
      </w:r>
      <w:r w:rsidRPr="001E5369">
        <w:rPr>
          <w:spacing w:val="-6"/>
          <w:sz w:val="24"/>
          <w:lang w:val="ru-RU"/>
        </w:rPr>
        <w:t xml:space="preserve"> </w:t>
      </w:r>
      <w:r w:rsidRPr="001E5369">
        <w:rPr>
          <w:sz w:val="24"/>
          <w:lang w:val="ru-RU"/>
        </w:rPr>
        <w:t>батареями.</w:t>
      </w:r>
    </w:p>
    <w:p w14:paraId="60313EAD" w14:textId="77777777" w:rsidR="00B97294" w:rsidRDefault="00000000">
      <w:pPr>
        <w:pStyle w:val="a3"/>
        <w:ind w:left="1890"/>
      </w:pPr>
      <w:proofErr w:type="spellStart"/>
      <w:r>
        <w:t>Периферийное</w:t>
      </w:r>
      <w:proofErr w:type="spellEnd"/>
      <w:r>
        <w:t xml:space="preserve"> </w:t>
      </w:r>
      <w:proofErr w:type="spellStart"/>
      <w:r>
        <w:t>оборудование</w:t>
      </w:r>
      <w:proofErr w:type="spellEnd"/>
      <w:r>
        <w:t>:</w:t>
      </w:r>
    </w:p>
    <w:p w14:paraId="5C3E5647" w14:textId="77777777" w:rsidR="00B97294" w:rsidRPr="001E5369" w:rsidRDefault="00000000">
      <w:pPr>
        <w:pStyle w:val="a4"/>
        <w:numPr>
          <w:ilvl w:val="1"/>
          <w:numId w:val="1"/>
        </w:numPr>
        <w:tabs>
          <w:tab w:val="left" w:pos="2093"/>
        </w:tabs>
        <w:spacing w:before="45"/>
        <w:rPr>
          <w:sz w:val="24"/>
          <w:lang w:val="ru-RU"/>
        </w:rPr>
      </w:pPr>
      <w:r w:rsidRPr="001E5369">
        <w:rPr>
          <w:sz w:val="24"/>
          <w:lang w:val="ru-RU"/>
        </w:rPr>
        <w:t>Адресная метка АМ-1</w:t>
      </w:r>
      <w:r w:rsidRPr="001E5369">
        <w:rPr>
          <w:spacing w:val="-7"/>
          <w:sz w:val="24"/>
          <w:lang w:val="ru-RU"/>
        </w:rPr>
        <w:t xml:space="preserve"> </w:t>
      </w:r>
      <w:proofErr w:type="spellStart"/>
      <w:proofErr w:type="gramStart"/>
      <w:r w:rsidRPr="001E5369">
        <w:rPr>
          <w:sz w:val="24"/>
          <w:lang w:val="ru-RU"/>
        </w:rPr>
        <w:t>прот</w:t>
      </w:r>
      <w:proofErr w:type="spellEnd"/>
      <w:r w:rsidRPr="001E5369">
        <w:rPr>
          <w:sz w:val="24"/>
          <w:lang w:val="ru-RU"/>
        </w:rPr>
        <w:t>.</w:t>
      </w:r>
      <w:r>
        <w:rPr>
          <w:sz w:val="24"/>
        </w:rPr>
        <w:t>R</w:t>
      </w:r>
      <w:proofErr w:type="gramEnd"/>
      <w:r w:rsidRPr="001E5369">
        <w:rPr>
          <w:sz w:val="24"/>
          <w:lang w:val="ru-RU"/>
        </w:rPr>
        <w:t>3;</w:t>
      </w:r>
    </w:p>
    <w:p w14:paraId="5E80BD0E" w14:textId="77777777" w:rsidR="00B97294" w:rsidRDefault="00000000">
      <w:pPr>
        <w:pStyle w:val="a4"/>
        <w:numPr>
          <w:ilvl w:val="1"/>
          <w:numId w:val="1"/>
        </w:numPr>
        <w:tabs>
          <w:tab w:val="left" w:pos="2093"/>
        </w:tabs>
        <w:rPr>
          <w:sz w:val="24"/>
        </w:rPr>
      </w:pPr>
      <w:proofErr w:type="spellStart"/>
      <w:r>
        <w:rPr>
          <w:sz w:val="24"/>
        </w:rPr>
        <w:t>Метка</w:t>
      </w:r>
      <w:proofErr w:type="spellEnd"/>
      <w:r>
        <w:rPr>
          <w:sz w:val="24"/>
        </w:rPr>
        <w:t xml:space="preserve"> </w:t>
      </w:r>
      <w:proofErr w:type="spellStart"/>
      <w:r>
        <w:rPr>
          <w:sz w:val="24"/>
        </w:rPr>
        <w:t>адресная</w:t>
      </w:r>
      <w:proofErr w:type="spellEnd"/>
      <w:r>
        <w:rPr>
          <w:spacing w:val="-3"/>
          <w:sz w:val="24"/>
        </w:rPr>
        <w:t xml:space="preserve"> </w:t>
      </w:r>
      <w:r>
        <w:rPr>
          <w:sz w:val="24"/>
        </w:rPr>
        <w:t>АМП-4-R3;</w:t>
      </w:r>
    </w:p>
    <w:p w14:paraId="0BE1A512" w14:textId="77777777" w:rsidR="00B97294" w:rsidRPr="001E5369" w:rsidRDefault="00000000">
      <w:pPr>
        <w:pStyle w:val="a4"/>
        <w:numPr>
          <w:ilvl w:val="1"/>
          <w:numId w:val="1"/>
        </w:numPr>
        <w:tabs>
          <w:tab w:val="left" w:pos="2093"/>
        </w:tabs>
        <w:rPr>
          <w:sz w:val="24"/>
          <w:lang w:val="ru-RU"/>
        </w:rPr>
      </w:pPr>
      <w:r w:rsidRPr="001E5369">
        <w:rPr>
          <w:sz w:val="24"/>
          <w:lang w:val="ru-RU"/>
        </w:rPr>
        <w:t>Адресные релейные модули РМ-</w:t>
      </w:r>
      <w:r w:rsidRPr="001E5369">
        <w:rPr>
          <w:spacing w:val="-5"/>
          <w:sz w:val="24"/>
          <w:lang w:val="ru-RU"/>
        </w:rPr>
        <w:t xml:space="preserve"> </w:t>
      </w:r>
      <w:r w:rsidRPr="001E5369">
        <w:rPr>
          <w:sz w:val="24"/>
          <w:lang w:val="ru-RU"/>
        </w:rPr>
        <w:t>4К-</w:t>
      </w:r>
      <w:r>
        <w:rPr>
          <w:sz w:val="24"/>
        </w:rPr>
        <w:t>R</w:t>
      </w:r>
      <w:r w:rsidRPr="001E5369">
        <w:rPr>
          <w:sz w:val="24"/>
          <w:lang w:val="ru-RU"/>
        </w:rPr>
        <w:t>3;</w:t>
      </w:r>
    </w:p>
    <w:p w14:paraId="6A8654FD" w14:textId="77777777" w:rsidR="00B97294" w:rsidRPr="001E5369" w:rsidRDefault="00000000">
      <w:pPr>
        <w:pStyle w:val="a4"/>
        <w:numPr>
          <w:ilvl w:val="1"/>
          <w:numId w:val="1"/>
        </w:numPr>
        <w:tabs>
          <w:tab w:val="left" w:pos="2093"/>
        </w:tabs>
        <w:spacing w:before="42"/>
        <w:rPr>
          <w:sz w:val="24"/>
          <w:lang w:val="ru-RU"/>
        </w:rPr>
      </w:pPr>
      <w:r w:rsidRPr="001E5369">
        <w:rPr>
          <w:sz w:val="24"/>
          <w:lang w:val="ru-RU"/>
        </w:rPr>
        <w:t>Извещатель охранный точечный магнитоконтактны ИО 102-20 А3М</w:t>
      </w:r>
      <w:r w:rsidRPr="001E5369">
        <w:rPr>
          <w:spacing w:val="-10"/>
          <w:sz w:val="24"/>
          <w:lang w:val="ru-RU"/>
        </w:rPr>
        <w:t xml:space="preserve"> </w:t>
      </w:r>
      <w:r w:rsidRPr="001E5369">
        <w:rPr>
          <w:sz w:val="24"/>
          <w:lang w:val="ru-RU"/>
        </w:rPr>
        <w:t>(3);</w:t>
      </w:r>
    </w:p>
    <w:p w14:paraId="3E77699E" w14:textId="77777777" w:rsidR="00B97294" w:rsidRPr="001E5369" w:rsidRDefault="00000000">
      <w:pPr>
        <w:pStyle w:val="a4"/>
        <w:numPr>
          <w:ilvl w:val="1"/>
          <w:numId w:val="1"/>
        </w:numPr>
        <w:tabs>
          <w:tab w:val="left" w:pos="2093"/>
        </w:tabs>
        <w:rPr>
          <w:sz w:val="24"/>
          <w:lang w:val="ru-RU"/>
        </w:rPr>
      </w:pPr>
      <w:r w:rsidRPr="001E5369">
        <w:rPr>
          <w:sz w:val="24"/>
          <w:lang w:val="ru-RU"/>
        </w:rPr>
        <w:t>Оповещатель охранно-пожарный комбинированный</w:t>
      </w:r>
      <w:r w:rsidRPr="001E5369">
        <w:rPr>
          <w:spacing w:val="-8"/>
          <w:sz w:val="24"/>
          <w:lang w:val="ru-RU"/>
        </w:rPr>
        <w:t xml:space="preserve"> </w:t>
      </w:r>
      <w:r w:rsidRPr="001E5369">
        <w:rPr>
          <w:sz w:val="24"/>
          <w:lang w:val="ru-RU"/>
        </w:rPr>
        <w:t>Маяк-24КП;</w:t>
      </w:r>
    </w:p>
    <w:p w14:paraId="061BA7F8" w14:textId="77777777" w:rsidR="00B97294" w:rsidRPr="001E5369" w:rsidRDefault="00000000">
      <w:pPr>
        <w:pStyle w:val="a4"/>
        <w:numPr>
          <w:ilvl w:val="1"/>
          <w:numId w:val="1"/>
        </w:numPr>
        <w:tabs>
          <w:tab w:val="left" w:pos="2093"/>
        </w:tabs>
        <w:spacing w:line="276" w:lineRule="auto"/>
        <w:ind w:left="1890" w:right="1178" w:firstLine="0"/>
        <w:rPr>
          <w:sz w:val="24"/>
          <w:lang w:val="ru-RU"/>
        </w:rPr>
      </w:pPr>
      <w:r w:rsidRPr="001E5369">
        <w:rPr>
          <w:sz w:val="24"/>
          <w:lang w:val="ru-RU"/>
        </w:rPr>
        <w:t xml:space="preserve">Источники вторичного электропитания резервированные ИВЭПР 24/2,5 </w:t>
      </w:r>
      <w:r>
        <w:rPr>
          <w:sz w:val="24"/>
        </w:rPr>
        <w:t>RS</w:t>
      </w:r>
      <w:r w:rsidRPr="001E5369">
        <w:rPr>
          <w:sz w:val="24"/>
          <w:lang w:val="ru-RU"/>
        </w:rPr>
        <w:t xml:space="preserve"> БР; Проектом предусмотрены следующие блокировки строительных</w:t>
      </w:r>
      <w:r w:rsidRPr="001E5369">
        <w:rPr>
          <w:spacing w:val="-7"/>
          <w:sz w:val="24"/>
          <w:lang w:val="ru-RU"/>
        </w:rPr>
        <w:t xml:space="preserve"> </w:t>
      </w:r>
      <w:r w:rsidRPr="001E5369">
        <w:rPr>
          <w:sz w:val="24"/>
          <w:lang w:val="ru-RU"/>
        </w:rPr>
        <w:t>конструкций:</w:t>
      </w:r>
    </w:p>
    <w:p w14:paraId="6E079933" w14:textId="77777777" w:rsidR="00B97294" w:rsidRPr="001E5369" w:rsidRDefault="00000000">
      <w:pPr>
        <w:pStyle w:val="a4"/>
        <w:numPr>
          <w:ilvl w:val="1"/>
          <w:numId w:val="1"/>
        </w:numPr>
        <w:tabs>
          <w:tab w:val="left" w:pos="2153"/>
        </w:tabs>
        <w:spacing w:before="0" w:line="276" w:lineRule="auto"/>
        <w:ind w:left="1180" w:right="107" w:firstLine="710"/>
        <w:jc w:val="both"/>
        <w:rPr>
          <w:sz w:val="24"/>
          <w:lang w:val="ru-RU"/>
        </w:rPr>
      </w:pPr>
      <w:r w:rsidRPr="001E5369">
        <w:rPr>
          <w:sz w:val="24"/>
          <w:lang w:val="ru-RU"/>
        </w:rPr>
        <w:t>наружные двери и доковые ворота на отметке 0.000 по периметру Блоков с АБЧ блокируются на «открытие» точечными магнитоконтактными извещателями ИО102-20 А3М</w:t>
      </w:r>
      <w:r w:rsidRPr="001E5369">
        <w:rPr>
          <w:spacing w:val="-43"/>
          <w:sz w:val="24"/>
          <w:lang w:val="ru-RU"/>
        </w:rPr>
        <w:t xml:space="preserve"> </w:t>
      </w:r>
      <w:r w:rsidRPr="001E5369">
        <w:rPr>
          <w:sz w:val="24"/>
          <w:lang w:val="ru-RU"/>
        </w:rPr>
        <w:t>(3);</w:t>
      </w:r>
    </w:p>
    <w:p w14:paraId="348D3E00" w14:textId="77777777" w:rsidR="00B97294" w:rsidRPr="001E5369" w:rsidRDefault="00000000">
      <w:pPr>
        <w:pStyle w:val="a3"/>
        <w:spacing w:line="276" w:lineRule="auto"/>
        <w:ind w:left="1180" w:right="100" w:firstLine="710"/>
        <w:jc w:val="both"/>
        <w:rPr>
          <w:lang w:val="ru-RU"/>
        </w:rPr>
      </w:pPr>
      <w:r w:rsidRPr="001E5369">
        <w:rPr>
          <w:lang w:val="ru-RU"/>
        </w:rPr>
        <w:t xml:space="preserve">Подключение точечных магнитоконтактных извещателей ИО102-20 А3М (3) к адресной метке АМ-1 </w:t>
      </w:r>
      <w:proofErr w:type="spellStart"/>
      <w:proofErr w:type="gramStart"/>
      <w:r w:rsidRPr="001E5369">
        <w:rPr>
          <w:lang w:val="ru-RU"/>
        </w:rPr>
        <w:t>прот</w:t>
      </w:r>
      <w:proofErr w:type="spellEnd"/>
      <w:r w:rsidRPr="001E5369">
        <w:rPr>
          <w:lang w:val="ru-RU"/>
        </w:rPr>
        <w:t>.</w:t>
      </w:r>
      <w:r>
        <w:t>R</w:t>
      </w:r>
      <w:proofErr w:type="gramEnd"/>
      <w:r w:rsidRPr="001E5369">
        <w:rPr>
          <w:lang w:val="ru-RU"/>
        </w:rPr>
        <w:t xml:space="preserve">3 выполнить в </w:t>
      </w:r>
      <w:proofErr w:type="spellStart"/>
      <w:r w:rsidRPr="001E5369">
        <w:rPr>
          <w:lang w:val="ru-RU"/>
        </w:rPr>
        <w:t>распаячных</w:t>
      </w:r>
      <w:proofErr w:type="spellEnd"/>
      <w:r w:rsidRPr="001E5369">
        <w:rPr>
          <w:lang w:val="ru-RU"/>
        </w:rPr>
        <w:t xml:space="preserve"> коробках </w:t>
      </w:r>
      <w:r>
        <w:t>Tyco</w:t>
      </w:r>
      <w:r w:rsidRPr="001E5369">
        <w:rPr>
          <w:lang w:val="ru-RU"/>
        </w:rPr>
        <w:t xml:space="preserve"> 100</w:t>
      </w:r>
      <w:r>
        <w:t>x</w:t>
      </w:r>
      <w:r w:rsidRPr="001E5369">
        <w:rPr>
          <w:lang w:val="ru-RU"/>
        </w:rPr>
        <w:t>100 с применением клеммных колодок (винтовой зажим).</w:t>
      </w:r>
    </w:p>
    <w:p w14:paraId="2990653C" w14:textId="77777777" w:rsidR="00B97294" w:rsidRPr="001E5369" w:rsidRDefault="00000000">
      <w:pPr>
        <w:pStyle w:val="a3"/>
        <w:spacing w:line="276" w:lineRule="auto"/>
        <w:ind w:left="1180" w:right="100" w:firstLine="710"/>
        <w:jc w:val="both"/>
        <w:rPr>
          <w:lang w:val="ru-RU"/>
        </w:rPr>
      </w:pPr>
      <w:r w:rsidRPr="001E5369">
        <w:rPr>
          <w:lang w:val="ru-RU"/>
        </w:rPr>
        <w:t>Метка</w:t>
      </w:r>
      <w:r w:rsidRPr="001E5369">
        <w:rPr>
          <w:spacing w:val="-12"/>
          <w:lang w:val="ru-RU"/>
        </w:rPr>
        <w:t xml:space="preserve"> </w:t>
      </w:r>
      <w:r w:rsidRPr="001E5369">
        <w:rPr>
          <w:lang w:val="ru-RU"/>
        </w:rPr>
        <w:t>адресная</w:t>
      </w:r>
      <w:r w:rsidRPr="001E5369">
        <w:rPr>
          <w:spacing w:val="-13"/>
          <w:lang w:val="ru-RU"/>
        </w:rPr>
        <w:t xml:space="preserve"> </w:t>
      </w:r>
      <w:r w:rsidRPr="001E5369">
        <w:rPr>
          <w:lang w:val="ru-RU"/>
        </w:rPr>
        <w:t>АМП-4-</w:t>
      </w:r>
      <w:r>
        <w:t>R</w:t>
      </w:r>
      <w:r w:rsidRPr="001E5369">
        <w:rPr>
          <w:lang w:val="ru-RU"/>
        </w:rPr>
        <w:t>3</w:t>
      </w:r>
      <w:r w:rsidRPr="001E5369">
        <w:rPr>
          <w:spacing w:val="-13"/>
          <w:lang w:val="ru-RU"/>
        </w:rPr>
        <w:t xml:space="preserve"> </w:t>
      </w:r>
      <w:r w:rsidRPr="001E5369">
        <w:rPr>
          <w:lang w:val="ru-RU"/>
        </w:rPr>
        <w:t>устанавливается</w:t>
      </w:r>
      <w:r w:rsidRPr="001E5369">
        <w:rPr>
          <w:spacing w:val="-12"/>
          <w:lang w:val="ru-RU"/>
        </w:rPr>
        <w:t xml:space="preserve"> </w:t>
      </w:r>
      <w:r w:rsidRPr="001E5369">
        <w:rPr>
          <w:lang w:val="ru-RU"/>
        </w:rPr>
        <w:t>над</w:t>
      </w:r>
      <w:r w:rsidRPr="001E5369">
        <w:rPr>
          <w:spacing w:val="-15"/>
          <w:lang w:val="ru-RU"/>
        </w:rPr>
        <w:t xml:space="preserve"> </w:t>
      </w:r>
      <w:r w:rsidRPr="001E5369">
        <w:rPr>
          <w:lang w:val="ru-RU"/>
        </w:rPr>
        <w:t>дверьми</w:t>
      </w:r>
      <w:r w:rsidRPr="001E5369">
        <w:rPr>
          <w:spacing w:val="-12"/>
          <w:lang w:val="ru-RU"/>
        </w:rPr>
        <w:t xml:space="preserve"> </w:t>
      </w:r>
      <w:r w:rsidRPr="001E5369">
        <w:rPr>
          <w:lang w:val="ru-RU"/>
        </w:rPr>
        <w:t>оборудованными</w:t>
      </w:r>
      <w:r w:rsidRPr="001E5369">
        <w:rPr>
          <w:spacing w:val="-10"/>
          <w:lang w:val="ru-RU"/>
        </w:rPr>
        <w:t xml:space="preserve"> </w:t>
      </w:r>
      <w:r w:rsidRPr="001E5369">
        <w:rPr>
          <w:lang w:val="ru-RU"/>
        </w:rPr>
        <w:t>ИО102-20</w:t>
      </w:r>
      <w:r w:rsidRPr="001E5369">
        <w:rPr>
          <w:spacing w:val="-13"/>
          <w:lang w:val="ru-RU"/>
        </w:rPr>
        <w:t xml:space="preserve"> </w:t>
      </w:r>
      <w:r w:rsidRPr="001E5369">
        <w:rPr>
          <w:lang w:val="ru-RU"/>
        </w:rPr>
        <w:t>А3М</w:t>
      </w:r>
      <w:r w:rsidRPr="001E5369">
        <w:rPr>
          <w:spacing w:val="-13"/>
          <w:lang w:val="ru-RU"/>
        </w:rPr>
        <w:t xml:space="preserve"> </w:t>
      </w:r>
      <w:r w:rsidRPr="001E5369">
        <w:rPr>
          <w:lang w:val="ru-RU"/>
        </w:rPr>
        <w:t>(3) и</w:t>
      </w:r>
      <w:r w:rsidRPr="001E5369">
        <w:rPr>
          <w:spacing w:val="-1"/>
          <w:lang w:val="ru-RU"/>
        </w:rPr>
        <w:t xml:space="preserve"> </w:t>
      </w:r>
      <w:r w:rsidRPr="001E5369">
        <w:rPr>
          <w:lang w:val="ru-RU"/>
        </w:rPr>
        <w:t>Маяк-24КП.</w:t>
      </w:r>
    </w:p>
    <w:p w14:paraId="23888378" w14:textId="77777777" w:rsidR="00B97294" w:rsidRPr="001E5369" w:rsidRDefault="00000000">
      <w:pPr>
        <w:pStyle w:val="a3"/>
        <w:ind w:left="1890"/>
        <w:rPr>
          <w:lang w:val="ru-RU"/>
        </w:rPr>
      </w:pPr>
      <w:r w:rsidRPr="001E5369">
        <w:rPr>
          <w:lang w:val="ru-RU"/>
        </w:rPr>
        <w:t>К адресному релейному модулю РМ- 4К-</w:t>
      </w:r>
      <w:r>
        <w:t>R</w:t>
      </w:r>
      <w:r w:rsidRPr="001E5369">
        <w:rPr>
          <w:lang w:val="ru-RU"/>
        </w:rPr>
        <w:t>3 подключается Маяк-24КП (свет)</w:t>
      </w:r>
    </w:p>
    <w:p w14:paraId="47284FCF" w14:textId="77777777" w:rsidR="00B97294" w:rsidRPr="001E5369" w:rsidRDefault="00000000">
      <w:pPr>
        <w:pStyle w:val="a3"/>
        <w:spacing w:before="42" w:line="276" w:lineRule="auto"/>
        <w:ind w:left="1180" w:right="104" w:firstLine="710"/>
        <w:jc w:val="both"/>
        <w:rPr>
          <w:lang w:val="ru-RU"/>
        </w:rPr>
      </w:pPr>
      <w:r w:rsidRPr="001E5369">
        <w:rPr>
          <w:lang w:val="ru-RU"/>
        </w:rPr>
        <w:t xml:space="preserve">Подключение комбинированных оповещателей к линиям оповещения выполнить в коммутационных коробках </w:t>
      </w:r>
      <w:r>
        <w:t>JB</w:t>
      </w:r>
      <w:r w:rsidRPr="001E5369">
        <w:rPr>
          <w:lang w:val="ru-RU"/>
        </w:rPr>
        <w:t>-720.</w:t>
      </w:r>
    </w:p>
    <w:p w14:paraId="708AA165" w14:textId="77777777" w:rsidR="00B97294" w:rsidRPr="001E5369" w:rsidRDefault="00000000">
      <w:pPr>
        <w:pStyle w:val="a3"/>
        <w:ind w:left="1890"/>
        <w:rPr>
          <w:lang w:val="ru-RU"/>
        </w:rPr>
      </w:pPr>
      <w:r w:rsidRPr="001E5369">
        <w:rPr>
          <w:lang w:val="ru-RU"/>
        </w:rPr>
        <w:t>Принцип работы:</w:t>
      </w:r>
    </w:p>
    <w:p w14:paraId="115EA0CC" w14:textId="77777777" w:rsidR="00B97294" w:rsidRPr="001E5369" w:rsidRDefault="00000000">
      <w:pPr>
        <w:pStyle w:val="a3"/>
        <w:spacing w:before="44" w:line="276" w:lineRule="auto"/>
        <w:ind w:left="1180" w:right="99" w:firstLine="710"/>
        <w:jc w:val="both"/>
        <w:rPr>
          <w:lang w:val="ru-RU"/>
        </w:rPr>
      </w:pPr>
      <w:r>
        <w:pict w14:anchorId="72FC0F95">
          <v:shape id="_x0000_s1265" type="#_x0000_t202" style="position:absolute;left:0;text-align:left;margin-left:30.85pt;margin-top:212pt;width:11pt;height:49.35pt;z-index:1504;mso-position-horizontal-relative:page" filled="f" stroked="f">
            <v:textbox style="layout-flow:vertical;mso-layout-flow-alt:bottom-to-top" inset="0,0,0,0">
              <w:txbxContent>
                <w:p w14:paraId="557B441C" w14:textId="77777777" w:rsidR="00B97294" w:rsidRDefault="00000000">
                  <w:pPr>
                    <w:spacing w:line="205" w:lineRule="exact"/>
                    <w:ind w:left="20" w:right="-207"/>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xbxContent>
            </v:textbox>
            <w10:wrap anchorx="page"/>
          </v:shape>
        </w:pict>
      </w:r>
      <w:r w:rsidRPr="001E5369">
        <w:rPr>
          <w:lang w:val="ru-RU"/>
        </w:rPr>
        <w:t>При несанкционированном открывании (взломе) блокируемой конструкции геркон извещателя ИО102-20 А3М (3) размыкается, что приводит к размыканию электрической цепи (шлейфа</w:t>
      </w:r>
      <w:r w:rsidRPr="001E5369">
        <w:rPr>
          <w:spacing w:val="-19"/>
          <w:lang w:val="ru-RU"/>
        </w:rPr>
        <w:t xml:space="preserve"> </w:t>
      </w:r>
      <w:r w:rsidRPr="001E5369">
        <w:rPr>
          <w:lang w:val="ru-RU"/>
        </w:rPr>
        <w:t>сигнализации)</w:t>
      </w:r>
      <w:r w:rsidRPr="001E5369">
        <w:rPr>
          <w:spacing w:val="-21"/>
          <w:lang w:val="ru-RU"/>
        </w:rPr>
        <w:t xml:space="preserve"> </w:t>
      </w:r>
      <w:r w:rsidRPr="001E5369">
        <w:rPr>
          <w:lang w:val="ru-RU"/>
        </w:rPr>
        <w:t>адресной</w:t>
      </w:r>
      <w:r w:rsidRPr="001E5369">
        <w:rPr>
          <w:spacing w:val="-20"/>
          <w:lang w:val="ru-RU"/>
        </w:rPr>
        <w:t xml:space="preserve"> </w:t>
      </w:r>
      <w:r w:rsidRPr="001E5369">
        <w:rPr>
          <w:lang w:val="ru-RU"/>
        </w:rPr>
        <w:t>метки</w:t>
      </w:r>
      <w:r w:rsidRPr="001E5369">
        <w:rPr>
          <w:spacing w:val="-20"/>
          <w:lang w:val="ru-RU"/>
        </w:rPr>
        <w:t xml:space="preserve"> </w:t>
      </w:r>
      <w:r w:rsidRPr="001E5369">
        <w:rPr>
          <w:lang w:val="ru-RU"/>
        </w:rPr>
        <w:t>АМ-1</w:t>
      </w:r>
      <w:r w:rsidRPr="001E5369">
        <w:rPr>
          <w:spacing w:val="-20"/>
          <w:lang w:val="ru-RU"/>
        </w:rPr>
        <w:t xml:space="preserve"> </w:t>
      </w:r>
      <w:proofErr w:type="spellStart"/>
      <w:proofErr w:type="gramStart"/>
      <w:r w:rsidRPr="001E5369">
        <w:rPr>
          <w:lang w:val="ru-RU"/>
        </w:rPr>
        <w:t>прот</w:t>
      </w:r>
      <w:proofErr w:type="spellEnd"/>
      <w:r w:rsidRPr="001E5369">
        <w:rPr>
          <w:lang w:val="ru-RU"/>
        </w:rPr>
        <w:t>.</w:t>
      </w:r>
      <w:r>
        <w:t>R</w:t>
      </w:r>
      <w:proofErr w:type="gramEnd"/>
      <w:r w:rsidRPr="001E5369">
        <w:rPr>
          <w:lang w:val="ru-RU"/>
        </w:rPr>
        <w:t>3</w:t>
      </w:r>
      <w:r w:rsidRPr="001E5369">
        <w:rPr>
          <w:spacing w:val="-19"/>
          <w:lang w:val="ru-RU"/>
        </w:rPr>
        <w:t xml:space="preserve"> </w:t>
      </w:r>
      <w:r w:rsidRPr="001E5369">
        <w:rPr>
          <w:lang w:val="ru-RU"/>
        </w:rPr>
        <w:t>или</w:t>
      </w:r>
      <w:r w:rsidRPr="001E5369">
        <w:rPr>
          <w:spacing w:val="-20"/>
          <w:lang w:val="ru-RU"/>
        </w:rPr>
        <w:t xml:space="preserve"> </w:t>
      </w:r>
      <w:r w:rsidRPr="001E5369">
        <w:rPr>
          <w:lang w:val="ru-RU"/>
        </w:rPr>
        <w:t>АМП-4-</w:t>
      </w:r>
      <w:r>
        <w:t>R</w:t>
      </w:r>
      <w:r w:rsidRPr="001E5369">
        <w:rPr>
          <w:lang w:val="ru-RU"/>
        </w:rPr>
        <w:t>3</w:t>
      </w:r>
      <w:r w:rsidRPr="001E5369">
        <w:rPr>
          <w:spacing w:val="-20"/>
          <w:lang w:val="ru-RU"/>
        </w:rPr>
        <w:t xml:space="preserve"> </w:t>
      </w:r>
      <w:r w:rsidRPr="001E5369">
        <w:rPr>
          <w:lang w:val="ru-RU"/>
        </w:rPr>
        <w:t>.</w:t>
      </w:r>
      <w:r w:rsidRPr="001E5369">
        <w:rPr>
          <w:spacing w:val="-21"/>
          <w:lang w:val="ru-RU"/>
        </w:rPr>
        <w:t xml:space="preserve"> </w:t>
      </w:r>
      <w:r w:rsidRPr="001E5369">
        <w:rPr>
          <w:lang w:val="ru-RU"/>
        </w:rPr>
        <w:t>Адресная</w:t>
      </w:r>
      <w:r w:rsidRPr="001E5369">
        <w:rPr>
          <w:spacing w:val="-20"/>
          <w:lang w:val="ru-RU"/>
        </w:rPr>
        <w:t xml:space="preserve"> </w:t>
      </w:r>
      <w:r w:rsidRPr="001E5369">
        <w:rPr>
          <w:lang w:val="ru-RU"/>
        </w:rPr>
        <w:t>метка</w:t>
      </w:r>
      <w:r w:rsidRPr="001E5369">
        <w:rPr>
          <w:spacing w:val="-18"/>
          <w:lang w:val="ru-RU"/>
        </w:rPr>
        <w:t xml:space="preserve"> </w:t>
      </w:r>
      <w:r w:rsidRPr="001E5369">
        <w:rPr>
          <w:lang w:val="ru-RU"/>
        </w:rPr>
        <w:t>АМ-1</w:t>
      </w:r>
      <w:r w:rsidRPr="001E5369">
        <w:rPr>
          <w:spacing w:val="-20"/>
          <w:lang w:val="ru-RU"/>
        </w:rPr>
        <w:t xml:space="preserve"> </w:t>
      </w:r>
      <w:proofErr w:type="spellStart"/>
      <w:proofErr w:type="gramStart"/>
      <w:r w:rsidRPr="001E5369">
        <w:rPr>
          <w:lang w:val="ru-RU"/>
        </w:rPr>
        <w:t>прот</w:t>
      </w:r>
      <w:proofErr w:type="spellEnd"/>
      <w:r w:rsidRPr="001E5369">
        <w:rPr>
          <w:lang w:val="ru-RU"/>
        </w:rPr>
        <w:t>.</w:t>
      </w:r>
      <w:r>
        <w:t>R</w:t>
      </w:r>
      <w:proofErr w:type="gramEnd"/>
      <w:r w:rsidRPr="001E5369">
        <w:rPr>
          <w:lang w:val="ru-RU"/>
        </w:rPr>
        <w:t>3 или АМП-4-</w:t>
      </w:r>
      <w:r>
        <w:t>R</w:t>
      </w:r>
      <w:r w:rsidRPr="001E5369">
        <w:rPr>
          <w:lang w:val="ru-RU"/>
        </w:rPr>
        <w:t xml:space="preserve">3 по АЛС передает свое состояние на пульт управления </w:t>
      </w:r>
      <w:r>
        <w:t>R</w:t>
      </w:r>
      <w:r w:rsidRPr="001E5369">
        <w:rPr>
          <w:lang w:val="ru-RU"/>
        </w:rPr>
        <w:t xml:space="preserve">3-Рубеж-2ОП. </w:t>
      </w:r>
      <w:r>
        <w:t>R</w:t>
      </w:r>
      <w:r w:rsidRPr="001E5369">
        <w:rPr>
          <w:lang w:val="ru-RU"/>
        </w:rPr>
        <w:t>3-Рубеж- 2ОП</w:t>
      </w:r>
      <w:r w:rsidRPr="001E5369">
        <w:rPr>
          <w:spacing w:val="-10"/>
          <w:lang w:val="ru-RU"/>
        </w:rPr>
        <w:t xml:space="preserve"> </w:t>
      </w:r>
      <w:r w:rsidRPr="001E5369">
        <w:rPr>
          <w:lang w:val="ru-RU"/>
        </w:rPr>
        <w:t>принимает</w:t>
      </w:r>
      <w:r w:rsidRPr="001E5369">
        <w:rPr>
          <w:spacing w:val="-14"/>
          <w:lang w:val="ru-RU"/>
        </w:rPr>
        <w:t xml:space="preserve"> </w:t>
      </w:r>
      <w:r w:rsidRPr="001E5369">
        <w:rPr>
          <w:lang w:val="ru-RU"/>
        </w:rPr>
        <w:t>тревожный</w:t>
      </w:r>
      <w:r w:rsidRPr="001E5369">
        <w:rPr>
          <w:spacing w:val="-12"/>
          <w:lang w:val="ru-RU"/>
        </w:rPr>
        <w:t xml:space="preserve"> </w:t>
      </w:r>
      <w:r w:rsidRPr="001E5369">
        <w:rPr>
          <w:lang w:val="ru-RU"/>
        </w:rPr>
        <w:t>сигнал,</w:t>
      </w:r>
      <w:r w:rsidRPr="001E5369">
        <w:rPr>
          <w:spacing w:val="-13"/>
          <w:lang w:val="ru-RU"/>
        </w:rPr>
        <w:t xml:space="preserve"> </w:t>
      </w:r>
      <w:r w:rsidRPr="001E5369">
        <w:rPr>
          <w:lang w:val="ru-RU"/>
        </w:rPr>
        <w:t>формирует</w:t>
      </w:r>
      <w:r w:rsidRPr="001E5369">
        <w:rPr>
          <w:spacing w:val="-12"/>
          <w:lang w:val="ru-RU"/>
        </w:rPr>
        <w:t xml:space="preserve"> </w:t>
      </w:r>
      <w:r w:rsidRPr="001E5369">
        <w:rPr>
          <w:lang w:val="ru-RU"/>
        </w:rPr>
        <w:t>и</w:t>
      </w:r>
      <w:r w:rsidRPr="001E5369">
        <w:rPr>
          <w:spacing w:val="-14"/>
          <w:lang w:val="ru-RU"/>
        </w:rPr>
        <w:t xml:space="preserve"> </w:t>
      </w:r>
      <w:r w:rsidRPr="001E5369">
        <w:rPr>
          <w:lang w:val="ru-RU"/>
        </w:rPr>
        <w:t>передает</w:t>
      </w:r>
      <w:r w:rsidRPr="001E5369">
        <w:rPr>
          <w:spacing w:val="-11"/>
          <w:lang w:val="ru-RU"/>
        </w:rPr>
        <w:t xml:space="preserve"> </w:t>
      </w:r>
      <w:r w:rsidRPr="001E5369">
        <w:rPr>
          <w:lang w:val="ru-RU"/>
        </w:rPr>
        <w:t>сигнал</w:t>
      </w:r>
      <w:r w:rsidRPr="001E5369">
        <w:rPr>
          <w:spacing w:val="-12"/>
          <w:lang w:val="ru-RU"/>
        </w:rPr>
        <w:t xml:space="preserve"> </w:t>
      </w:r>
      <w:r w:rsidRPr="001E5369">
        <w:rPr>
          <w:lang w:val="ru-RU"/>
        </w:rPr>
        <w:t>управления</w:t>
      </w:r>
      <w:r w:rsidRPr="001E5369">
        <w:rPr>
          <w:spacing w:val="-9"/>
          <w:lang w:val="ru-RU"/>
        </w:rPr>
        <w:t xml:space="preserve"> </w:t>
      </w:r>
      <w:r w:rsidRPr="001E5369">
        <w:rPr>
          <w:lang w:val="ru-RU"/>
        </w:rPr>
        <w:t>адресному</w:t>
      </w:r>
      <w:r w:rsidRPr="001E5369">
        <w:rPr>
          <w:spacing w:val="-11"/>
          <w:lang w:val="ru-RU"/>
        </w:rPr>
        <w:t xml:space="preserve"> </w:t>
      </w:r>
      <w:r w:rsidRPr="001E5369">
        <w:rPr>
          <w:lang w:val="ru-RU"/>
        </w:rPr>
        <w:t>релейному модулю</w:t>
      </w:r>
      <w:r w:rsidRPr="001E5369">
        <w:rPr>
          <w:spacing w:val="-23"/>
          <w:lang w:val="ru-RU"/>
        </w:rPr>
        <w:t xml:space="preserve"> </w:t>
      </w:r>
      <w:r>
        <w:t>РМ-</w:t>
      </w:r>
      <w:r>
        <w:rPr>
          <w:spacing w:val="-24"/>
        </w:rPr>
        <w:t xml:space="preserve"> </w:t>
      </w:r>
      <w:r>
        <w:t>4К-R3</w:t>
      </w:r>
      <w:r>
        <w:rPr>
          <w:spacing w:val="-24"/>
        </w:rPr>
        <w:t xml:space="preserve"> </w:t>
      </w:r>
      <w:r>
        <w:t>и/</w:t>
      </w:r>
      <w:proofErr w:type="spellStart"/>
      <w:r>
        <w:t>или</w:t>
      </w:r>
      <w:proofErr w:type="spellEnd"/>
      <w:r>
        <w:rPr>
          <w:spacing w:val="-23"/>
        </w:rPr>
        <w:t xml:space="preserve"> </w:t>
      </w:r>
      <w:r>
        <w:t>АМП-4-R3.</w:t>
      </w:r>
      <w:r>
        <w:rPr>
          <w:spacing w:val="-24"/>
        </w:rPr>
        <w:t xml:space="preserve"> </w:t>
      </w:r>
      <w:r w:rsidRPr="001E5369">
        <w:rPr>
          <w:lang w:val="ru-RU"/>
        </w:rPr>
        <w:t>РМ-</w:t>
      </w:r>
      <w:r w:rsidRPr="001E5369">
        <w:rPr>
          <w:spacing w:val="-24"/>
          <w:lang w:val="ru-RU"/>
        </w:rPr>
        <w:t xml:space="preserve"> </w:t>
      </w:r>
      <w:r w:rsidRPr="001E5369">
        <w:rPr>
          <w:lang w:val="ru-RU"/>
        </w:rPr>
        <w:t>4К-</w:t>
      </w:r>
      <w:r>
        <w:t>R</w:t>
      </w:r>
      <w:r w:rsidRPr="001E5369">
        <w:rPr>
          <w:lang w:val="ru-RU"/>
        </w:rPr>
        <w:t>3</w:t>
      </w:r>
      <w:r w:rsidRPr="001E5369">
        <w:rPr>
          <w:spacing w:val="-23"/>
          <w:lang w:val="ru-RU"/>
        </w:rPr>
        <w:t xml:space="preserve"> </w:t>
      </w:r>
      <w:r w:rsidRPr="001E5369">
        <w:rPr>
          <w:lang w:val="ru-RU"/>
        </w:rPr>
        <w:t>и/или</w:t>
      </w:r>
      <w:r w:rsidRPr="001E5369">
        <w:rPr>
          <w:spacing w:val="-24"/>
          <w:lang w:val="ru-RU"/>
        </w:rPr>
        <w:t xml:space="preserve"> </w:t>
      </w:r>
      <w:proofErr w:type="gramStart"/>
      <w:r w:rsidRPr="001E5369">
        <w:rPr>
          <w:lang w:val="ru-RU"/>
        </w:rPr>
        <w:t>АМП-4-</w:t>
      </w:r>
      <w:r>
        <w:t>R</w:t>
      </w:r>
      <w:r w:rsidRPr="001E5369">
        <w:rPr>
          <w:lang w:val="ru-RU"/>
        </w:rPr>
        <w:t>3</w:t>
      </w:r>
      <w:proofErr w:type="gramEnd"/>
      <w:r w:rsidRPr="001E5369">
        <w:rPr>
          <w:spacing w:val="-24"/>
          <w:lang w:val="ru-RU"/>
        </w:rPr>
        <w:t xml:space="preserve"> </w:t>
      </w:r>
      <w:r w:rsidRPr="001E5369">
        <w:rPr>
          <w:lang w:val="ru-RU"/>
        </w:rPr>
        <w:t>которые</w:t>
      </w:r>
      <w:r w:rsidRPr="001E5369">
        <w:rPr>
          <w:spacing w:val="-23"/>
          <w:lang w:val="ru-RU"/>
        </w:rPr>
        <w:t xml:space="preserve"> </w:t>
      </w:r>
      <w:r w:rsidRPr="001E5369">
        <w:rPr>
          <w:lang w:val="ru-RU"/>
        </w:rPr>
        <w:t>осуществляют</w:t>
      </w:r>
      <w:r w:rsidRPr="001E5369">
        <w:rPr>
          <w:spacing w:val="-23"/>
          <w:lang w:val="ru-RU"/>
        </w:rPr>
        <w:t xml:space="preserve"> </w:t>
      </w:r>
      <w:r w:rsidRPr="001E5369">
        <w:rPr>
          <w:lang w:val="ru-RU"/>
        </w:rPr>
        <w:t>управление комбинированными оповещателями Маяк-24КП которые смонтированы по периметру операционной зоны</w:t>
      </w:r>
      <w:r w:rsidRPr="001E5369">
        <w:rPr>
          <w:spacing w:val="-17"/>
          <w:lang w:val="ru-RU"/>
        </w:rPr>
        <w:t xml:space="preserve"> </w:t>
      </w:r>
      <w:r w:rsidRPr="001E5369">
        <w:rPr>
          <w:lang w:val="ru-RU"/>
        </w:rPr>
        <w:t>рядом</w:t>
      </w:r>
      <w:r w:rsidRPr="001E5369">
        <w:rPr>
          <w:spacing w:val="-17"/>
          <w:lang w:val="ru-RU"/>
        </w:rPr>
        <w:t xml:space="preserve"> </w:t>
      </w:r>
      <w:r w:rsidRPr="001E5369">
        <w:rPr>
          <w:lang w:val="ru-RU"/>
        </w:rPr>
        <w:t>с</w:t>
      </w:r>
      <w:r w:rsidRPr="001E5369">
        <w:rPr>
          <w:spacing w:val="-17"/>
          <w:lang w:val="ru-RU"/>
        </w:rPr>
        <w:t xml:space="preserve"> </w:t>
      </w:r>
      <w:r w:rsidRPr="001E5369">
        <w:rPr>
          <w:lang w:val="ru-RU"/>
        </w:rPr>
        <w:t>блокируемыми</w:t>
      </w:r>
      <w:r w:rsidRPr="001E5369">
        <w:rPr>
          <w:spacing w:val="-18"/>
          <w:lang w:val="ru-RU"/>
        </w:rPr>
        <w:t xml:space="preserve"> </w:t>
      </w:r>
      <w:r w:rsidRPr="001E5369">
        <w:rPr>
          <w:lang w:val="ru-RU"/>
        </w:rPr>
        <w:t>строительными</w:t>
      </w:r>
      <w:r w:rsidRPr="001E5369">
        <w:rPr>
          <w:spacing w:val="-18"/>
          <w:lang w:val="ru-RU"/>
        </w:rPr>
        <w:t xml:space="preserve"> </w:t>
      </w:r>
      <w:r w:rsidRPr="001E5369">
        <w:rPr>
          <w:lang w:val="ru-RU"/>
        </w:rPr>
        <w:t>конструкциями.</w:t>
      </w:r>
      <w:r w:rsidRPr="001E5369">
        <w:rPr>
          <w:spacing w:val="-18"/>
          <w:lang w:val="ru-RU"/>
        </w:rPr>
        <w:t xml:space="preserve"> </w:t>
      </w:r>
      <w:r w:rsidRPr="001E5369">
        <w:rPr>
          <w:lang w:val="ru-RU"/>
        </w:rPr>
        <w:t>В</w:t>
      </w:r>
      <w:r w:rsidRPr="001E5369">
        <w:rPr>
          <w:spacing w:val="-17"/>
          <w:lang w:val="ru-RU"/>
        </w:rPr>
        <w:t xml:space="preserve"> </w:t>
      </w:r>
      <w:r w:rsidRPr="001E5369">
        <w:rPr>
          <w:lang w:val="ru-RU"/>
        </w:rPr>
        <w:t>комбинированном</w:t>
      </w:r>
      <w:r w:rsidRPr="001E5369">
        <w:rPr>
          <w:spacing w:val="-17"/>
          <w:lang w:val="ru-RU"/>
        </w:rPr>
        <w:t xml:space="preserve"> </w:t>
      </w:r>
      <w:r w:rsidRPr="001E5369">
        <w:rPr>
          <w:lang w:val="ru-RU"/>
        </w:rPr>
        <w:t>оповещателе</w:t>
      </w:r>
      <w:r w:rsidRPr="001E5369">
        <w:rPr>
          <w:spacing w:val="-18"/>
          <w:lang w:val="ru-RU"/>
        </w:rPr>
        <w:t xml:space="preserve"> </w:t>
      </w:r>
      <w:r w:rsidRPr="001E5369">
        <w:rPr>
          <w:lang w:val="ru-RU"/>
        </w:rPr>
        <w:t>Маяк- 24КП</w:t>
      </w:r>
      <w:r w:rsidRPr="001E5369">
        <w:rPr>
          <w:spacing w:val="-14"/>
          <w:lang w:val="ru-RU"/>
        </w:rPr>
        <w:t xml:space="preserve"> </w:t>
      </w:r>
      <w:r w:rsidRPr="001E5369">
        <w:rPr>
          <w:lang w:val="ru-RU"/>
        </w:rPr>
        <w:t>для</w:t>
      </w:r>
      <w:r w:rsidRPr="001E5369">
        <w:rPr>
          <w:spacing w:val="-16"/>
          <w:lang w:val="ru-RU"/>
        </w:rPr>
        <w:t xml:space="preserve"> </w:t>
      </w:r>
      <w:r w:rsidRPr="001E5369">
        <w:rPr>
          <w:lang w:val="ru-RU"/>
        </w:rPr>
        <w:t>доковых</w:t>
      </w:r>
      <w:r w:rsidRPr="001E5369">
        <w:rPr>
          <w:spacing w:val="-15"/>
          <w:lang w:val="ru-RU"/>
        </w:rPr>
        <w:t xml:space="preserve"> </w:t>
      </w:r>
      <w:r w:rsidRPr="001E5369">
        <w:rPr>
          <w:lang w:val="ru-RU"/>
        </w:rPr>
        <w:t>ворот</w:t>
      </w:r>
      <w:r w:rsidRPr="001E5369">
        <w:rPr>
          <w:spacing w:val="-15"/>
          <w:lang w:val="ru-RU"/>
        </w:rPr>
        <w:t xml:space="preserve"> </w:t>
      </w:r>
      <w:r w:rsidRPr="001E5369">
        <w:rPr>
          <w:lang w:val="ru-RU"/>
        </w:rPr>
        <w:t>используется</w:t>
      </w:r>
      <w:r w:rsidRPr="001E5369">
        <w:rPr>
          <w:spacing w:val="-15"/>
          <w:lang w:val="ru-RU"/>
        </w:rPr>
        <w:t xml:space="preserve"> </w:t>
      </w:r>
      <w:r w:rsidRPr="001E5369">
        <w:rPr>
          <w:lang w:val="ru-RU"/>
        </w:rPr>
        <w:t>только</w:t>
      </w:r>
      <w:r w:rsidRPr="001E5369">
        <w:rPr>
          <w:spacing w:val="-15"/>
          <w:lang w:val="ru-RU"/>
        </w:rPr>
        <w:t xml:space="preserve"> </w:t>
      </w:r>
      <w:r w:rsidRPr="001E5369">
        <w:rPr>
          <w:lang w:val="ru-RU"/>
        </w:rPr>
        <w:t>световой</w:t>
      </w:r>
      <w:r w:rsidRPr="001E5369">
        <w:rPr>
          <w:spacing w:val="-15"/>
          <w:lang w:val="ru-RU"/>
        </w:rPr>
        <w:t xml:space="preserve"> </w:t>
      </w:r>
      <w:r w:rsidRPr="001E5369">
        <w:rPr>
          <w:lang w:val="ru-RU"/>
        </w:rPr>
        <w:t>оповещатель,</w:t>
      </w:r>
      <w:r w:rsidRPr="001E5369">
        <w:rPr>
          <w:spacing w:val="-12"/>
          <w:lang w:val="ru-RU"/>
        </w:rPr>
        <w:t xml:space="preserve"> </w:t>
      </w:r>
      <w:r w:rsidRPr="001E5369">
        <w:rPr>
          <w:lang w:val="ru-RU"/>
        </w:rPr>
        <w:t>для</w:t>
      </w:r>
      <w:r w:rsidRPr="001E5369">
        <w:rPr>
          <w:spacing w:val="-16"/>
          <w:lang w:val="ru-RU"/>
        </w:rPr>
        <w:t xml:space="preserve"> </w:t>
      </w:r>
      <w:r w:rsidRPr="001E5369">
        <w:rPr>
          <w:lang w:val="ru-RU"/>
        </w:rPr>
        <w:t>дверей</w:t>
      </w:r>
      <w:r w:rsidRPr="001E5369">
        <w:rPr>
          <w:spacing w:val="-16"/>
          <w:lang w:val="ru-RU"/>
        </w:rPr>
        <w:t xml:space="preserve"> </w:t>
      </w:r>
      <w:r w:rsidRPr="001E5369">
        <w:rPr>
          <w:lang w:val="ru-RU"/>
        </w:rPr>
        <w:t>путей</w:t>
      </w:r>
      <w:r w:rsidRPr="001E5369">
        <w:rPr>
          <w:spacing w:val="-16"/>
          <w:lang w:val="ru-RU"/>
        </w:rPr>
        <w:t xml:space="preserve"> </w:t>
      </w:r>
      <w:r w:rsidRPr="001E5369">
        <w:rPr>
          <w:lang w:val="ru-RU"/>
        </w:rPr>
        <w:t>эвакуации используется</w:t>
      </w:r>
      <w:r w:rsidRPr="001E5369">
        <w:rPr>
          <w:spacing w:val="-13"/>
          <w:lang w:val="ru-RU"/>
        </w:rPr>
        <w:t xml:space="preserve"> </w:t>
      </w:r>
      <w:r w:rsidRPr="001E5369">
        <w:rPr>
          <w:lang w:val="ru-RU"/>
        </w:rPr>
        <w:t>световое</w:t>
      </w:r>
      <w:r w:rsidRPr="001E5369">
        <w:rPr>
          <w:spacing w:val="-13"/>
          <w:lang w:val="ru-RU"/>
        </w:rPr>
        <w:t xml:space="preserve"> </w:t>
      </w:r>
      <w:r w:rsidRPr="001E5369">
        <w:rPr>
          <w:lang w:val="ru-RU"/>
        </w:rPr>
        <w:t>и</w:t>
      </w:r>
      <w:r w:rsidRPr="001E5369">
        <w:rPr>
          <w:spacing w:val="-13"/>
          <w:lang w:val="ru-RU"/>
        </w:rPr>
        <w:t xml:space="preserve"> </w:t>
      </w:r>
      <w:r w:rsidRPr="001E5369">
        <w:rPr>
          <w:lang w:val="ru-RU"/>
        </w:rPr>
        <w:t>звуковое</w:t>
      </w:r>
      <w:r w:rsidRPr="001E5369">
        <w:rPr>
          <w:spacing w:val="-13"/>
          <w:lang w:val="ru-RU"/>
        </w:rPr>
        <w:t xml:space="preserve"> </w:t>
      </w:r>
      <w:r w:rsidRPr="001E5369">
        <w:rPr>
          <w:lang w:val="ru-RU"/>
        </w:rPr>
        <w:t>оповещение.</w:t>
      </w:r>
      <w:r w:rsidRPr="001E5369">
        <w:rPr>
          <w:spacing w:val="-14"/>
          <w:lang w:val="ru-RU"/>
        </w:rPr>
        <w:t xml:space="preserve"> </w:t>
      </w:r>
      <w:r w:rsidRPr="001E5369">
        <w:rPr>
          <w:lang w:val="ru-RU"/>
        </w:rPr>
        <w:t>Логика</w:t>
      </w:r>
      <w:r w:rsidRPr="001E5369">
        <w:rPr>
          <w:spacing w:val="-12"/>
          <w:lang w:val="ru-RU"/>
        </w:rPr>
        <w:t xml:space="preserve"> </w:t>
      </w:r>
      <w:r w:rsidRPr="001E5369">
        <w:rPr>
          <w:lang w:val="ru-RU"/>
        </w:rPr>
        <w:t>работы</w:t>
      </w:r>
      <w:r w:rsidRPr="001E5369">
        <w:rPr>
          <w:spacing w:val="-12"/>
          <w:lang w:val="ru-RU"/>
        </w:rPr>
        <w:t xml:space="preserve"> </w:t>
      </w:r>
      <w:r w:rsidRPr="001E5369">
        <w:rPr>
          <w:lang w:val="ru-RU"/>
        </w:rPr>
        <w:t>светового</w:t>
      </w:r>
      <w:r w:rsidRPr="001E5369">
        <w:rPr>
          <w:spacing w:val="-14"/>
          <w:lang w:val="ru-RU"/>
        </w:rPr>
        <w:t xml:space="preserve"> </w:t>
      </w:r>
      <w:r w:rsidRPr="001E5369">
        <w:rPr>
          <w:lang w:val="ru-RU"/>
        </w:rPr>
        <w:t>оповещателя</w:t>
      </w:r>
      <w:r w:rsidRPr="001E5369">
        <w:rPr>
          <w:spacing w:val="-13"/>
          <w:lang w:val="ru-RU"/>
        </w:rPr>
        <w:t xml:space="preserve"> </w:t>
      </w:r>
      <w:proofErr w:type="gramStart"/>
      <w:r w:rsidRPr="001E5369">
        <w:rPr>
          <w:lang w:val="ru-RU"/>
        </w:rPr>
        <w:t>Маяк-24КП</w:t>
      </w:r>
      <w:proofErr w:type="gramEnd"/>
      <w:r w:rsidRPr="001E5369">
        <w:rPr>
          <w:lang w:val="ru-RU"/>
        </w:rPr>
        <w:t xml:space="preserve"> следующая: зона контроля (ЗК) двери и/или доковых ворот поставлена на охрану – световой оповещатель Маяк-24КП – светится, ЗК снята с охраны – не светиться, тревога ЗК (взлом или несанкционированное открывание) – мигает, для дверей путей эвакуации срабатывает звуковое оповещение. Подключение выходов РМ- 4К-</w:t>
      </w:r>
      <w:r>
        <w:t>R</w:t>
      </w:r>
      <w:r w:rsidRPr="001E5369">
        <w:rPr>
          <w:lang w:val="ru-RU"/>
        </w:rPr>
        <w:t>3 и/или АМП-4-</w:t>
      </w:r>
      <w:r>
        <w:t>R</w:t>
      </w:r>
      <w:r w:rsidRPr="001E5369">
        <w:rPr>
          <w:lang w:val="ru-RU"/>
        </w:rPr>
        <w:t>3 выполнить по следующей схеме: 1 выход – 1 световой или звуковой</w:t>
      </w:r>
      <w:r w:rsidRPr="001E5369">
        <w:rPr>
          <w:spacing w:val="-7"/>
          <w:lang w:val="ru-RU"/>
        </w:rPr>
        <w:t xml:space="preserve"> </w:t>
      </w:r>
      <w:r w:rsidRPr="001E5369">
        <w:rPr>
          <w:lang w:val="ru-RU"/>
        </w:rPr>
        <w:t>оповещатель.</w:t>
      </w:r>
    </w:p>
    <w:p w14:paraId="764B6462" w14:textId="77777777" w:rsidR="00B97294" w:rsidRPr="001E5369" w:rsidRDefault="00000000">
      <w:pPr>
        <w:pStyle w:val="a3"/>
        <w:spacing w:line="276" w:lineRule="auto"/>
        <w:ind w:left="1180" w:right="100" w:firstLine="710"/>
        <w:jc w:val="both"/>
        <w:rPr>
          <w:lang w:val="ru-RU"/>
        </w:rPr>
      </w:pPr>
      <w:r>
        <w:pict w14:anchorId="4AEEB6D9">
          <v:shape id="_x0000_s1264" type="#_x0000_t202" style="position:absolute;left:0;text-align:left;margin-left:30.85pt;margin-top:126.2pt;width:11pt;height:49.05pt;z-index:1456;mso-position-horizontal-relative:page" filled="f" stroked="f">
            <v:textbox style="layout-flow:vertical;mso-layout-flow-alt:bottom-to-top" inset="0,0,0,0">
              <w:txbxContent>
                <w:p w14:paraId="56DCF867" w14:textId="77777777" w:rsidR="00B97294" w:rsidRDefault="00000000">
                  <w:pPr>
                    <w:spacing w:line="205" w:lineRule="exact"/>
                    <w:ind w:left="20" w:right="-178"/>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xbxContent>
            </v:textbox>
            <w10:wrap anchorx="page"/>
          </v:shape>
        </w:pict>
      </w:r>
      <w:r>
        <w:pict w14:anchorId="42E97614">
          <v:shape id="_x0000_s1263" type="#_x0000_t202" style="position:absolute;left:0;text-align:left;margin-left:30.85pt;margin-top:35.6pt;width:11pt;height:60.05pt;z-index:1480;mso-position-horizontal-relative:page" filled="f" stroked="f">
            <v:textbox style="layout-flow:vertical;mso-layout-flow-alt:bottom-to-top" inset="0,0,0,0">
              <w:txbxContent>
                <w:p w14:paraId="069EA915" w14:textId="77777777" w:rsidR="00B97294" w:rsidRDefault="00000000">
                  <w:pPr>
                    <w:spacing w:line="205" w:lineRule="exact"/>
                    <w:ind w:left="20" w:right="-369"/>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xbxContent>
            </v:textbox>
            <w10:wrap anchorx="page"/>
          </v:shape>
        </w:pict>
      </w:r>
      <w:r w:rsidRPr="001E5369">
        <w:rPr>
          <w:lang w:val="ru-RU"/>
        </w:rPr>
        <w:t>Для интерактивного отображения информации как с одного, так и с нескольких рабочих мест, отображения состояния объектов системы на планах помещений и вкладках управления, отображения событий системы, интерактивного управления оператором зонами, разделами, группами разделов с планов помещений и вкладок управления, запуска сценариев управления оператором,</w:t>
      </w:r>
      <w:r w:rsidRPr="001E5369">
        <w:rPr>
          <w:spacing w:val="-7"/>
          <w:lang w:val="ru-RU"/>
        </w:rPr>
        <w:t xml:space="preserve"> </w:t>
      </w:r>
      <w:r w:rsidRPr="001E5369">
        <w:rPr>
          <w:lang w:val="ru-RU"/>
        </w:rPr>
        <w:t>интерактивной</w:t>
      </w:r>
      <w:r w:rsidRPr="001E5369">
        <w:rPr>
          <w:spacing w:val="-8"/>
          <w:lang w:val="ru-RU"/>
        </w:rPr>
        <w:t xml:space="preserve"> </w:t>
      </w:r>
      <w:r w:rsidRPr="001E5369">
        <w:rPr>
          <w:lang w:val="ru-RU"/>
        </w:rPr>
        <w:t>обработки</w:t>
      </w:r>
      <w:r w:rsidRPr="001E5369">
        <w:rPr>
          <w:spacing w:val="-9"/>
          <w:lang w:val="ru-RU"/>
        </w:rPr>
        <w:t xml:space="preserve"> </w:t>
      </w:r>
      <w:r w:rsidRPr="001E5369">
        <w:rPr>
          <w:lang w:val="ru-RU"/>
        </w:rPr>
        <w:t>и</w:t>
      </w:r>
      <w:r w:rsidRPr="001E5369">
        <w:rPr>
          <w:spacing w:val="-8"/>
          <w:lang w:val="ru-RU"/>
        </w:rPr>
        <w:t xml:space="preserve"> </w:t>
      </w:r>
      <w:r w:rsidRPr="001E5369">
        <w:rPr>
          <w:lang w:val="ru-RU"/>
        </w:rPr>
        <w:t>сохранения</w:t>
      </w:r>
      <w:r w:rsidRPr="001E5369">
        <w:rPr>
          <w:spacing w:val="-8"/>
          <w:lang w:val="ru-RU"/>
        </w:rPr>
        <w:t xml:space="preserve"> </w:t>
      </w:r>
      <w:r w:rsidRPr="001E5369">
        <w:rPr>
          <w:lang w:val="ru-RU"/>
        </w:rPr>
        <w:t>истории</w:t>
      </w:r>
      <w:r w:rsidRPr="001E5369">
        <w:rPr>
          <w:spacing w:val="-8"/>
          <w:lang w:val="ru-RU"/>
        </w:rPr>
        <w:t xml:space="preserve"> </w:t>
      </w:r>
      <w:r w:rsidRPr="001E5369">
        <w:rPr>
          <w:lang w:val="ru-RU"/>
        </w:rPr>
        <w:t>тревожных</w:t>
      </w:r>
      <w:r w:rsidRPr="001E5369">
        <w:rPr>
          <w:spacing w:val="-7"/>
          <w:lang w:val="ru-RU"/>
        </w:rPr>
        <w:t xml:space="preserve"> </w:t>
      </w:r>
      <w:r w:rsidRPr="001E5369">
        <w:rPr>
          <w:lang w:val="ru-RU"/>
        </w:rPr>
        <w:t>событий,</w:t>
      </w:r>
      <w:r w:rsidRPr="001E5369">
        <w:rPr>
          <w:spacing w:val="-8"/>
          <w:lang w:val="ru-RU"/>
        </w:rPr>
        <w:t xml:space="preserve"> </w:t>
      </w:r>
      <w:r w:rsidRPr="001E5369">
        <w:rPr>
          <w:lang w:val="ru-RU"/>
        </w:rPr>
        <w:t>происходящих</w:t>
      </w:r>
      <w:r w:rsidRPr="001E5369">
        <w:rPr>
          <w:spacing w:val="-7"/>
          <w:lang w:val="ru-RU"/>
        </w:rPr>
        <w:t xml:space="preserve"> </w:t>
      </w:r>
      <w:r w:rsidRPr="001E5369">
        <w:rPr>
          <w:lang w:val="ru-RU"/>
        </w:rPr>
        <w:t xml:space="preserve">в системе, в помещениях охраны на отметке 0.000 АБЧ установлены автоматизированные рабочие места,    а    также     установлен     АРМ     в     помещении     </w:t>
      </w:r>
      <w:proofErr w:type="spellStart"/>
      <w:r w:rsidRPr="001E5369">
        <w:rPr>
          <w:lang w:val="ru-RU"/>
        </w:rPr>
        <w:t>видеомониторной</w:t>
      </w:r>
      <w:proofErr w:type="spellEnd"/>
      <w:r w:rsidRPr="001E5369">
        <w:rPr>
          <w:lang w:val="ru-RU"/>
        </w:rPr>
        <w:t xml:space="preserve">     с   ПО «</w:t>
      </w:r>
      <w:proofErr w:type="spellStart"/>
      <w:r>
        <w:t>FireSec</w:t>
      </w:r>
      <w:proofErr w:type="spellEnd"/>
      <w:r w:rsidRPr="001E5369">
        <w:rPr>
          <w:lang w:val="ru-RU"/>
        </w:rPr>
        <w:t xml:space="preserve"> 3 Оперативная</w:t>
      </w:r>
      <w:r w:rsidRPr="001E5369">
        <w:rPr>
          <w:spacing w:val="-5"/>
          <w:lang w:val="ru-RU"/>
        </w:rPr>
        <w:t xml:space="preserve"> </w:t>
      </w:r>
      <w:r w:rsidRPr="001E5369">
        <w:rPr>
          <w:lang w:val="ru-RU"/>
        </w:rPr>
        <w:t>задача».</w:t>
      </w:r>
    </w:p>
    <w:p w14:paraId="4556FF3C" w14:textId="77777777" w:rsidR="00B97294" w:rsidRPr="001E5369" w:rsidRDefault="00B97294">
      <w:pPr>
        <w:pStyle w:val="a3"/>
        <w:spacing w:before="6"/>
        <w:rPr>
          <w:sz w:val="11"/>
          <w:lang w:val="ru-RU"/>
        </w:rPr>
      </w:pPr>
    </w:p>
    <w:p w14:paraId="358A6F8C" w14:textId="77777777" w:rsidR="00B97294" w:rsidRPr="001E5369" w:rsidRDefault="00B97294">
      <w:pPr>
        <w:rPr>
          <w:sz w:val="11"/>
          <w:lang w:val="ru-RU"/>
        </w:rPr>
        <w:sectPr w:rsidR="00B97294" w:rsidRPr="001E5369">
          <w:pgSz w:w="11910" w:h="16840"/>
          <w:pgMar w:top="620" w:right="460" w:bottom="0" w:left="380" w:header="720" w:footer="720" w:gutter="0"/>
          <w:cols w:space="720"/>
        </w:sectPr>
      </w:pPr>
    </w:p>
    <w:p w14:paraId="1AE62408" w14:textId="77777777" w:rsidR="00B97294" w:rsidRPr="001E5369" w:rsidRDefault="00000000">
      <w:pPr>
        <w:pStyle w:val="a3"/>
        <w:rPr>
          <w:sz w:val="20"/>
          <w:lang w:val="ru-RU"/>
        </w:rPr>
      </w:pPr>
      <w:r>
        <w:pict w14:anchorId="1163AF8A">
          <v:group id="_x0000_s1218" style="position:absolute;margin-left:28.4pt;margin-top:12pt;width:555.2pt;height:817.95pt;z-index:-68056;mso-position-horizontal-relative:page;mso-position-vertical-relative:page" coordorigin="568,240" coordsize="11104,16359">
            <v:rect id="_x0000_s1262" style="position:absolute;left:583;top:11749;width:680;height:1417" filled="f" strokeweight="1.5pt"/>
            <v:shape id="_x0000_s1261" type="#_x0000_t75" style="position:absolute;left:598;top:11837;width:650;height:1243">
              <v:imagedata r:id="rId11" o:title=""/>
            </v:shape>
            <v:rect id="_x0000_s1260" style="position:absolute;left:583;top:15150;width:680;height:1417" filled="f" strokeweight="1.5pt"/>
            <v:shape id="_x0000_s1259" type="#_x0000_t75" style="position:absolute;left:598;top:15238;width:650;height:1243">
              <v:imagedata r:id="rId11" o:title=""/>
            </v:shape>
            <v:rect id="_x0000_s1258" style="position:absolute;left:583;top:13166;width:680;height:1984" filled="f" strokeweight="1.5pt"/>
            <v:shape id="_x0000_s1257" type="#_x0000_t75" style="position:absolute;left:598;top:13253;width:650;height:1810">
              <v:imagedata r:id="rId12" o:title=""/>
            </v:shape>
            <v:line id="_x0000_s1256" style="position:absolute" from="870,11749" to="866,16567"/>
            <v:line id="_x0000_s1255" style="position:absolute" from="1275,15736" to="1781,15736" strokeweight="1.44pt"/>
            <v:line id="_x0000_s1254" style="position:absolute" from="1781,15736" to="1810,15736" strokeweight="1.44pt"/>
            <v:line id="_x0000_s1253" style="position:absolute" from="1810,15736" to="2350,15736" strokeweight="1.44pt"/>
            <v:line id="_x0000_s1252" style="position:absolute" from="2350,15736" to="2379,15736" strokeweight="1.44pt"/>
            <v:line id="_x0000_s1251" style="position:absolute" from="2379,15736" to="2914,15736" strokeweight="1.44pt"/>
            <v:line id="_x0000_s1250" style="position:absolute" from="2914,15736" to="2943,15736" strokeweight="1.44pt"/>
            <v:line id="_x0000_s1249" style="position:absolute" from="2943,15736" to="3483,15736" strokeweight="1.44pt"/>
            <v:line id="_x0000_s1248" style="position:absolute" from="3483,15736" to="3512,15736" strokeweight="1.44pt"/>
            <v:line id="_x0000_s1247" style="position:absolute" from="3512,15736" to="4333,15736" strokeweight="1.44pt"/>
            <v:line id="_x0000_s1246" style="position:absolute" from="4333,15736" to="4362,15736" strokeweight="1.44pt"/>
            <v:line id="_x0000_s1245" style="position:absolute" from="4362,15736" to="4892,15736" strokeweight="1.44pt"/>
            <v:line id="_x0000_s1244" style="position:absolute" from="4921,15736" to="10564,15736" strokeweight="1.44pt"/>
            <v:line id="_x0000_s1243" style="position:absolute" from="10593,15736" to="11657,15736" strokeweight="1.44pt"/>
            <v:line id="_x0000_s1242" style="position:absolute" from="1275,16010" to="1781,16010" strokeweight=".48pt"/>
            <v:line id="_x0000_s1241" style="position:absolute" from="1791,16010" to="2350,16010" strokeweight=".48pt"/>
            <v:line id="_x0000_s1240" style="position:absolute" from="2360,16010" to="2914,16010" strokeweight=".48pt"/>
            <v:line id="_x0000_s1239" style="position:absolute" from="2924,16010" to="3483,16010" strokeweight=".48pt"/>
            <v:line id="_x0000_s1238" style="position:absolute" from="3492,16010" to="4333,16010" strokeweight=".48pt"/>
            <v:line id="_x0000_s1237" style="position:absolute" from="4343,16010" to="4892,16010" strokeweight=".48pt"/>
            <v:line id="_x0000_s1236" style="position:absolute" from="10593,16020" to="11657,16020" strokeweight="1.44pt"/>
            <v:line id="_x0000_s1235" style="position:absolute" from="1275,16294" to="1781,16294" strokeweight=".24pt"/>
            <v:line id="_x0000_s1234" style="position:absolute" from="1791,16294" to="2350,16294" strokeweight=".24pt"/>
            <v:line id="_x0000_s1233" style="position:absolute" from="2360,16294" to="2914,16294" strokeweight=".24pt"/>
            <v:line id="_x0000_s1232" style="position:absolute" from="2924,16294" to="3483,16294" strokeweight=".24pt"/>
            <v:line id="_x0000_s1231" style="position:absolute" from="3492,16294" to="4333,16294" strokeweight=".24pt"/>
            <v:line id="_x0000_s1230" style="position:absolute" from="4343,16294" to="4892,16294" strokeweight=".24pt"/>
            <v:line id="_x0000_s1229" style="position:absolute" from="1786,15751" to="1786,16574" strokeweight=".48pt"/>
            <v:line id="_x0000_s1228" style="position:absolute" from="2355,15751" to="2355,16574" strokeweight=".48pt"/>
            <v:line id="_x0000_s1227" style="position:absolute" from="2919,15751" to="2919,16574" strokeweight=".48pt"/>
            <v:line id="_x0000_s1226" style="position:absolute" from="3488,15751" to="3488,16574" strokeweight=".48pt"/>
            <v:line id="_x0000_s1225" style="position:absolute" from="4338,15751" to="4338,16574" strokeweight=".48pt"/>
            <v:line id="_x0000_s1224" style="position:absolute" from="4907,15722" to="4907,16574" strokeweight="1.44pt"/>
            <v:line id="_x0000_s1223" style="position:absolute" from="10579,15722" to="10579,16574" strokeweight="1.44pt"/>
            <v:line id="_x0000_s1222" style="position:absolute" from="1277,269" to="11626,269" strokeweight="1.44pt"/>
            <v:line id="_x0000_s1221" style="position:absolute" from="1263,254" to="1263,16584" strokeweight="1.44pt"/>
            <v:line id="_x0000_s1220" style="position:absolute" from="11640,254" to="11640,16584" strokeweight="1.44pt"/>
            <v:line id="_x0000_s1219" style="position:absolute" from="1277,16570" to="11626,16570" strokeweight="1.44pt"/>
            <w10:wrap anchorx="page" anchory="page"/>
          </v:group>
        </w:pict>
      </w:r>
    </w:p>
    <w:p w14:paraId="0A00F60A" w14:textId="77777777" w:rsidR="00B97294" w:rsidRPr="001E5369" w:rsidRDefault="00B97294">
      <w:pPr>
        <w:pStyle w:val="a3"/>
        <w:rPr>
          <w:sz w:val="20"/>
          <w:lang w:val="ru-RU"/>
        </w:rPr>
      </w:pPr>
    </w:p>
    <w:p w14:paraId="61EB9AC6" w14:textId="77777777" w:rsidR="00B97294" w:rsidRPr="001E5369" w:rsidRDefault="00000000">
      <w:pPr>
        <w:tabs>
          <w:tab w:val="left" w:pos="1487"/>
          <w:tab w:val="left" w:pos="3345"/>
          <w:tab w:val="left" w:pos="4044"/>
        </w:tabs>
        <w:spacing w:before="134"/>
        <w:ind w:left="976"/>
        <w:rPr>
          <w:sz w:val="18"/>
          <w:lang w:val="ru-RU"/>
        </w:rPr>
      </w:pPr>
      <w:r w:rsidRPr="001E5369">
        <w:rPr>
          <w:position w:val="1"/>
          <w:sz w:val="18"/>
          <w:lang w:val="ru-RU"/>
        </w:rPr>
        <w:t>Изм.</w:t>
      </w:r>
      <w:r w:rsidRPr="001E5369">
        <w:rPr>
          <w:position w:val="1"/>
          <w:sz w:val="18"/>
          <w:lang w:val="ru-RU"/>
        </w:rPr>
        <w:tab/>
      </w:r>
      <w:proofErr w:type="spellStart"/>
      <w:proofErr w:type="gramStart"/>
      <w:r w:rsidRPr="001E5369">
        <w:rPr>
          <w:spacing w:val="-7"/>
          <w:position w:val="1"/>
          <w:sz w:val="18"/>
          <w:lang w:val="ru-RU"/>
        </w:rPr>
        <w:t>Кол.уч</w:t>
      </w:r>
      <w:proofErr w:type="spellEnd"/>
      <w:r w:rsidRPr="001E5369">
        <w:rPr>
          <w:spacing w:val="-7"/>
          <w:position w:val="1"/>
          <w:sz w:val="18"/>
          <w:lang w:val="ru-RU"/>
        </w:rPr>
        <w:t xml:space="preserve"> </w:t>
      </w:r>
      <w:r w:rsidRPr="001E5369">
        <w:rPr>
          <w:spacing w:val="48"/>
          <w:position w:val="1"/>
          <w:sz w:val="18"/>
          <w:lang w:val="ru-RU"/>
        </w:rPr>
        <w:t xml:space="preserve"> </w:t>
      </w:r>
      <w:r w:rsidRPr="001E5369">
        <w:rPr>
          <w:position w:val="1"/>
          <w:sz w:val="18"/>
          <w:lang w:val="ru-RU"/>
        </w:rPr>
        <w:t>Лист</w:t>
      </w:r>
      <w:proofErr w:type="gramEnd"/>
      <w:r w:rsidRPr="001E5369">
        <w:rPr>
          <w:position w:val="1"/>
          <w:sz w:val="18"/>
          <w:lang w:val="ru-RU"/>
        </w:rPr>
        <w:t xml:space="preserve"> </w:t>
      </w:r>
      <w:r w:rsidRPr="001E5369">
        <w:rPr>
          <w:spacing w:val="42"/>
          <w:position w:val="1"/>
          <w:sz w:val="18"/>
          <w:lang w:val="ru-RU"/>
        </w:rPr>
        <w:t xml:space="preserve"> </w:t>
      </w:r>
      <w:r w:rsidRPr="001E5369">
        <w:rPr>
          <w:position w:val="1"/>
          <w:sz w:val="18"/>
          <w:lang w:val="ru-RU"/>
        </w:rPr>
        <w:t>№док.</w:t>
      </w:r>
      <w:r w:rsidRPr="001E5369">
        <w:rPr>
          <w:position w:val="1"/>
          <w:sz w:val="18"/>
          <w:lang w:val="ru-RU"/>
        </w:rPr>
        <w:tab/>
      </w:r>
      <w:r w:rsidRPr="001E5369">
        <w:rPr>
          <w:sz w:val="18"/>
          <w:lang w:val="ru-RU"/>
        </w:rPr>
        <w:t>Подп</w:t>
      </w:r>
      <w:r w:rsidRPr="001E5369">
        <w:rPr>
          <w:sz w:val="20"/>
          <w:lang w:val="ru-RU"/>
        </w:rPr>
        <w:t>.</w:t>
      </w:r>
      <w:r w:rsidRPr="001E5369">
        <w:rPr>
          <w:sz w:val="20"/>
          <w:lang w:val="ru-RU"/>
        </w:rPr>
        <w:tab/>
      </w:r>
      <w:r w:rsidRPr="001E5369">
        <w:rPr>
          <w:position w:val="1"/>
          <w:sz w:val="18"/>
          <w:lang w:val="ru-RU"/>
        </w:rPr>
        <w:t>Дата</w:t>
      </w:r>
    </w:p>
    <w:p w14:paraId="269D802A" w14:textId="77777777" w:rsidR="00B97294" w:rsidRPr="001E5369" w:rsidRDefault="00000000">
      <w:pPr>
        <w:pStyle w:val="a3"/>
        <w:spacing w:before="5"/>
        <w:rPr>
          <w:sz w:val="26"/>
          <w:lang w:val="ru-RU"/>
        </w:rPr>
      </w:pPr>
      <w:r w:rsidRPr="001E5369">
        <w:rPr>
          <w:lang w:val="ru-RU"/>
        </w:rPr>
        <w:br w:type="column"/>
      </w:r>
    </w:p>
    <w:p w14:paraId="034A83C2" w14:textId="77777777" w:rsidR="00B97294" w:rsidRPr="001E5369" w:rsidRDefault="00000000">
      <w:pPr>
        <w:pStyle w:val="a3"/>
        <w:ind w:left="976"/>
        <w:rPr>
          <w:lang w:val="ru-RU"/>
        </w:rPr>
      </w:pPr>
      <w:r w:rsidRPr="001E5369">
        <w:rPr>
          <w:lang w:val="ru-RU"/>
        </w:rPr>
        <w:t>ОДО-104-</w:t>
      </w:r>
      <w:proofErr w:type="gramStart"/>
      <w:r w:rsidRPr="001E5369">
        <w:rPr>
          <w:lang w:val="ru-RU"/>
        </w:rPr>
        <w:t>01.СОТС</w:t>
      </w:r>
      <w:proofErr w:type="gramEnd"/>
      <w:r w:rsidRPr="001E5369">
        <w:rPr>
          <w:lang w:val="ru-RU"/>
        </w:rPr>
        <w:t>.3-4</w:t>
      </w:r>
    </w:p>
    <w:p w14:paraId="5CAD5B4D" w14:textId="77777777" w:rsidR="00B97294" w:rsidRPr="001E5369" w:rsidRDefault="00000000">
      <w:pPr>
        <w:spacing w:before="64"/>
        <w:ind w:right="118"/>
        <w:jc w:val="right"/>
        <w:rPr>
          <w:sz w:val="18"/>
          <w:lang w:val="ru-RU"/>
        </w:rPr>
      </w:pPr>
      <w:r w:rsidRPr="001E5369">
        <w:rPr>
          <w:lang w:val="ru-RU"/>
        </w:rPr>
        <w:br w:type="column"/>
      </w:r>
      <w:r w:rsidRPr="001E5369">
        <w:rPr>
          <w:sz w:val="18"/>
          <w:lang w:val="ru-RU"/>
        </w:rPr>
        <w:t>Лист</w:t>
      </w:r>
    </w:p>
    <w:p w14:paraId="0194912A" w14:textId="77777777" w:rsidR="00B97294" w:rsidRPr="001E5369" w:rsidRDefault="00B97294">
      <w:pPr>
        <w:pStyle w:val="a3"/>
        <w:spacing w:before="8"/>
        <w:rPr>
          <w:sz w:val="15"/>
          <w:lang w:val="ru-RU"/>
        </w:rPr>
      </w:pPr>
    </w:p>
    <w:p w14:paraId="3B91A9DC" w14:textId="77777777" w:rsidR="00B97294" w:rsidRPr="001E5369" w:rsidRDefault="00000000">
      <w:pPr>
        <w:ind w:right="247"/>
        <w:jc w:val="right"/>
        <w:rPr>
          <w:sz w:val="20"/>
          <w:lang w:val="ru-RU"/>
        </w:rPr>
      </w:pPr>
      <w:r w:rsidRPr="001E5369">
        <w:rPr>
          <w:w w:val="99"/>
          <w:sz w:val="20"/>
          <w:lang w:val="ru-RU"/>
        </w:rPr>
        <w:t>5</w:t>
      </w:r>
    </w:p>
    <w:p w14:paraId="5E2E4034" w14:textId="77777777" w:rsidR="00B97294" w:rsidRPr="001E5369" w:rsidRDefault="00B97294">
      <w:pPr>
        <w:jc w:val="right"/>
        <w:rPr>
          <w:sz w:val="20"/>
          <w:lang w:val="ru-RU"/>
        </w:rPr>
        <w:sectPr w:rsidR="00B97294" w:rsidRPr="001E5369">
          <w:type w:val="continuous"/>
          <w:pgSz w:w="11910" w:h="16840"/>
          <w:pgMar w:top="240" w:right="460" w:bottom="0" w:left="380" w:header="720" w:footer="720" w:gutter="0"/>
          <w:cols w:num="3" w:space="720" w:equalWidth="0">
            <w:col w:w="4440" w:space="889"/>
            <w:col w:w="2973" w:space="1319"/>
            <w:col w:w="1449"/>
          </w:cols>
        </w:sectPr>
      </w:pPr>
    </w:p>
    <w:p w14:paraId="2F61E3AF" w14:textId="77777777" w:rsidR="00B97294" w:rsidRPr="001E5369" w:rsidRDefault="00000000">
      <w:pPr>
        <w:pStyle w:val="a3"/>
        <w:spacing w:before="39" w:line="276" w:lineRule="auto"/>
        <w:ind w:left="1180" w:right="99" w:firstLine="710"/>
        <w:jc w:val="both"/>
        <w:rPr>
          <w:lang w:val="ru-RU"/>
        </w:rPr>
      </w:pPr>
      <w:r>
        <w:lastRenderedPageBreak/>
        <w:t>R</w:t>
      </w:r>
      <w:r w:rsidRPr="001E5369">
        <w:rPr>
          <w:lang w:val="ru-RU"/>
        </w:rPr>
        <w:t>3-Рубеж-2ОП позволяет контролировать состояние и работоспособность каждого адресного</w:t>
      </w:r>
      <w:r w:rsidRPr="001E5369">
        <w:rPr>
          <w:spacing w:val="-25"/>
          <w:lang w:val="ru-RU"/>
        </w:rPr>
        <w:t xml:space="preserve"> </w:t>
      </w:r>
      <w:r w:rsidRPr="001E5369">
        <w:rPr>
          <w:lang w:val="ru-RU"/>
        </w:rPr>
        <w:t>устройства</w:t>
      </w:r>
      <w:r w:rsidRPr="001E5369">
        <w:rPr>
          <w:spacing w:val="-25"/>
          <w:lang w:val="ru-RU"/>
        </w:rPr>
        <w:t xml:space="preserve"> </w:t>
      </w:r>
      <w:r w:rsidRPr="001E5369">
        <w:rPr>
          <w:lang w:val="ru-RU"/>
        </w:rPr>
        <w:t>в</w:t>
      </w:r>
      <w:r w:rsidRPr="001E5369">
        <w:rPr>
          <w:spacing w:val="-28"/>
          <w:lang w:val="ru-RU"/>
        </w:rPr>
        <w:t xml:space="preserve"> </w:t>
      </w:r>
      <w:r w:rsidRPr="001E5369">
        <w:rPr>
          <w:lang w:val="ru-RU"/>
        </w:rPr>
        <w:t>линии</w:t>
      </w:r>
      <w:r w:rsidRPr="001E5369">
        <w:rPr>
          <w:spacing w:val="-24"/>
          <w:lang w:val="ru-RU"/>
        </w:rPr>
        <w:t xml:space="preserve"> </w:t>
      </w:r>
      <w:r w:rsidRPr="001E5369">
        <w:rPr>
          <w:lang w:val="ru-RU"/>
        </w:rPr>
        <w:t>АЛС.</w:t>
      </w:r>
      <w:r w:rsidRPr="001E5369">
        <w:rPr>
          <w:spacing w:val="-25"/>
          <w:lang w:val="ru-RU"/>
        </w:rPr>
        <w:t xml:space="preserve"> </w:t>
      </w:r>
      <w:r w:rsidRPr="001E5369">
        <w:rPr>
          <w:lang w:val="ru-RU"/>
        </w:rPr>
        <w:t>Источники</w:t>
      </w:r>
      <w:r w:rsidRPr="001E5369">
        <w:rPr>
          <w:spacing w:val="-25"/>
          <w:lang w:val="ru-RU"/>
        </w:rPr>
        <w:t xml:space="preserve"> </w:t>
      </w:r>
      <w:r w:rsidRPr="001E5369">
        <w:rPr>
          <w:lang w:val="ru-RU"/>
        </w:rPr>
        <w:t>вторичного</w:t>
      </w:r>
      <w:r w:rsidRPr="001E5369">
        <w:rPr>
          <w:spacing w:val="-24"/>
          <w:lang w:val="ru-RU"/>
        </w:rPr>
        <w:t xml:space="preserve"> </w:t>
      </w:r>
      <w:r w:rsidRPr="001E5369">
        <w:rPr>
          <w:lang w:val="ru-RU"/>
        </w:rPr>
        <w:t>электропитания</w:t>
      </w:r>
      <w:r w:rsidRPr="001E5369">
        <w:rPr>
          <w:spacing w:val="-25"/>
          <w:lang w:val="ru-RU"/>
        </w:rPr>
        <w:t xml:space="preserve"> </w:t>
      </w:r>
      <w:r w:rsidRPr="001E5369">
        <w:rPr>
          <w:lang w:val="ru-RU"/>
        </w:rPr>
        <w:t>резервированные</w:t>
      </w:r>
      <w:r w:rsidRPr="001E5369">
        <w:rPr>
          <w:spacing w:val="-23"/>
          <w:lang w:val="ru-RU"/>
        </w:rPr>
        <w:t xml:space="preserve"> </w:t>
      </w:r>
      <w:r w:rsidRPr="001E5369">
        <w:rPr>
          <w:lang w:val="ru-RU"/>
        </w:rPr>
        <w:t>ИВЭПР 24в с аккумуляторными батареями обеспечивают электропитание указанных приборов системы охранной сигнализации в дежурном режиме и режиме тревоги. Переход с основного источника питания на резервный осуществляется автоматически, без нарушения работы потребителей. Охранные точечные магнитоконтактные извещатели устанавливаются на каждой блокируемой строительной конструкции (открываемая часть одностворчатой или двухстворчатой двери, металлоконструкции ворот), для достижения высокой точности локализации места</w:t>
      </w:r>
      <w:r w:rsidRPr="001E5369">
        <w:rPr>
          <w:spacing w:val="-57"/>
          <w:lang w:val="ru-RU"/>
        </w:rPr>
        <w:t xml:space="preserve"> </w:t>
      </w:r>
      <w:r w:rsidRPr="001E5369">
        <w:rPr>
          <w:lang w:val="ru-RU"/>
        </w:rPr>
        <w:t>проникновения и оперативного реагирования на сигналы тревоги; повреждение линии связи в пороговой</w:t>
      </w:r>
      <w:r w:rsidRPr="001E5369">
        <w:rPr>
          <w:spacing w:val="-22"/>
          <w:lang w:val="ru-RU"/>
        </w:rPr>
        <w:t xml:space="preserve"> </w:t>
      </w:r>
      <w:r w:rsidRPr="001E5369">
        <w:rPr>
          <w:lang w:val="ru-RU"/>
        </w:rPr>
        <w:t>системе вызывает такой же сигнал тревоги, как и срабатывание извещателя, в адресной - диагностируется как неисправность, с возможностью локализовать место повреждения и максимальным сохранением работоспособности остальной части</w:t>
      </w:r>
      <w:r w:rsidRPr="001E5369">
        <w:rPr>
          <w:spacing w:val="-10"/>
          <w:lang w:val="ru-RU"/>
        </w:rPr>
        <w:t xml:space="preserve"> </w:t>
      </w:r>
      <w:r w:rsidRPr="001E5369">
        <w:rPr>
          <w:lang w:val="ru-RU"/>
        </w:rPr>
        <w:t>линии.</w:t>
      </w:r>
    </w:p>
    <w:p w14:paraId="59686D6A" w14:textId="77777777" w:rsidR="00B97294" w:rsidRPr="001E5369" w:rsidRDefault="00000000">
      <w:pPr>
        <w:pStyle w:val="a3"/>
        <w:spacing w:line="276" w:lineRule="auto"/>
        <w:ind w:left="1180" w:right="102" w:firstLine="710"/>
        <w:jc w:val="both"/>
        <w:rPr>
          <w:lang w:val="ru-RU"/>
        </w:rPr>
      </w:pPr>
      <w:r w:rsidRPr="001E5369">
        <w:rPr>
          <w:lang w:val="ru-RU"/>
        </w:rPr>
        <w:t>Система</w:t>
      </w:r>
      <w:r w:rsidRPr="001E5369">
        <w:rPr>
          <w:spacing w:val="-8"/>
          <w:lang w:val="ru-RU"/>
        </w:rPr>
        <w:t xml:space="preserve"> </w:t>
      </w:r>
      <w:r w:rsidRPr="001E5369">
        <w:rPr>
          <w:lang w:val="ru-RU"/>
        </w:rPr>
        <w:t>охранной</w:t>
      </w:r>
      <w:r w:rsidRPr="001E5369">
        <w:rPr>
          <w:spacing w:val="-8"/>
          <w:lang w:val="ru-RU"/>
        </w:rPr>
        <w:t xml:space="preserve"> </w:t>
      </w:r>
      <w:r w:rsidRPr="001E5369">
        <w:rPr>
          <w:lang w:val="ru-RU"/>
        </w:rPr>
        <w:t>сигнализации</w:t>
      </w:r>
      <w:r w:rsidRPr="001E5369">
        <w:rPr>
          <w:spacing w:val="-8"/>
          <w:lang w:val="ru-RU"/>
        </w:rPr>
        <w:t xml:space="preserve"> </w:t>
      </w:r>
      <w:r w:rsidRPr="001E5369">
        <w:rPr>
          <w:lang w:val="ru-RU"/>
        </w:rPr>
        <w:t>является</w:t>
      </w:r>
      <w:r w:rsidRPr="001E5369">
        <w:rPr>
          <w:spacing w:val="-8"/>
          <w:lang w:val="ru-RU"/>
        </w:rPr>
        <w:t xml:space="preserve"> </w:t>
      </w:r>
      <w:r w:rsidRPr="001E5369">
        <w:rPr>
          <w:lang w:val="ru-RU"/>
        </w:rPr>
        <w:t>потребителем</w:t>
      </w:r>
      <w:r w:rsidRPr="001E5369">
        <w:rPr>
          <w:spacing w:val="-8"/>
          <w:lang w:val="ru-RU"/>
        </w:rPr>
        <w:t xml:space="preserve"> </w:t>
      </w:r>
      <w:r w:rsidRPr="001E5369">
        <w:rPr>
          <w:lang w:val="ru-RU"/>
        </w:rPr>
        <w:t>электроэнергии</w:t>
      </w:r>
      <w:r w:rsidRPr="001E5369">
        <w:rPr>
          <w:spacing w:val="-7"/>
          <w:lang w:val="ru-RU"/>
        </w:rPr>
        <w:t xml:space="preserve"> </w:t>
      </w:r>
      <w:r w:rsidRPr="001E5369">
        <w:rPr>
          <w:lang w:val="ru-RU"/>
        </w:rPr>
        <w:t>1</w:t>
      </w:r>
      <w:r w:rsidRPr="001E5369">
        <w:rPr>
          <w:spacing w:val="-8"/>
          <w:lang w:val="ru-RU"/>
        </w:rPr>
        <w:t xml:space="preserve"> </w:t>
      </w:r>
      <w:r w:rsidRPr="001E5369">
        <w:rPr>
          <w:lang w:val="ru-RU"/>
        </w:rPr>
        <w:t>категории,</w:t>
      </w:r>
      <w:r w:rsidRPr="001E5369">
        <w:rPr>
          <w:spacing w:val="-8"/>
          <w:lang w:val="ru-RU"/>
        </w:rPr>
        <w:t xml:space="preserve"> </w:t>
      </w:r>
      <w:r w:rsidRPr="001E5369">
        <w:rPr>
          <w:lang w:val="ru-RU"/>
        </w:rPr>
        <w:t>и</w:t>
      </w:r>
      <w:r w:rsidRPr="001E5369">
        <w:rPr>
          <w:spacing w:val="-8"/>
          <w:lang w:val="ru-RU"/>
        </w:rPr>
        <w:t xml:space="preserve"> </w:t>
      </w:r>
      <w:r w:rsidRPr="001E5369">
        <w:rPr>
          <w:lang w:val="ru-RU"/>
        </w:rPr>
        <w:t>ее бесперебойное электропитание предусматривается от двух независимых источников электроснабжения. При штатной работе от сети 220В, 50Гц электропитание оборудования системы охраной сигнализации осуществляется от силовых щитов объекта. В случае пропадания сети 220В, 50Гц оборудование переходит на работу от аккумуляторных батарей установленных в корпусе резервированных источников</w:t>
      </w:r>
      <w:r w:rsidRPr="001E5369">
        <w:rPr>
          <w:spacing w:val="-5"/>
          <w:lang w:val="ru-RU"/>
        </w:rPr>
        <w:t xml:space="preserve"> </w:t>
      </w:r>
      <w:r w:rsidRPr="001E5369">
        <w:rPr>
          <w:lang w:val="ru-RU"/>
        </w:rPr>
        <w:t>питания.</w:t>
      </w:r>
    </w:p>
    <w:p w14:paraId="163A683B" w14:textId="77777777" w:rsidR="00B97294" w:rsidRDefault="00000000">
      <w:pPr>
        <w:pStyle w:val="a3"/>
        <w:spacing w:line="276" w:lineRule="auto"/>
        <w:ind w:left="1180" w:right="103" w:firstLine="710"/>
        <w:jc w:val="both"/>
      </w:pPr>
      <w:r w:rsidRPr="001E5369">
        <w:rPr>
          <w:lang w:val="ru-RU"/>
        </w:rPr>
        <w:t>Проектируемая</w:t>
      </w:r>
      <w:r w:rsidRPr="001E5369">
        <w:rPr>
          <w:spacing w:val="-20"/>
          <w:lang w:val="ru-RU"/>
        </w:rPr>
        <w:t xml:space="preserve"> </w:t>
      </w:r>
      <w:r w:rsidRPr="001E5369">
        <w:rPr>
          <w:lang w:val="ru-RU"/>
        </w:rPr>
        <w:t>система</w:t>
      </w:r>
      <w:r w:rsidRPr="001E5369">
        <w:rPr>
          <w:spacing w:val="-22"/>
          <w:lang w:val="ru-RU"/>
        </w:rPr>
        <w:t xml:space="preserve"> </w:t>
      </w:r>
      <w:r w:rsidRPr="001E5369">
        <w:rPr>
          <w:lang w:val="ru-RU"/>
        </w:rPr>
        <w:t>охранной</w:t>
      </w:r>
      <w:r w:rsidRPr="001E5369">
        <w:rPr>
          <w:spacing w:val="-20"/>
          <w:lang w:val="ru-RU"/>
        </w:rPr>
        <w:t xml:space="preserve"> </w:t>
      </w:r>
      <w:r w:rsidRPr="001E5369">
        <w:rPr>
          <w:lang w:val="ru-RU"/>
        </w:rPr>
        <w:t>сигнализации</w:t>
      </w:r>
      <w:r w:rsidRPr="001E5369">
        <w:rPr>
          <w:spacing w:val="-21"/>
          <w:lang w:val="ru-RU"/>
        </w:rPr>
        <w:t xml:space="preserve"> </w:t>
      </w:r>
      <w:r w:rsidRPr="001E5369">
        <w:rPr>
          <w:lang w:val="ru-RU"/>
        </w:rPr>
        <w:t>(объект)</w:t>
      </w:r>
      <w:r w:rsidRPr="001E5369">
        <w:rPr>
          <w:spacing w:val="-19"/>
          <w:lang w:val="ru-RU"/>
        </w:rPr>
        <w:t xml:space="preserve"> </w:t>
      </w:r>
      <w:r w:rsidRPr="001E5369">
        <w:rPr>
          <w:lang w:val="ru-RU"/>
        </w:rPr>
        <w:t>должна</w:t>
      </w:r>
      <w:r w:rsidRPr="001E5369">
        <w:rPr>
          <w:spacing w:val="-19"/>
          <w:lang w:val="ru-RU"/>
        </w:rPr>
        <w:t xml:space="preserve"> </w:t>
      </w:r>
      <w:r w:rsidRPr="001E5369">
        <w:rPr>
          <w:lang w:val="ru-RU"/>
        </w:rPr>
        <w:t>интегрироваться</w:t>
      </w:r>
      <w:r w:rsidRPr="001E5369">
        <w:rPr>
          <w:spacing w:val="-20"/>
          <w:lang w:val="ru-RU"/>
        </w:rPr>
        <w:t xml:space="preserve"> </w:t>
      </w:r>
      <w:r w:rsidRPr="001E5369">
        <w:rPr>
          <w:lang w:val="ru-RU"/>
        </w:rPr>
        <w:t>в</w:t>
      </w:r>
      <w:r w:rsidRPr="001E5369">
        <w:rPr>
          <w:spacing w:val="-20"/>
          <w:lang w:val="ru-RU"/>
        </w:rPr>
        <w:t xml:space="preserve"> </w:t>
      </w:r>
      <w:r w:rsidRPr="001E5369">
        <w:rPr>
          <w:lang w:val="ru-RU"/>
        </w:rPr>
        <w:t xml:space="preserve">единую систему охранной сигнализации совместно с использованием </w:t>
      </w:r>
      <w:r>
        <w:t>IT</w:t>
      </w:r>
      <w:r w:rsidRPr="001E5369">
        <w:rPr>
          <w:lang w:val="ru-RU"/>
        </w:rPr>
        <w:t>-инфраструктуры объекта. Для интеграции</w:t>
      </w:r>
      <w:r w:rsidRPr="001E5369">
        <w:rPr>
          <w:spacing w:val="-24"/>
          <w:lang w:val="ru-RU"/>
        </w:rPr>
        <w:t xml:space="preserve"> </w:t>
      </w:r>
      <w:r w:rsidRPr="001E5369">
        <w:rPr>
          <w:lang w:val="ru-RU"/>
        </w:rPr>
        <w:t>в</w:t>
      </w:r>
      <w:r w:rsidRPr="001E5369">
        <w:rPr>
          <w:spacing w:val="-24"/>
          <w:lang w:val="ru-RU"/>
        </w:rPr>
        <w:t xml:space="preserve"> </w:t>
      </w:r>
      <w:r w:rsidRPr="001E5369">
        <w:rPr>
          <w:lang w:val="ru-RU"/>
        </w:rPr>
        <w:t>единую</w:t>
      </w:r>
      <w:r w:rsidRPr="001E5369">
        <w:rPr>
          <w:spacing w:val="-23"/>
          <w:lang w:val="ru-RU"/>
        </w:rPr>
        <w:t xml:space="preserve"> </w:t>
      </w:r>
      <w:r w:rsidRPr="001E5369">
        <w:rPr>
          <w:lang w:val="ru-RU"/>
        </w:rPr>
        <w:t>систему</w:t>
      </w:r>
      <w:r w:rsidRPr="001E5369">
        <w:rPr>
          <w:spacing w:val="-24"/>
          <w:lang w:val="ru-RU"/>
        </w:rPr>
        <w:t xml:space="preserve"> </w:t>
      </w:r>
      <w:r w:rsidRPr="001E5369">
        <w:rPr>
          <w:lang w:val="ru-RU"/>
        </w:rPr>
        <w:t>в</w:t>
      </w:r>
      <w:r w:rsidRPr="001E5369">
        <w:rPr>
          <w:spacing w:val="-24"/>
          <w:lang w:val="ru-RU"/>
        </w:rPr>
        <w:t xml:space="preserve"> </w:t>
      </w:r>
      <w:r w:rsidRPr="001E5369">
        <w:rPr>
          <w:lang w:val="ru-RU"/>
        </w:rPr>
        <w:t>проекте</w:t>
      </w:r>
      <w:r w:rsidRPr="001E5369">
        <w:rPr>
          <w:spacing w:val="-24"/>
          <w:lang w:val="ru-RU"/>
        </w:rPr>
        <w:t xml:space="preserve"> </w:t>
      </w:r>
      <w:r w:rsidRPr="001E5369">
        <w:rPr>
          <w:lang w:val="ru-RU"/>
        </w:rPr>
        <w:t>применен</w:t>
      </w:r>
      <w:r w:rsidRPr="001E5369">
        <w:rPr>
          <w:spacing w:val="-24"/>
          <w:lang w:val="ru-RU"/>
        </w:rPr>
        <w:t xml:space="preserve"> </w:t>
      </w:r>
      <w:r w:rsidRPr="001E5369">
        <w:rPr>
          <w:lang w:val="ru-RU"/>
        </w:rPr>
        <w:t>модуль</w:t>
      </w:r>
      <w:r w:rsidRPr="001E5369">
        <w:rPr>
          <w:spacing w:val="-24"/>
          <w:lang w:val="ru-RU"/>
        </w:rPr>
        <w:t xml:space="preserve"> </w:t>
      </w:r>
      <w:r w:rsidRPr="001E5369">
        <w:rPr>
          <w:lang w:val="ru-RU"/>
        </w:rPr>
        <w:t>сопряжения</w:t>
      </w:r>
      <w:r w:rsidRPr="001E5369">
        <w:rPr>
          <w:spacing w:val="-24"/>
          <w:lang w:val="ru-RU"/>
        </w:rPr>
        <w:t xml:space="preserve"> </w:t>
      </w:r>
      <w:r w:rsidRPr="001E5369">
        <w:rPr>
          <w:lang w:val="ru-RU"/>
        </w:rPr>
        <w:t>преобразователь</w:t>
      </w:r>
      <w:r w:rsidRPr="001E5369">
        <w:rPr>
          <w:spacing w:val="-24"/>
          <w:lang w:val="ru-RU"/>
        </w:rPr>
        <w:t xml:space="preserve"> </w:t>
      </w:r>
      <w:r w:rsidRPr="001E5369">
        <w:rPr>
          <w:lang w:val="ru-RU"/>
        </w:rPr>
        <w:t xml:space="preserve">интерфейса </w:t>
      </w:r>
      <w:r>
        <w:t>R</w:t>
      </w:r>
      <w:r w:rsidRPr="001E5369">
        <w:rPr>
          <w:lang w:val="ru-RU"/>
        </w:rPr>
        <w:t xml:space="preserve">3-МС-Е. Также необходимо осуществить интеграцию с системой видеонаблюдения на базе оборудования </w:t>
      </w:r>
      <w:proofErr w:type="spellStart"/>
      <w:r>
        <w:t>Trassir</w:t>
      </w:r>
      <w:proofErr w:type="spellEnd"/>
      <w:r w:rsidRPr="001E5369">
        <w:rPr>
          <w:lang w:val="ru-RU"/>
        </w:rPr>
        <w:t xml:space="preserve">, данная интеграция выполняется с помощью </w:t>
      </w:r>
      <w:r>
        <w:t>ПО "</w:t>
      </w:r>
      <w:proofErr w:type="spellStart"/>
      <w:r>
        <w:t>FireSec</w:t>
      </w:r>
      <w:proofErr w:type="spellEnd"/>
      <w:r>
        <w:t xml:space="preserve"> 3 </w:t>
      </w:r>
      <w:proofErr w:type="spellStart"/>
      <w:r>
        <w:t>Клиент</w:t>
      </w:r>
      <w:proofErr w:type="spellEnd"/>
      <w:r>
        <w:t xml:space="preserve"> </w:t>
      </w:r>
      <w:proofErr w:type="spellStart"/>
      <w:r>
        <w:t>интеграции</w:t>
      </w:r>
      <w:proofErr w:type="spellEnd"/>
      <w:r>
        <w:t>".</w:t>
      </w:r>
    </w:p>
    <w:p w14:paraId="59BD686A" w14:textId="77777777" w:rsidR="00B97294" w:rsidRPr="001E5369" w:rsidRDefault="00000000">
      <w:pPr>
        <w:pStyle w:val="a3"/>
        <w:spacing w:line="276" w:lineRule="auto"/>
        <w:ind w:left="1180" w:right="100" w:firstLine="710"/>
        <w:jc w:val="both"/>
        <w:rPr>
          <w:lang w:val="ru-RU"/>
        </w:rPr>
      </w:pPr>
      <w:r w:rsidRPr="001E5369">
        <w:rPr>
          <w:lang w:val="ru-RU"/>
        </w:rPr>
        <w:t>Проектируемая</w:t>
      </w:r>
      <w:r w:rsidRPr="001E5369">
        <w:rPr>
          <w:spacing w:val="-20"/>
          <w:lang w:val="ru-RU"/>
        </w:rPr>
        <w:t xml:space="preserve"> </w:t>
      </w:r>
      <w:r w:rsidRPr="001E5369">
        <w:rPr>
          <w:lang w:val="ru-RU"/>
        </w:rPr>
        <w:t>система</w:t>
      </w:r>
      <w:r w:rsidRPr="001E5369">
        <w:rPr>
          <w:spacing w:val="-22"/>
          <w:lang w:val="ru-RU"/>
        </w:rPr>
        <w:t xml:space="preserve"> </w:t>
      </w:r>
      <w:r w:rsidRPr="001E5369">
        <w:rPr>
          <w:lang w:val="ru-RU"/>
        </w:rPr>
        <w:t>охранной</w:t>
      </w:r>
      <w:r w:rsidRPr="001E5369">
        <w:rPr>
          <w:spacing w:val="-20"/>
          <w:lang w:val="ru-RU"/>
        </w:rPr>
        <w:t xml:space="preserve"> </w:t>
      </w:r>
      <w:r w:rsidRPr="001E5369">
        <w:rPr>
          <w:lang w:val="ru-RU"/>
        </w:rPr>
        <w:t>сигнализации</w:t>
      </w:r>
      <w:r w:rsidRPr="001E5369">
        <w:rPr>
          <w:spacing w:val="-21"/>
          <w:lang w:val="ru-RU"/>
        </w:rPr>
        <w:t xml:space="preserve"> </w:t>
      </w:r>
      <w:r w:rsidRPr="001E5369">
        <w:rPr>
          <w:lang w:val="ru-RU"/>
        </w:rPr>
        <w:t>(объект)</w:t>
      </w:r>
      <w:r w:rsidRPr="001E5369">
        <w:rPr>
          <w:spacing w:val="-19"/>
          <w:lang w:val="ru-RU"/>
        </w:rPr>
        <w:t xml:space="preserve"> </w:t>
      </w:r>
      <w:r w:rsidRPr="001E5369">
        <w:rPr>
          <w:lang w:val="ru-RU"/>
        </w:rPr>
        <w:t>должна</w:t>
      </w:r>
      <w:r w:rsidRPr="001E5369">
        <w:rPr>
          <w:spacing w:val="-19"/>
          <w:lang w:val="ru-RU"/>
        </w:rPr>
        <w:t xml:space="preserve"> </w:t>
      </w:r>
      <w:r w:rsidRPr="001E5369">
        <w:rPr>
          <w:lang w:val="ru-RU"/>
        </w:rPr>
        <w:t>интегрироваться</w:t>
      </w:r>
      <w:r w:rsidRPr="001E5369">
        <w:rPr>
          <w:spacing w:val="-20"/>
          <w:lang w:val="ru-RU"/>
        </w:rPr>
        <w:t xml:space="preserve"> </w:t>
      </w:r>
      <w:r w:rsidRPr="001E5369">
        <w:rPr>
          <w:lang w:val="ru-RU"/>
        </w:rPr>
        <w:t>в</w:t>
      </w:r>
      <w:r w:rsidRPr="001E5369">
        <w:rPr>
          <w:spacing w:val="-15"/>
          <w:lang w:val="ru-RU"/>
        </w:rPr>
        <w:t xml:space="preserve"> </w:t>
      </w:r>
      <w:r w:rsidRPr="001E5369">
        <w:rPr>
          <w:lang w:val="ru-RU"/>
        </w:rPr>
        <w:t xml:space="preserve">единую систему охранной сигнализации совместно с использованием </w:t>
      </w:r>
      <w:r>
        <w:t>IT</w:t>
      </w:r>
      <w:r w:rsidRPr="001E5369">
        <w:rPr>
          <w:lang w:val="ru-RU"/>
        </w:rPr>
        <w:t>-инфраструктуры объекта. Для интеграции</w:t>
      </w:r>
      <w:r w:rsidRPr="001E5369">
        <w:rPr>
          <w:spacing w:val="-24"/>
          <w:lang w:val="ru-RU"/>
        </w:rPr>
        <w:t xml:space="preserve"> </w:t>
      </w:r>
      <w:r w:rsidRPr="001E5369">
        <w:rPr>
          <w:lang w:val="ru-RU"/>
        </w:rPr>
        <w:t>в</w:t>
      </w:r>
      <w:r w:rsidRPr="001E5369">
        <w:rPr>
          <w:spacing w:val="-24"/>
          <w:lang w:val="ru-RU"/>
        </w:rPr>
        <w:t xml:space="preserve"> </w:t>
      </w:r>
      <w:r w:rsidRPr="001E5369">
        <w:rPr>
          <w:lang w:val="ru-RU"/>
        </w:rPr>
        <w:t>единую</w:t>
      </w:r>
      <w:r w:rsidRPr="001E5369">
        <w:rPr>
          <w:spacing w:val="-23"/>
          <w:lang w:val="ru-RU"/>
        </w:rPr>
        <w:t xml:space="preserve"> </w:t>
      </w:r>
      <w:r w:rsidRPr="001E5369">
        <w:rPr>
          <w:lang w:val="ru-RU"/>
        </w:rPr>
        <w:t>систему</w:t>
      </w:r>
      <w:r w:rsidRPr="001E5369">
        <w:rPr>
          <w:spacing w:val="-24"/>
          <w:lang w:val="ru-RU"/>
        </w:rPr>
        <w:t xml:space="preserve"> </w:t>
      </w:r>
      <w:r w:rsidRPr="001E5369">
        <w:rPr>
          <w:lang w:val="ru-RU"/>
        </w:rPr>
        <w:t>в</w:t>
      </w:r>
      <w:r w:rsidRPr="001E5369">
        <w:rPr>
          <w:spacing w:val="-24"/>
          <w:lang w:val="ru-RU"/>
        </w:rPr>
        <w:t xml:space="preserve"> </w:t>
      </w:r>
      <w:r w:rsidRPr="001E5369">
        <w:rPr>
          <w:lang w:val="ru-RU"/>
        </w:rPr>
        <w:t>проекте</w:t>
      </w:r>
      <w:r w:rsidRPr="001E5369">
        <w:rPr>
          <w:spacing w:val="-24"/>
          <w:lang w:val="ru-RU"/>
        </w:rPr>
        <w:t xml:space="preserve"> </w:t>
      </w:r>
      <w:r w:rsidRPr="001E5369">
        <w:rPr>
          <w:lang w:val="ru-RU"/>
        </w:rPr>
        <w:t>применен</w:t>
      </w:r>
      <w:r w:rsidRPr="001E5369">
        <w:rPr>
          <w:spacing w:val="-22"/>
          <w:lang w:val="ru-RU"/>
        </w:rPr>
        <w:t xml:space="preserve"> </w:t>
      </w:r>
      <w:r w:rsidRPr="001E5369">
        <w:rPr>
          <w:lang w:val="ru-RU"/>
        </w:rPr>
        <w:t>модуль</w:t>
      </w:r>
      <w:r w:rsidRPr="001E5369">
        <w:rPr>
          <w:spacing w:val="-24"/>
          <w:lang w:val="ru-RU"/>
        </w:rPr>
        <w:t xml:space="preserve"> </w:t>
      </w:r>
      <w:r w:rsidRPr="001E5369">
        <w:rPr>
          <w:lang w:val="ru-RU"/>
        </w:rPr>
        <w:t>сопряжения</w:t>
      </w:r>
      <w:r w:rsidRPr="001E5369">
        <w:rPr>
          <w:spacing w:val="-24"/>
          <w:lang w:val="ru-RU"/>
        </w:rPr>
        <w:t xml:space="preserve"> </w:t>
      </w:r>
      <w:r w:rsidRPr="001E5369">
        <w:rPr>
          <w:lang w:val="ru-RU"/>
        </w:rPr>
        <w:t>преобразователь</w:t>
      </w:r>
      <w:r w:rsidRPr="001E5369">
        <w:rPr>
          <w:spacing w:val="-24"/>
          <w:lang w:val="ru-RU"/>
        </w:rPr>
        <w:t xml:space="preserve"> </w:t>
      </w:r>
      <w:r w:rsidRPr="001E5369">
        <w:rPr>
          <w:lang w:val="ru-RU"/>
        </w:rPr>
        <w:t xml:space="preserve">интерфейса </w:t>
      </w:r>
      <w:r>
        <w:t>R</w:t>
      </w:r>
      <w:r w:rsidRPr="001E5369">
        <w:rPr>
          <w:lang w:val="ru-RU"/>
        </w:rPr>
        <w:t>3-МС-Е.</w:t>
      </w:r>
    </w:p>
    <w:p w14:paraId="525B8133" w14:textId="77777777" w:rsidR="00B97294" w:rsidRPr="001E5369" w:rsidRDefault="00000000">
      <w:pPr>
        <w:pStyle w:val="a3"/>
        <w:spacing w:line="276" w:lineRule="auto"/>
        <w:ind w:left="1180" w:right="100" w:firstLine="710"/>
        <w:jc w:val="both"/>
        <w:rPr>
          <w:lang w:val="ru-RU"/>
        </w:rPr>
      </w:pPr>
      <w:r w:rsidRPr="001E5369">
        <w:rPr>
          <w:lang w:val="ru-RU"/>
        </w:rPr>
        <w:t>Прокладка линий электропитания от щитов электропитания до мест установки потребителей предусматривается проектом ОДО-104-</w:t>
      </w:r>
      <w:proofErr w:type="gramStart"/>
      <w:r w:rsidRPr="001E5369">
        <w:rPr>
          <w:lang w:val="ru-RU"/>
        </w:rPr>
        <w:t>01.СОТС</w:t>
      </w:r>
      <w:proofErr w:type="gramEnd"/>
      <w:r w:rsidRPr="001E5369">
        <w:rPr>
          <w:lang w:val="ru-RU"/>
        </w:rPr>
        <w:t>.3-4 (см. задание на подвод электропитания шифр ОДО-104-01.СОТС.3-4).</w:t>
      </w:r>
    </w:p>
    <w:p w14:paraId="1B786170" w14:textId="77777777" w:rsidR="00B97294" w:rsidRPr="001E5369" w:rsidRDefault="00000000">
      <w:pPr>
        <w:pStyle w:val="a3"/>
        <w:spacing w:line="276" w:lineRule="auto"/>
        <w:ind w:left="1180" w:right="104" w:firstLine="710"/>
        <w:jc w:val="both"/>
        <w:rPr>
          <w:lang w:val="ru-RU"/>
        </w:rPr>
      </w:pPr>
      <w:r>
        <w:pict w14:anchorId="3852058B">
          <v:shape id="_x0000_s1217" type="#_x0000_t202" style="position:absolute;left:0;text-align:left;margin-left:30.85pt;margin-top:40.8pt;width:11pt;height:49.35pt;z-index:1600;mso-position-horizontal-relative:page" filled="f" stroked="f">
            <v:textbox style="layout-flow:vertical;mso-layout-flow-alt:bottom-to-top" inset="0,0,0,0">
              <w:txbxContent>
                <w:p w14:paraId="3699E0E5" w14:textId="77777777" w:rsidR="00B97294" w:rsidRDefault="00000000">
                  <w:pPr>
                    <w:spacing w:line="205" w:lineRule="exact"/>
                    <w:ind w:left="20" w:right="-207"/>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xbxContent>
            </v:textbox>
            <w10:wrap anchorx="page"/>
          </v:shape>
        </w:pict>
      </w:r>
      <w:r w:rsidRPr="001E5369">
        <w:rPr>
          <w:lang w:val="ru-RU"/>
        </w:rPr>
        <w:t>При программировании объекта системы учесть, что каждая блокировка строительной конструкции должна определятся в одну охранную зону для более точного определения места проникновения и оперативного реагирования на сигналы тревоги.</w:t>
      </w:r>
    </w:p>
    <w:p w14:paraId="743ECC58" w14:textId="77777777" w:rsidR="00B97294" w:rsidRPr="001E5369" w:rsidRDefault="00B97294">
      <w:pPr>
        <w:pStyle w:val="a3"/>
        <w:spacing w:before="8"/>
        <w:rPr>
          <w:sz w:val="19"/>
          <w:lang w:val="ru-RU"/>
        </w:rPr>
      </w:pPr>
    </w:p>
    <w:p w14:paraId="283230D3" w14:textId="77777777" w:rsidR="00B97294" w:rsidRDefault="00000000">
      <w:pPr>
        <w:pStyle w:val="1"/>
        <w:numPr>
          <w:ilvl w:val="0"/>
          <w:numId w:val="1"/>
        </w:numPr>
        <w:tabs>
          <w:tab w:val="left" w:pos="1854"/>
        </w:tabs>
        <w:ind w:left="1853" w:hanging="248"/>
      </w:pPr>
      <w:bookmarkStart w:id="9" w:name="5._Указания_к_монтажу"/>
      <w:bookmarkEnd w:id="9"/>
      <w:proofErr w:type="spellStart"/>
      <w:r>
        <w:t>Указания</w:t>
      </w:r>
      <w:proofErr w:type="spellEnd"/>
      <w:r>
        <w:t xml:space="preserve"> к</w:t>
      </w:r>
      <w:r>
        <w:rPr>
          <w:spacing w:val="-5"/>
        </w:rPr>
        <w:t xml:space="preserve"> </w:t>
      </w:r>
      <w:proofErr w:type="spellStart"/>
      <w:r>
        <w:t>монтажу</w:t>
      </w:r>
      <w:proofErr w:type="spellEnd"/>
    </w:p>
    <w:p w14:paraId="2887D503" w14:textId="77777777" w:rsidR="00B97294" w:rsidRPr="001E5369" w:rsidRDefault="00000000">
      <w:pPr>
        <w:pStyle w:val="a3"/>
        <w:spacing w:before="104"/>
        <w:ind w:left="1890"/>
        <w:rPr>
          <w:lang w:val="ru-RU"/>
        </w:rPr>
      </w:pPr>
      <w:r w:rsidRPr="001E5369">
        <w:rPr>
          <w:lang w:val="ru-RU"/>
        </w:rPr>
        <w:t>Работы по монтажу системы охранной сигнализации производятся в соответствии с:</w:t>
      </w:r>
    </w:p>
    <w:p w14:paraId="7E039D11" w14:textId="77777777" w:rsidR="00B97294" w:rsidRDefault="00000000">
      <w:pPr>
        <w:pStyle w:val="a4"/>
        <w:numPr>
          <w:ilvl w:val="1"/>
          <w:numId w:val="1"/>
        </w:numPr>
        <w:tabs>
          <w:tab w:val="left" w:pos="2093"/>
        </w:tabs>
        <w:spacing w:before="42"/>
        <w:ind w:left="1180" w:firstLine="710"/>
        <w:rPr>
          <w:sz w:val="24"/>
        </w:rPr>
      </w:pPr>
      <w:proofErr w:type="spellStart"/>
      <w:r>
        <w:rPr>
          <w:sz w:val="24"/>
        </w:rPr>
        <w:t>настоящим</w:t>
      </w:r>
      <w:proofErr w:type="spellEnd"/>
      <w:r>
        <w:rPr>
          <w:spacing w:val="-1"/>
          <w:sz w:val="24"/>
        </w:rPr>
        <w:t xml:space="preserve"> </w:t>
      </w:r>
      <w:proofErr w:type="spellStart"/>
      <w:r>
        <w:rPr>
          <w:sz w:val="24"/>
        </w:rPr>
        <w:t>проектом</w:t>
      </w:r>
      <w:proofErr w:type="spellEnd"/>
      <w:r>
        <w:rPr>
          <w:sz w:val="24"/>
        </w:rPr>
        <w:t>;</w:t>
      </w:r>
    </w:p>
    <w:p w14:paraId="6BAD923B" w14:textId="77777777" w:rsidR="00B97294" w:rsidRPr="001E5369" w:rsidRDefault="00000000">
      <w:pPr>
        <w:pStyle w:val="a4"/>
        <w:numPr>
          <w:ilvl w:val="1"/>
          <w:numId w:val="1"/>
        </w:numPr>
        <w:tabs>
          <w:tab w:val="left" w:pos="2093"/>
        </w:tabs>
        <w:rPr>
          <w:sz w:val="24"/>
          <w:lang w:val="ru-RU"/>
        </w:rPr>
      </w:pPr>
      <w:r>
        <w:pict w14:anchorId="3DAB791E">
          <v:shape id="_x0000_s1216" type="#_x0000_t202" style="position:absolute;left:0;text-align:left;margin-left:30.85pt;margin-top:5.9pt;width:11pt;height:60.05pt;z-index:1576;mso-position-horizontal-relative:page" filled="f" stroked="f">
            <v:textbox style="layout-flow:vertical;mso-layout-flow-alt:bottom-to-top" inset="0,0,0,0">
              <w:txbxContent>
                <w:p w14:paraId="13D7CE30" w14:textId="77777777" w:rsidR="00B97294" w:rsidRDefault="00000000">
                  <w:pPr>
                    <w:spacing w:line="205" w:lineRule="exact"/>
                    <w:ind w:left="20" w:right="-369"/>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xbxContent>
            </v:textbox>
            <w10:wrap anchorx="page"/>
          </v:shape>
        </w:pict>
      </w:r>
      <w:r w:rsidRPr="001E5369">
        <w:rPr>
          <w:sz w:val="24"/>
          <w:lang w:val="ru-RU"/>
        </w:rPr>
        <w:t>правилами производства и приемки</w:t>
      </w:r>
      <w:r w:rsidRPr="001E5369">
        <w:rPr>
          <w:spacing w:val="-4"/>
          <w:sz w:val="24"/>
          <w:lang w:val="ru-RU"/>
        </w:rPr>
        <w:t xml:space="preserve"> </w:t>
      </w:r>
      <w:r w:rsidRPr="001E5369">
        <w:rPr>
          <w:sz w:val="24"/>
          <w:lang w:val="ru-RU"/>
        </w:rPr>
        <w:t>работ;</w:t>
      </w:r>
    </w:p>
    <w:p w14:paraId="7CCFC16A" w14:textId="77777777" w:rsidR="00B97294" w:rsidRPr="001E5369" w:rsidRDefault="00000000">
      <w:pPr>
        <w:pStyle w:val="a4"/>
        <w:numPr>
          <w:ilvl w:val="1"/>
          <w:numId w:val="1"/>
        </w:numPr>
        <w:tabs>
          <w:tab w:val="left" w:pos="2093"/>
        </w:tabs>
        <w:rPr>
          <w:sz w:val="24"/>
          <w:lang w:val="ru-RU"/>
        </w:rPr>
      </w:pPr>
      <w:r w:rsidRPr="001E5369">
        <w:rPr>
          <w:sz w:val="24"/>
          <w:lang w:val="ru-RU"/>
        </w:rPr>
        <w:t>правилами устройства электроустановок (ПУЭ 7, 2019</w:t>
      </w:r>
      <w:r w:rsidRPr="001E5369">
        <w:rPr>
          <w:spacing w:val="-7"/>
          <w:sz w:val="24"/>
          <w:lang w:val="ru-RU"/>
        </w:rPr>
        <w:t xml:space="preserve"> </w:t>
      </w:r>
      <w:r w:rsidRPr="001E5369">
        <w:rPr>
          <w:sz w:val="24"/>
          <w:lang w:val="ru-RU"/>
        </w:rPr>
        <w:t>г.);</w:t>
      </w:r>
    </w:p>
    <w:p w14:paraId="493BF392" w14:textId="77777777" w:rsidR="00B97294" w:rsidRPr="001E5369" w:rsidRDefault="00000000">
      <w:pPr>
        <w:pStyle w:val="a4"/>
        <w:numPr>
          <w:ilvl w:val="1"/>
          <w:numId w:val="1"/>
        </w:numPr>
        <w:tabs>
          <w:tab w:val="left" w:pos="2093"/>
        </w:tabs>
        <w:rPr>
          <w:sz w:val="24"/>
          <w:lang w:val="ru-RU"/>
        </w:rPr>
      </w:pPr>
      <w:r w:rsidRPr="001E5369">
        <w:rPr>
          <w:sz w:val="24"/>
          <w:lang w:val="ru-RU"/>
        </w:rPr>
        <w:t>технической документацией заводов-изготовителей на используемое</w:t>
      </w:r>
      <w:r w:rsidRPr="001E5369">
        <w:rPr>
          <w:spacing w:val="-10"/>
          <w:sz w:val="24"/>
          <w:lang w:val="ru-RU"/>
        </w:rPr>
        <w:t xml:space="preserve"> </w:t>
      </w:r>
      <w:r w:rsidRPr="001E5369">
        <w:rPr>
          <w:sz w:val="24"/>
          <w:lang w:val="ru-RU"/>
        </w:rPr>
        <w:t>оборудование.</w:t>
      </w:r>
    </w:p>
    <w:p w14:paraId="1BFC0FD1" w14:textId="77777777" w:rsidR="00B97294" w:rsidRPr="001E5369" w:rsidRDefault="00000000">
      <w:pPr>
        <w:pStyle w:val="a3"/>
        <w:spacing w:before="44" w:line="276" w:lineRule="auto"/>
        <w:ind w:left="1180" w:right="103" w:firstLine="710"/>
        <w:jc w:val="both"/>
        <w:rPr>
          <w:lang w:val="ru-RU"/>
        </w:rPr>
      </w:pPr>
      <w:r>
        <w:pict w14:anchorId="765242A5">
          <v:shape id="_x0000_s1215" type="#_x0000_t202" style="position:absolute;left:0;text-align:left;margin-left:30.85pt;margin-top:45.7pt;width:11pt;height:49.05pt;z-index:1552;mso-position-horizontal-relative:page" filled="f" stroked="f">
            <v:textbox style="layout-flow:vertical;mso-layout-flow-alt:bottom-to-top" inset="0,0,0,0">
              <w:txbxContent>
                <w:p w14:paraId="7D9D8220" w14:textId="77777777" w:rsidR="00B97294" w:rsidRDefault="00000000">
                  <w:pPr>
                    <w:spacing w:line="205" w:lineRule="exact"/>
                    <w:ind w:left="20" w:right="-178"/>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xbxContent>
            </v:textbox>
            <w10:wrap anchorx="page"/>
          </v:shape>
        </w:pict>
      </w:r>
      <w:r w:rsidRPr="001E5369">
        <w:rPr>
          <w:lang w:val="ru-RU"/>
        </w:rPr>
        <w:t>Отступления</w:t>
      </w:r>
      <w:r w:rsidRPr="001E5369">
        <w:rPr>
          <w:spacing w:val="-24"/>
          <w:lang w:val="ru-RU"/>
        </w:rPr>
        <w:t xml:space="preserve"> </w:t>
      </w:r>
      <w:r w:rsidRPr="001E5369">
        <w:rPr>
          <w:lang w:val="ru-RU"/>
        </w:rPr>
        <w:t>от</w:t>
      </w:r>
      <w:r w:rsidRPr="001E5369">
        <w:rPr>
          <w:spacing w:val="-24"/>
          <w:lang w:val="ru-RU"/>
        </w:rPr>
        <w:t xml:space="preserve"> </w:t>
      </w:r>
      <w:r w:rsidRPr="001E5369">
        <w:rPr>
          <w:lang w:val="ru-RU"/>
        </w:rPr>
        <w:t>настоящего</w:t>
      </w:r>
      <w:r w:rsidRPr="001E5369">
        <w:rPr>
          <w:spacing w:val="-24"/>
          <w:lang w:val="ru-RU"/>
        </w:rPr>
        <w:t xml:space="preserve"> </w:t>
      </w:r>
      <w:r w:rsidRPr="001E5369">
        <w:rPr>
          <w:lang w:val="ru-RU"/>
        </w:rPr>
        <w:t>проекта</w:t>
      </w:r>
      <w:r w:rsidRPr="001E5369">
        <w:rPr>
          <w:spacing w:val="-23"/>
          <w:lang w:val="ru-RU"/>
        </w:rPr>
        <w:t xml:space="preserve"> </w:t>
      </w:r>
      <w:r w:rsidRPr="001E5369">
        <w:rPr>
          <w:lang w:val="ru-RU"/>
        </w:rPr>
        <w:t>в</w:t>
      </w:r>
      <w:r w:rsidRPr="001E5369">
        <w:rPr>
          <w:spacing w:val="-24"/>
          <w:lang w:val="ru-RU"/>
        </w:rPr>
        <w:t xml:space="preserve"> </w:t>
      </w:r>
      <w:r w:rsidRPr="001E5369">
        <w:rPr>
          <w:lang w:val="ru-RU"/>
        </w:rPr>
        <w:t>процессе</w:t>
      </w:r>
      <w:r w:rsidRPr="001E5369">
        <w:rPr>
          <w:spacing w:val="-24"/>
          <w:lang w:val="ru-RU"/>
        </w:rPr>
        <w:t xml:space="preserve"> </w:t>
      </w:r>
      <w:r w:rsidRPr="001E5369">
        <w:rPr>
          <w:lang w:val="ru-RU"/>
        </w:rPr>
        <w:t>монтажа</w:t>
      </w:r>
      <w:r w:rsidRPr="001E5369">
        <w:rPr>
          <w:spacing w:val="-22"/>
          <w:lang w:val="ru-RU"/>
        </w:rPr>
        <w:t xml:space="preserve"> </w:t>
      </w:r>
      <w:r w:rsidRPr="001E5369">
        <w:rPr>
          <w:lang w:val="ru-RU"/>
        </w:rPr>
        <w:t>не</w:t>
      </w:r>
      <w:r w:rsidRPr="001E5369">
        <w:rPr>
          <w:spacing w:val="-24"/>
          <w:lang w:val="ru-RU"/>
        </w:rPr>
        <w:t xml:space="preserve"> </w:t>
      </w:r>
      <w:r w:rsidRPr="001E5369">
        <w:rPr>
          <w:lang w:val="ru-RU"/>
        </w:rPr>
        <w:t>допускаются</w:t>
      </w:r>
      <w:r w:rsidRPr="001E5369">
        <w:rPr>
          <w:spacing w:val="-23"/>
          <w:lang w:val="ru-RU"/>
        </w:rPr>
        <w:t xml:space="preserve"> </w:t>
      </w:r>
      <w:r w:rsidRPr="001E5369">
        <w:rPr>
          <w:lang w:val="ru-RU"/>
        </w:rPr>
        <w:t>без</w:t>
      </w:r>
      <w:r w:rsidRPr="001E5369">
        <w:rPr>
          <w:spacing w:val="-24"/>
          <w:lang w:val="ru-RU"/>
        </w:rPr>
        <w:t xml:space="preserve"> </w:t>
      </w:r>
      <w:r w:rsidRPr="001E5369">
        <w:rPr>
          <w:lang w:val="ru-RU"/>
        </w:rPr>
        <w:t>согласования с разработчиком</w:t>
      </w:r>
      <w:r w:rsidRPr="001E5369">
        <w:rPr>
          <w:spacing w:val="-5"/>
          <w:lang w:val="ru-RU"/>
        </w:rPr>
        <w:t xml:space="preserve"> </w:t>
      </w:r>
      <w:r w:rsidRPr="001E5369">
        <w:rPr>
          <w:lang w:val="ru-RU"/>
        </w:rPr>
        <w:t>проекта.</w:t>
      </w:r>
    </w:p>
    <w:p w14:paraId="2FF78E5B" w14:textId="77777777" w:rsidR="00B97294" w:rsidRPr="001E5369" w:rsidRDefault="00B97294">
      <w:pPr>
        <w:pStyle w:val="a3"/>
        <w:rPr>
          <w:sz w:val="20"/>
          <w:lang w:val="ru-RU"/>
        </w:rPr>
      </w:pPr>
    </w:p>
    <w:p w14:paraId="471D1332" w14:textId="77777777" w:rsidR="00B97294" w:rsidRPr="001E5369" w:rsidRDefault="00B97294">
      <w:pPr>
        <w:pStyle w:val="a3"/>
        <w:rPr>
          <w:sz w:val="22"/>
          <w:lang w:val="ru-RU"/>
        </w:rPr>
      </w:pPr>
    </w:p>
    <w:p w14:paraId="417652B6" w14:textId="77777777" w:rsidR="00B97294" w:rsidRPr="001E5369" w:rsidRDefault="00B97294">
      <w:pPr>
        <w:rPr>
          <w:lang w:val="ru-RU"/>
        </w:rPr>
        <w:sectPr w:rsidR="00B97294" w:rsidRPr="001E5369">
          <w:pgSz w:w="11910" w:h="16840"/>
          <w:pgMar w:top="620" w:right="460" w:bottom="0" w:left="380" w:header="720" w:footer="720" w:gutter="0"/>
          <w:cols w:space="720"/>
        </w:sectPr>
      </w:pPr>
    </w:p>
    <w:p w14:paraId="734FD905" w14:textId="77777777" w:rsidR="00B97294" w:rsidRPr="001E5369" w:rsidRDefault="00000000">
      <w:pPr>
        <w:pStyle w:val="a3"/>
        <w:rPr>
          <w:sz w:val="20"/>
          <w:lang w:val="ru-RU"/>
        </w:rPr>
      </w:pPr>
      <w:r>
        <w:pict w14:anchorId="4CD3B079">
          <v:group id="_x0000_s1170" style="position:absolute;margin-left:28.4pt;margin-top:12pt;width:555.2pt;height:817.95pt;z-index:-67960;mso-position-horizontal-relative:page;mso-position-vertical-relative:page" coordorigin="568,240" coordsize="11104,16359">
            <v:rect id="_x0000_s1214" style="position:absolute;left:583;top:11749;width:680;height:1417" filled="f" strokeweight="1.5pt"/>
            <v:shape id="_x0000_s1213" type="#_x0000_t75" style="position:absolute;left:598;top:11837;width:650;height:1243">
              <v:imagedata r:id="rId11" o:title=""/>
            </v:shape>
            <v:rect id="_x0000_s1212" style="position:absolute;left:583;top:15150;width:680;height:1417" filled="f" strokeweight="1.5pt"/>
            <v:shape id="_x0000_s1211" type="#_x0000_t75" style="position:absolute;left:598;top:15238;width:650;height:1243">
              <v:imagedata r:id="rId11" o:title=""/>
            </v:shape>
            <v:rect id="_x0000_s1210" style="position:absolute;left:583;top:13166;width:680;height:1984" filled="f" strokeweight="1.5pt"/>
            <v:shape id="_x0000_s1209" type="#_x0000_t75" style="position:absolute;left:598;top:13253;width:650;height:1810">
              <v:imagedata r:id="rId12" o:title=""/>
            </v:shape>
            <v:line id="_x0000_s1208" style="position:absolute" from="870,11749" to="866,16567"/>
            <v:line id="_x0000_s1207" style="position:absolute" from="1275,15736" to="1781,15736" strokeweight="1.44pt"/>
            <v:line id="_x0000_s1206" style="position:absolute" from="1781,15736" to="1810,15736" strokeweight="1.44pt"/>
            <v:line id="_x0000_s1205" style="position:absolute" from="1810,15736" to="2350,15736" strokeweight="1.44pt"/>
            <v:line id="_x0000_s1204" style="position:absolute" from="2350,15736" to="2379,15736" strokeweight="1.44pt"/>
            <v:line id="_x0000_s1203" style="position:absolute" from="2379,15736" to="2914,15736" strokeweight="1.44pt"/>
            <v:line id="_x0000_s1202" style="position:absolute" from="2914,15736" to="2943,15736" strokeweight="1.44pt"/>
            <v:line id="_x0000_s1201" style="position:absolute" from="2943,15736" to="3483,15736" strokeweight="1.44pt"/>
            <v:line id="_x0000_s1200" style="position:absolute" from="3483,15736" to="3512,15736" strokeweight="1.44pt"/>
            <v:line id="_x0000_s1199" style="position:absolute" from="3512,15736" to="4333,15736" strokeweight="1.44pt"/>
            <v:line id="_x0000_s1198" style="position:absolute" from="4333,15736" to="4362,15736" strokeweight="1.44pt"/>
            <v:line id="_x0000_s1197" style="position:absolute" from="4362,15736" to="4892,15736" strokeweight="1.44pt"/>
            <v:line id="_x0000_s1196" style="position:absolute" from="4921,15736" to="10564,15736" strokeweight="1.44pt"/>
            <v:line id="_x0000_s1195" style="position:absolute" from="10593,15736" to="11657,15736" strokeweight="1.44pt"/>
            <v:line id="_x0000_s1194" style="position:absolute" from="1275,16010" to="1781,16010" strokeweight=".48pt"/>
            <v:line id="_x0000_s1193" style="position:absolute" from="1791,16010" to="2350,16010" strokeweight=".48pt"/>
            <v:line id="_x0000_s1192" style="position:absolute" from="2360,16010" to="2914,16010" strokeweight=".48pt"/>
            <v:line id="_x0000_s1191" style="position:absolute" from="2924,16010" to="3483,16010" strokeweight=".48pt"/>
            <v:line id="_x0000_s1190" style="position:absolute" from="3492,16010" to="4333,16010" strokeweight=".48pt"/>
            <v:line id="_x0000_s1189" style="position:absolute" from="4343,16010" to="4892,16010" strokeweight=".48pt"/>
            <v:line id="_x0000_s1188" style="position:absolute" from="10593,16020" to="11657,16020" strokeweight="1.44pt"/>
            <v:line id="_x0000_s1187" style="position:absolute" from="1275,16294" to="1781,16294" strokeweight=".24pt"/>
            <v:line id="_x0000_s1186" style="position:absolute" from="1791,16294" to="2350,16294" strokeweight=".24pt"/>
            <v:line id="_x0000_s1185" style="position:absolute" from="2360,16294" to="2914,16294" strokeweight=".24pt"/>
            <v:line id="_x0000_s1184" style="position:absolute" from="2924,16294" to="3483,16294" strokeweight=".24pt"/>
            <v:line id="_x0000_s1183" style="position:absolute" from="3492,16294" to="4333,16294" strokeweight=".24pt"/>
            <v:line id="_x0000_s1182" style="position:absolute" from="4343,16294" to="4892,16294" strokeweight=".24pt"/>
            <v:line id="_x0000_s1181" style="position:absolute" from="1786,15751" to="1786,16574" strokeweight=".48pt"/>
            <v:line id="_x0000_s1180" style="position:absolute" from="2355,15751" to="2355,16574" strokeweight=".48pt"/>
            <v:line id="_x0000_s1179" style="position:absolute" from="2919,15751" to="2919,16574" strokeweight=".48pt"/>
            <v:line id="_x0000_s1178" style="position:absolute" from="3488,15751" to="3488,16574" strokeweight=".48pt"/>
            <v:line id="_x0000_s1177" style="position:absolute" from="4338,15751" to="4338,16574" strokeweight=".48pt"/>
            <v:line id="_x0000_s1176" style="position:absolute" from="4907,15722" to="4907,16574" strokeweight="1.44pt"/>
            <v:line id="_x0000_s1175" style="position:absolute" from="10579,15722" to="10579,16574" strokeweight="1.44pt"/>
            <v:line id="_x0000_s1174" style="position:absolute" from="1277,269" to="11626,269" strokeweight="1.44pt"/>
            <v:line id="_x0000_s1173" style="position:absolute" from="1263,254" to="1263,16584" strokeweight="1.44pt"/>
            <v:line id="_x0000_s1172" style="position:absolute" from="11640,254" to="11640,16584" strokeweight="1.44pt"/>
            <v:line id="_x0000_s1171" style="position:absolute" from="1277,16570" to="11626,16570" strokeweight="1.44pt"/>
            <w10:wrap anchorx="page" anchory="page"/>
          </v:group>
        </w:pict>
      </w:r>
    </w:p>
    <w:p w14:paraId="59458AE7" w14:textId="77777777" w:rsidR="00B97294" w:rsidRPr="001E5369" w:rsidRDefault="00B97294">
      <w:pPr>
        <w:pStyle w:val="a3"/>
        <w:rPr>
          <w:sz w:val="20"/>
          <w:lang w:val="ru-RU"/>
        </w:rPr>
      </w:pPr>
    </w:p>
    <w:p w14:paraId="5BEEA3F2" w14:textId="77777777" w:rsidR="00B97294" w:rsidRPr="001E5369" w:rsidRDefault="00000000">
      <w:pPr>
        <w:tabs>
          <w:tab w:val="left" w:pos="1487"/>
          <w:tab w:val="left" w:pos="3345"/>
          <w:tab w:val="left" w:pos="4044"/>
        </w:tabs>
        <w:spacing w:before="134"/>
        <w:ind w:left="976"/>
        <w:rPr>
          <w:sz w:val="18"/>
          <w:lang w:val="ru-RU"/>
        </w:rPr>
      </w:pPr>
      <w:r w:rsidRPr="001E5369">
        <w:rPr>
          <w:position w:val="1"/>
          <w:sz w:val="18"/>
          <w:lang w:val="ru-RU"/>
        </w:rPr>
        <w:t>Изм.</w:t>
      </w:r>
      <w:r w:rsidRPr="001E5369">
        <w:rPr>
          <w:position w:val="1"/>
          <w:sz w:val="18"/>
          <w:lang w:val="ru-RU"/>
        </w:rPr>
        <w:tab/>
      </w:r>
      <w:proofErr w:type="spellStart"/>
      <w:proofErr w:type="gramStart"/>
      <w:r w:rsidRPr="001E5369">
        <w:rPr>
          <w:spacing w:val="-7"/>
          <w:position w:val="1"/>
          <w:sz w:val="18"/>
          <w:lang w:val="ru-RU"/>
        </w:rPr>
        <w:t>Кол.уч</w:t>
      </w:r>
      <w:proofErr w:type="spellEnd"/>
      <w:r w:rsidRPr="001E5369">
        <w:rPr>
          <w:spacing w:val="-7"/>
          <w:position w:val="1"/>
          <w:sz w:val="18"/>
          <w:lang w:val="ru-RU"/>
        </w:rPr>
        <w:t xml:space="preserve"> </w:t>
      </w:r>
      <w:r w:rsidRPr="001E5369">
        <w:rPr>
          <w:spacing w:val="48"/>
          <w:position w:val="1"/>
          <w:sz w:val="18"/>
          <w:lang w:val="ru-RU"/>
        </w:rPr>
        <w:t xml:space="preserve"> </w:t>
      </w:r>
      <w:r w:rsidRPr="001E5369">
        <w:rPr>
          <w:position w:val="1"/>
          <w:sz w:val="18"/>
          <w:lang w:val="ru-RU"/>
        </w:rPr>
        <w:t>Лист</w:t>
      </w:r>
      <w:proofErr w:type="gramEnd"/>
      <w:r w:rsidRPr="001E5369">
        <w:rPr>
          <w:position w:val="1"/>
          <w:sz w:val="18"/>
          <w:lang w:val="ru-RU"/>
        </w:rPr>
        <w:t xml:space="preserve"> </w:t>
      </w:r>
      <w:r w:rsidRPr="001E5369">
        <w:rPr>
          <w:spacing w:val="42"/>
          <w:position w:val="1"/>
          <w:sz w:val="18"/>
          <w:lang w:val="ru-RU"/>
        </w:rPr>
        <w:t xml:space="preserve"> </w:t>
      </w:r>
      <w:r w:rsidRPr="001E5369">
        <w:rPr>
          <w:position w:val="1"/>
          <w:sz w:val="18"/>
          <w:lang w:val="ru-RU"/>
        </w:rPr>
        <w:t>№док.</w:t>
      </w:r>
      <w:r w:rsidRPr="001E5369">
        <w:rPr>
          <w:position w:val="1"/>
          <w:sz w:val="18"/>
          <w:lang w:val="ru-RU"/>
        </w:rPr>
        <w:tab/>
      </w:r>
      <w:r w:rsidRPr="001E5369">
        <w:rPr>
          <w:sz w:val="18"/>
          <w:lang w:val="ru-RU"/>
        </w:rPr>
        <w:t>Подп</w:t>
      </w:r>
      <w:r w:rsidRPr="001E5369">
        <w:rPr>
          <w:sz w:val="20"/>
          <w:lang w:val="ru-RU"/>
        </w:rPr>
        <w:t>.</w:t>
      </w:r>
      <w:r w:rsidRPr="001E5369">
        <w:rPr>
          <w:sz w:val="20"/>
          <w:lang w:val="ru-RU"/>
        </w:rPr>
        <w:tab/>
      </w:r>
      <w:r w:rsidRPr="001E5369">
        <w:rPr>
          <w:position w:val="1"/>
          <w:sz w:val="18"/>
          <w:lang w:val="ru-RU"/>
        </w:rPr>
        <w:t>Дата</w:t>
      </w:r>
    </w:p>
    <w:p w14:paraId="6D14678F" w14:textId="77777777" w:rsidR="00B97294" w:rsidRPr="001E5369" w:rsidRDefault="00000000">
      <w:pPr>
        <w:pStyle w:val="a3"/>
        <w:spacing w:before="5"/>
        <w:rPr>
          <w:sz w:val="26"/>
          <w:lang w:val="ru-RU"/>
        </w:rPr>
      </w:pPr>
      <w:r w:rsidRPr="001E5369">
        <w:rPr>
          <w:lang w:val="ru-RU"/>
        </w:rPr>
        <w:br w:type="column"/>
      </w:r>
    </w:p>
    <w:p w14:paraId="42D5C153" w14:textId="77777777" w:rsidR="00B97294" w:rsidRPr="001E5369" w:rsidRDefault="00000000">
      <w:pPr>
        <w:pStyle w:val="a3"/>
        <w:ind w:left="976"/>
        <w:rPr>
          <w:lang w:val="ru-RU"/>
        </w:rPr>
      </w:pPr>
      <w:r w:rsidRPr="001E5369">
        <w:rPr>
          <w:lang w:val="ru-RU"/>
        </w:rPr>
        <w:t>ОДО-104-</w:t>
      </w:r>
      <w:proofErr w:type="gramStart"/>
      <w:r w:rsidRPr="001E5369">
        <w:rPr>
          <w:lang w:val="ru-RU"/>
        </w:rPr>
        <w:t>01.СОТС</w:t>
      </w:r>
      <w:proofErr w:type="gramEnd"/>
      <w:r w:rsidRPr="001E5369">
        <w:rPr>
          <w:lang w:val="ru-RU"/>
        </w:rPr>
        <w:t>.3-4</w:t>
      </w:r>
    </w:p>
    <w:p w14:paraId="1D66680B" w14:textId="77777777" w:rsidR="00B97294" w:rsidRPr="001E5369" w:rsidRDefault="00000000">
      <w:pPr>
        <w:spacing w:before="65"/>
        <w:ind w:right="118"/>
        <w:jc w:val="right"/>
        <w:rPr>
          <w:sz w:val="18"/>
          <w:lang w:val="ru-RU"/>
        </w:rPr>
      </w:pPr>
      <w:r w:rsidRPr="001E5369">
        <w:rPr>
          <w:lang w:val="ru-RU"/>
        </w:rPr>
        <w:br w:type="column"/>
      </w:r>
      <w:r w:rsidRPr="001E5369">
        <w:rPr>
          <w:sz w:val="18"/>
          <w:lang w:val="ru-RU"/>
        </w:rPr>
        <w:t>Лист</w:t>
      </w:r>
    </w:p>
    <w:p w14:paraId="7CB22E22" w14:textId="77777777" w:rsidR="00B97294" w:rsidRPr="001E5369" w:rsidRDefault="00B97294">
      <w:pPr>
        <w:pStyle w:val="a3"/>
        <w:spacing w:before="8"/>
        <w:rPr>
          <w:sz w:val="15"/>
          <w:lang w:val="ru-RU"/>
        </w:rPr>
      </w:pPr>
    </w:p>
    <w:p w14:paraId="5AA0BAC6" w14:textId="77777777" w:rsidR="00B97294" w:rsidRPr="001E5369" w:rsidRDefault="00000000">
      <w:pPr>
        <w:ind w:right="247"/>
        <w:jc w:val="right"/>
        <w:rPr>
          <w:sz w:val="20"/>
          <w:lang w:val="ru-RU"/>
        </w:rPr>
      </w:pPr>
      <w:r w:rsidRPr="001E5369">
        <w:rPr>
          <w:w w:val="99"/>
          <w:sz w:val="20"/>
          <w:lang w:val="ru-RU"/>
        </w:rPr>
        <w:t>6</w:t>
      </w:r>
    </w:p>
    <w:p w14:paraId="632A1179" w14:textId="77777777" w:rsidR="00B97294" w:rsidRPr="001E5369" w:rsidRDefault="00B97294">
      <w:pPr>
        <w:jc w:val="right"/>
        <w:rPr>
          <w:sz w:val="20"/>
          <w:lang w:val="ru-RU"/>
        </w:rPr>
        <w:sectPr w:rsidR="00B97294" w:rsidRPr="001E5369">
          <w:type w:val="continuous"/>
          <w:pgSz w:w="11910" w:h="16840"/>
          <w:pgMar w:top="240" w:right="460" w:bottom="0" w:left="380" w:header="720" w:footer="720" w:gutter="0"/>
          <w:cols w:num="3" w:space="720" w:equalWidth="0">
            <w:col w:w="4440" w:space="889"/>
            <w:col w:w="2973" w:space="1319"/>
            <w:col w:w="1449"/>
          </w:cols>
        </w:sectPr>
      </w:pPr>
    </w:p>
    <w:p w14:paraId="5FED3D1A" w14:textId="77777777" w:rsidR="00B97294" w:rsidRPr="001E5369" w:rsidRDefault="00000000">
      <w:pPr>
        <w:pStyle w:val="a3"/>
        <w:spacing w:before="39" w:line="276" w:lineRule="auto"/>
        <w:ind w:left="1180" w:right="121" w:firstLine="710"/>
        <w:jc w:val="both"/>
        <w:rPr>
          <w:lang w:val="ru-RU"/>
        </w:rPr>
      </w:pPr>
      <w:r w:rsidRPr="001E5369">
        <w:rPr>
          <w:lang w:val="ru-RU"/>
        </w:rPr>
        <w:lastRenderedPageBreak/>
        <w:t>Изделия и материалы, применяемые при производстве работ, должны соответствовать спецификациям проекта и иметь соответствующие сертификаты, технические паспорта и</w:t>
      </w:r>
      <w:r w:rsidRPr="001E5369">
        <w:rPr>
          <w:spacing w:val="-41"/>
          <w:lang w:val="ru-RU"/>
        </w:rPr>
        <w:t xml:space="preserve"> </w:t>
      </w:r>
      <w:r w:rsidRPr="001E5369">
        <w:rPr>
          <w:lang w:val="ru-RU"/>
        </w:rPr>
        <w:t>другие документы, удостоверяющие их качество. Технические средства допускаются к монтажу после проведения</w:t>
      </w:r>
      <w:r w:rsidRPr="001E5369">
        <w:rPr>
          <w:spacing w:val="-20"/>
          <w:lang w:val="ru-RU"/>
        </w:rPr>
        <w:t xml:space="preserve"> </w:t>
      </w:r>
      <w:r w:rsidRPr="001E5369">
        <w:rPr>
          <w:lang w:val="ru-RU"/>
        </w:rPr>
        <w:t>входного</w:t>
      </w:r>
      <w:r w:rsidRPr="001E5369">
        <w:rPr>
          <w:spacing w:val="-20"/>
          <w:lang w:val="ru-RU"/>
        </w:rPr>
        <w:t xml:space="preserve"> </w:t>
      </w:r>
      <w:r w:rsidRPr="001E5369">
        <w:rPr>
          <w:lang w:val="ru-RU"/>
        </w:rPr>
        <w:t>контроля.</w:t>
      </w:r>
      <w:r w:rsidRPr="001E5369">
        <w:rPr>
          <w:spacing w:val="-20"/>
          <w:lang w:val="ru-RU"/>
        </w:rPr>
        <w:t xml:space="preserve"> </w:t>
      </w:r>
      <w:r w:rsidRPr="001E5369">
        <w:rPr>
          <w:lang w:val="ru-RU"/>
        </w:rPr>
        <w:t>Электрооборудование</w:t>
      </w:r>
      <w:r w:rsidRPr="001E5369">
        <w:rPr>
          <w:spacing w:val="-20"/>
          <w:lang w:val="ru-RU"/>
        </w:rPr>
        <w:t xml:space="preserve"> </w:t>
      </w:r>
      <w:r w:rsidRPr="001E5369">
        <w:rPr>
          <w:lang w:val="ru-RU"/>
        </w:rPr>
        <w:t>и</w:t>
      </w:r>
      <w:r w:rsidRPr="001E5369">
        <w:rPr>
          <w:spacing w:val="-20"/>
          <w:lang w:val="ru-RU"/>
        </w:rPr>
        <w:t xml:space="preserve"> </w:t>
      </w:r>
      <w:r w:rsidRPr="001E5369">
        <w:rPr>
          <w:lang w:val="ru-RU"/>
        </w:rPr>
        <w:t>кабельная</w:t>
      </w:r>
      <w:r w:rsidRPr="001E5369">
        <w:rPr>
          <w:spacing w:val="-20"/>
          <w:lang w:val="ru-RU"/>
        </w:rPr>
        <w:t xml:space="preserve"> </w:t>
      </w:r>
      <w:r w:rsidRPr="001E5369">
        <w:rPr>
          <w:lang w:val="ru-RU"/>
        </w:rPr>
        <w:t>продукция</w:t>
      </w:r>
      <w:r w:rsidRPr="001E5369">
        <w:rPr>
          <w:spacing w:val="-20"/>
          <w:lang w:val="ru-RU"/>
        </w:rPr>
        <w:t xml:space="preserve"> </w:t>
      </w:r>
      <w:r w:rsidRPr="001E5369">
        <w:rPr>
          <w:lang w:val="ru-RU"/>
        </w:rPr>
        <w:t>деформированные</w:t>
      </w:r>
      <w:r w:rsidRPr="001E5369">
        <w:rPr>
          <w:spacing w:val="-22"/>
          <w:lang w:val="ru-RU"/>
        </w:rPr>
        <w:t xml:space="preserve"> </w:t>
      </w:r>
      <w:r w:rsidRPr="001E5369">
        <w:rPr>
          <w:lang w:val="ru-RU"/>
        </w:rPr>
        <w:t>или с</w:t>
      </w:r>
      <w:r w:rsidRPr="001E5369">
        <w:rPr>
          <w:spacing w:val="-15"/>
          <w:lang w:val="ru-RU"/>
        </w:rPr>
        <w:t xml:space="preserve"> </w:t>
      </w:r>
      <w:r w:rsidRPr="001E5369">
        <w:rPr>
          <w:lang w:val="ru-RU"/>
        </w:rPr>
        <w:t>повреждением</w:t>
      </w:r>
      <w:r w:rsidRPr="001E5369">
        <w:rPr>
          <w:spacing w:val="-15"/>
          <w:lang w:val="ru-RU"/>
        </w:rPr>
        <w:t xml:space="preserve"> </w:t>
      </w:r>
      <w:r w:rsidRPr="001E5369">
        <w:rPr>
          <w:lang w:val="ru-RU"/>
        </w:rPr>
        <w:t>защитных</w:t>
      </w:r>
      <w:r w:rsidRPr="001E5369">
        <w:rPr>
          <w:spacing w:val="-16"/>
          <w:lang w:val="ru-RU"/>
        </w:rPr>
        <w:t xml:space="preserve"> </w:t>
      </w:r>
      <w:r w:rsidRPr="001E5369">
        <w:rPr>
          <w:lang w:val="ru-RU"/>
        </w:rPr>
        <w:t>покрытий</w:t>
      </w:r>
      <w:r w:rsidRPr="001E5369">
        <w:rPr>
          <w:spacing w:val="-17"/>
          <w:lang w:val="ru-RU"/>
        </w:rPr>
        <w:t xml:space="preserve"> </w:t>
      </w:r>
      <w:r w:rsidRPr="001E5369">
        <w:rPr>
          <w:lang w:val="ru-RU"/>
        </w:rPr>
        <w:t>монтажу</w:t>
      </w:r>
      <w:r w:rsidRPr="001E5369">
        <w:rPr>
          <w:spacing w:val="-16"/>
          <w:lang w:val="ru-RU"/>
        </w:rPr>
        <w:t xml:space="preserve"> </w:t>
      </w:r>
      <w:r w:rsidRPr="001E5369">
        <w:rPr>
          <w:lang w:val="ru-RU"/>
        </w:rPr>
        <w:t>не</w:t>
      </w:r>
      <w:r w:rsidRPr="001E5369">
        <w:rPr>
          <w:spacing w:val="-18"/>
          <w:lang w:val="ru-RU"/>
        </w:rPr>
        <w:t xml:space="preserve"> </w:t>
      </w:r>
      <w:r w:rsidRPr="001E5369">
        <w:rPr>
          <w:lang w:val="ru-RU"/>
        </w:rPr>
        <w:t>подлежат</w:t>
      </w:r>
      <w:r w:rsidRPr="001E5369">
        <w:rPr>
          <w:spacing w:val="-16"/>
          <w:lang w:val="ru-RU"/>
        </w:rPr>
        <w:t xml:space="preserve"> </w:t>
      </w:r>
      <w:r w:rsidRPr="001E5369">
        <w:rPr>
          <w:lang w:val="ru-RU"/>
        </w:rPr>
        <w:t>до</w:t>
      </w:r>
      <w:r w:rsidRPr="001E5369">
        <w:rPr>
          <w:spacing w:val="-17"/>
          <w:lang w:val="ru-RU"/>
        </w:rPr>
        <w:t xml:space="preserve"> </w:t>
      </w:r>
      <w:r w:rsidRPr="001E5369">
        <w:rPr>
          <w:lang w:val="ru-RU"/>
        </w:rPr>
        <w:t>устранения</w:t>
      </w:r>
      <w:r w:rsidRPr="001E5369">
        <w:rPr>
          <w:spacing w:val="-17"/>
          <w:lang w:val="ru-RU"/>
        </w:rPr>
        <w:t xml:space="preserve"> </w:t>
      </w:r>
      <w:r w:rsidRPr="001E5369">
        <w:rPr>
          <w:lang w:val="ru-RU"/>
        </w:rPr>
        <w:t>повреждений</w:t>
      </w:r>
      <w:r w:rsidRPr="001E5369">
        <w:rPr>
          <w:spacing w:val="-17"/>
          <w:lang w:val="ru-RU"/>
        </w:rPr>
        <w:t xml:space="preserve"> </w:t>
      </w:r>
      <w:r w:rsidRPr="001E5369">
        <w:rPr>
          <w:lang w:val="ru-RU"/>
        </w:rPr>
        <w:t>и</w:t>
      </w:r>
      <w:r w:rsidRPr="001E5369">
        <w:rPr>
          <w:spacing w:val="-16"/>
          <w:lang w:val="ru-RU"/>
        </w:rPr>
        <w:t xml:space="preserve"> </w:t>
      </w:r>
      <w:r w:rsidRPr="001E5369">
        <w:rPr>
          <w:lang w:val="ru-RU"/>
        </w:rPr>
        <w:t>дефектов в установленном порядке. Замена оборудования и материалов на аналогичные, имеющие сертификат соответствия допускается только по согласованию с разработчиком проекта. Подключение оборудования выполнить в соответствии с инструкциями заводов изготовителей и схемами подключения, предусмотренными настоящим</w:t>
      </w:r>
      <w:r w:rsidRPr="001E5369">
        <w:rPr>
          <w:spacing w:val="-8"/>
          <w:lang w:val="ru-RU"/>
        </w:rPr>
        <w:t xml:space="preserve"> </w:t>
      </w:r>
      <w:r w:rsidRPr="001E5369">
        <w:rPr>
          <w:lang w:val="ru-RU"/>
        </w:rPr>
        <w:t>проектом.</w:t>
      </w:r>
    </w:p>
    <w:p w14:paraId="2B4DE8BC" w14:textId="77777777" w:rsidR="00B97294" w:rsidRPr="001E5369" w:rsidRDefault="00000000">
      <w:pPr>
        <w:pStyle w:val="a3"/>
        <w:spacing w:line="276" w:lineRule="auto"/>
        <w:ind w:left="1180" w:right="125" w:firstLine="710"/>
        <w:jc w:val="both"/>
        <w:rPr>
          <w:lang w:val="ru-RU"/>
        </w:rPr>
      </w:pPr>
      <w:r w:rsidRPr="001E5369">
        <w:rPr>
          <w:lang w:val="ru-RU"/>
        </w:rPr>
        <w:t>Места размещения оборудования и кабельных трасс указаны условно и уточняются при монтаже, допускаются изменения в указанных ниже пределах. Монтаж электропроводок трассировку кабелей и проводов выполнить в соответствии с проектом. Марка, типоразмер кабелей и проводов, приведены в кабельных журналах ОНН-82-</w:t>
      </w:r>
      <w:proofErr w:type="gramStart"/>
      <w:r w:rsidRPr="001E5369">
        <w:rPr>
          <w:lang w:val="ru-RU"/>
        </w:rPr>
        <w:t>01.СОС</w:t>
      </w:r>
      <w:proofErr w:type="gramEnd"/>
      <w:r w:rsidRPr="001E5369">
        <w:rPr>
          <w:lang w:val="ru-RU"/>
        </w:rPr>
        <w:t>.1.КЖ.</w:t>
      </w:r>
    </w:p>
    <w:p w14:paraId="66E6496A" w14:textId="77777777" w:rsidR="00B97294" w:rsidRDefault="00000000">
      <w:pPr>
        <w:pStyle w:val="a3"/>
        <w:spacing w:before="1"/>
        <w:ind w:left="1890"/>
      </w:pPr>
      <w:proofErr w:type="spellStart"/>
      <w:r>
        <w:rPr>
          <w:u w:val="single"/>
        </w:rPr>
        <w:t>Требования</w:t>
      </w:r>
      <w:proofErr w:type="spellEnd"/>
      <w:r>
        <w:rPr>
          <w:u w:val="single"/>
        </w:rPr>
        <w:t xml:space="preserve"> к </w:t>
      </w:r>
      <w:proofErr w:type="spellStart"/>
      <w:r>
        <w:rPr>
          <w:u w:val="single"/>
        </w:rPr>
        <w:t>кабельным</w:t>
      </w:r>
      <w:proofErr w:type="spellEnd"/>
      <w:r>
        <w:rPr>
          <w:u w:val="single"/>
        </w:rPr>
        <w:t xml:space="preserve"> </w:t>
      </w:r>
      <w:proofErr w:type="spellStart"/>
      <w:r>
        <w:rPr>
          <w:u w:val="single"/>
        </w:rPr>
        <w:t>прокладкам</w:t>
      </w:r>
      <w:proofErr w:type="spellEnd"/>
      <w:r>
        <w:rPr>
          <w:u w:val="single"/>
        </w:rPr>
        <w:t>.</w:t>
      </w:r>
    </w:p>
    <w:p w14:paraId="2B9B4E89" w14:textId="77777777" w:rsidR="00B97294" w:rsidRPr="001E5369" w:rsidRDefault="00000000">
      <w:pPr>
        <w:pStyle w:val="a4"/>
        <w:numPr>
          <w:ilvl w:val="1"/>
          <w:numId w:val="1"/>
        </w:numPr>
        <w:tabs>
          <w:tab w:val="left" w:pos="2220"/>
        </w:tabs>
        <w:spacing w:line="276" w:lineRule="auto"/>
        <w:ind w:left="1180" w:right="125" w:firstLine="710"/>
        <w:jc w:val="both"/>
        <w:rPr>
          <w:sz w:val="24"/>
          <w:lang w:val="ru-RU"/>
        </w:rPr>
      </w:pPr>
      <w:r w:rsidRPr="001E5369">
        <w:rPr>
          <w:sz w:val="24"/>
          <w:lang w:val="ru-RU"/>
        </w:rPr>
        <w:t>не допускается прокладка кабеля на расстоянии менее 50см от источников электромагнитных</w:t>
      </w:r>
      <w:r w:rsidRPr="001E5369">
        <w:rPr>
          <w:spacing w:val="-3"/>
          <w:sz w:val="24"/>
          <w:lang w:val="ru-RU"/>
        </w:rPr>
        <w:t xml:space="preserve"> </w:t>
      </w:r>
      <w:r w:rsidRPr="001E5369">
        <w:rPr>
          <w:sz w:val="24"/>
          <w:lang w:val="ru-RU"/>
        </w:rPr>
        <w:t>помех;</w:t>
      </w:r>
    </w:p>
    <w:p w14:paraId="0020AE3F" w14:textId="77777777" w:rsidR="00B97294" w:rsidRPr="001E5369" w:rsidRDefault="00000000">
      <w:pPr>
        <w:pStyle w:val="a4"/>
        <w:numPr>
          <w:ilvl w:val="1"/>
          <w:numId w:val="1"/>
        </w:numPr>
        <w:tabs>
          <w:tab w:val="left" w:pos="2093"/>
        </w:tabs>
        <w:spacing w:before="0"/>
        <w:rPr>
          <w:sz w:val="24"/>
          <w:lang w:val="ru-RU"/>
        </w:rPr>
      </w:pPr>
      <w:r w:rsidRPr="001E5369">
        <w:rPr>
          <w:sz w:val="24"/>
          <w:lang w:val="ru-RU"/>
        </w:rPr>
        <w:t>пересечение всех кабелей с силовыми кабелями допускается только под прямым</w:t>
      </w:r>
      <w:r w:rsidRPr="001E5369">
        <w:rPr>
          <w:spacing w:val="-9"/>
          <w:sz w:val="24"/>
          <w:lang w:val="ru-RU"/>
        </w:rPr>
        <w:t xml:space="preserve"> </w:t>
      </w:r>
      <w:r w:rsidRPr="001E5369">
        <w:rPr>
          <w:sz w:val="24"/>
          <w:lang w:val="ru-RU"/>
        </w:rPr>
        <w:t>углом;</w:t>
      </w:r>
    </w:p>
    <w:p w14:paraId="00C95D83" w14:textId="77777777" w:rsidR="00B97294" w:rsidRPr="001E5369" w:rsidRDefault="00000000">
      <w:pPr>
        <w:pStyle w:val="a4"/>
        <w:numPr>
          <w:ilvl w:val="1"/>
          <w:numId w:val="1"/>
        </w:numPr>
        <w:tabs>
          <w:tab w:val="left" w:pos="2093"/>
        </w:tabs>
        <w:rPr>
          <w:sz w:val="24"/>
          <w:lang w:val="ru-RU"/>
        </w:rPr>
      </w:pPr>
      <w:r w:rsidRPr="001E5369">
        <w:rPr>
          <w:sz w:val="24"/>
          <w:lang w:val="ru-RU"/>
        </w:rPr>
        <w:t>любые удлинения кабелей производить только методом</w:t>
      </w:r>
      <w:r w:rsidRPr="001E5369">
        <w:rPr>
          <w:spacing w:val="-4"/>
          <w:sz w:val="24"/>
          <w:lang w:val="ru-RU"/>
        </w:rPr>
        <w:t xml:space="preserve"> </w:t>
      </w:r>
      <w:r w:rsidRPr="001E5369">
        <w:rPr>
          <w:sz w:val="24"/>
          <w:lang w:val="ru-RU"/>
        </w:rPr>
        <w:t>пайки;</w:t>
      </w:r>
    </w:p>
    <w:p w14:paraId="48152E07" w14:textId="77777777" w:rsidR="00B97294" w:rsidRPr="001E5369" w:rsidRDefault="00000000">
      <w:pPr>
        <w:pStyle w:val="a4"/>
        <w:numPr>
          <w:ilvl w:val="1"/>
          <w:numId w:val="1"/>
        </w:numPr>
        <w:tabs>
          <w:tab w:val="left" w:pos="2093"/>
        </w:tabs>
        <w:spacing w:before="42" w:line="276" w:lineRule="auto"/>
        <w:ind w:left="1180" w:right="125" w:firstLine="710"/>
        <w:jc w:val="both"/>
        <w:rPr>
          <w:sz w:val="24"/>
          <w:lang w:val="ru-RU"/>
        </w:rPr>
      </w:pPr>
      <w:r w:rsidRPr="001E5369">
        <w:rPr>
          <w:sz w:val="24"/>
          <w:lang w:val="ru-RU"/>
        </w:rPr>
        <w:t>кабели внутри корпуса контроллера должны быть закреплены пластиковыми стяжками</w:t>
      </w:r>
      <w:r w:rsidRPr="001E5369">
        <w:rPr>
          <w:spacing w:val="-12"/>
          <w:sz w:val="24"/>
          <w:lang w:val="ru-RU"/>
        </w:rPr>
        <w:t xml:space="preserve"> </w:t>
      </w:r>
      <w:r w:rsidRPr="001E5369">
        <w:rPr>
          <w:sz w:val="24"/>
          <w:lang w:val="ru-RU"/>
        </w:rPr>
        <w:t>к самоклеящимся площадкам из комплекта поставки, устанавливаемым по</w:t>
      </w:r>
      <w:r w:rsidRPr="001E5369">
        <w:rPr>
          <w:spacing w:val="-16"/>
          <w:sz w:val="24"/>
          <w:lang w:val="ru-RU"/>
        </w:rPr>
        <w:t xml:space="preserve"> </w:t>
      </w:r>
      <w:r w:rsidRPr="001E5369">
        <w:rPr>
          <w:sz w:val="24"/>
          <w:lang w:val="ru-RU"/>
        </w:rPr>
        <w:t>месту;</w:t>
      </w:r>
    </w:p>
    <w:p w14:paraId="6F9396AC" w14:textId="77777777" w:rsidR="00B97294" w:rsidRPr="001E5369" w:rsidRDefault="00000000">
      <w:pPr>
        <w:pStyle w:val="a4"/>
        <w:numPr>
          <w:ilvl w:val="1"/>
          <w:numId w:val="1"/>
        </w:numPr>
        <w:tabs>
          <w:tab w:val="left" w:pos="2098"/>
        </w:tabs>
        <w:spacing w:before="0"/>
        <w:ind w:left="2097" w:hanging="207"/>
        <w:rPr>
          <w:sz w:val="24"/>
          <w:lang w:val="ru-RU"/>
        </w:rPr>
      </w:pPr>
      <w:r w:rsidRPr="001E5369">
        <w:rPr>
          <w:sz w:val="24"/>
          <w:lang w:val="ru-RU"/>
        </w:rPr>
        <w:t>после прокладки кабелей проверьте отсутствие обрывов и коротких замыканий во</w:t>
      </w:r>
      <w:r w:rsidRPr="001E5369">
        <w:rPr>
          <w:spacing w:val="36"/>
          <w:sz w:val="24"/>
          <w:lang w:val="ru-RU"/>
        </w:rPr>
        <w:t xml:space="preserve"> </w:t>
      </w:r>
      <w:r w:rsidRPr="001E5369">
        <w:rPr>
          <w:sz w:val="24"/>
          <w:lang w:val="ru-RU"/>
        </w:rPr>
        <w:t>всех</w:t>
      </w:r>
    </w:p>
    <w:p w14:paraId="0C0838A0" w14:textId="77777777" w:rsidR="00B97294" w:rsidRPr="001E5369" w:rsidRDefault="00000000">
      <w:pPr>
        <w:pStyle w:val="a3"/>
        <w:spacing w:before="44"/>
        <w:ind w:left="1180"/>
        <w:rPr>
          <w:lang w:val="ru-RU"/>
        </w:rPr>
      </w:pPr>
      <w:r w:rsidRPr="001E5369">
        <w:rPr>
          <w:lang w:val="ru-RU"/>
        </w:rPr>
        <w:t>линиях;</w:t>
      </w:r>
    </w:p>
    <w:p w14:paraId="32711A95" w14:textId="77777777" w:rsidR="00B97294" w:rsidRPr="001E5369" w:rsidRDefault="00000000">
      <w:pPr>
        <w:pStyle w:val="a3"/>
        <w:spacing w:before="44"/>
        <w:ind w:left="1890"/>
        <w:rPr>
          <w:lang w:val="ru-RU"/>
        </w:rPr>
      </w:pPr>
      <w:r w:rsidRPr="001E5369">
        <w:rPr>
          <w:lang w:val="ru-RU"/>
        </w:rPr>
        <w:t>Кабельные прокладки выполнить в гибких гофрированных трубах из поливинилхлорида   с</w:t>
      </w:r>
    </w:p>
    <w:p w14:paraId="38159268" w14:textId="77777777" w:rsidR="00B97294" w:rsidRPr="001E5369" w:rsidRDefault="00000000">
      <w:pPr>
        <w:pStyle w:val="a3"/>
        <w:spacing w:before="44" w:line="276" w:lineRule="auto"/>
        <w:ind w:left="1180" w:right="119"/>
        <w:jc w:val="both"/>
        <w:rPr>
          <w:lang w:val="ru-RU"/>
        </w:rPr>
      </w:pPr>
      <w:r w:rsidRPr="001E5369">
        <w:rPr>
          <w:lang w:val="ru-RU"/>
        </w:rPr>
        <w:t xml:space="preserve">протяжкой диаметром 20мм креплением оцинкованными </w:t>
      </w:r>
      <w:proofErr w:type="spellStart"/>
      <w:r w:rsidRPr="001E5369">
        <w:rPr>
          <w:lang w:val="ru-RU"/>
        </w:rPr>
        <w:t>однолапковыми</w:t>
      </w:r>
      <w:proofErr w:type="spellEnd"/>
      <w:r w:rsidRPr="001E5369">
        <w:rPr>
          <w:lang w:val="ru-RU"/>
        </w:rPr>
        <w:t xml:space="preserve"> металлическими скобами серии СМО. При необходимости, применить патрубки-муфты для монтажа гофрированных труб. В местах</w:t>
      </w:r>
      <w:r w:rsidRPr="001E5369">
        <w:rPr>
          <w:spacing w:val="-24"/>
          <w:lang w:val="ru-RU"/>
        </w:rPr>
        <w:t xml:space="preserve"> </w:t>
      </w:r>
      <w:r w:rsidRPr="001E5369">
        <w:rPr>
          <w:lang w:val="ru-RU"/>
        </w:rPr>
        <w:t>разветвления</w:t>
      </w:r>
      <w:r w:rsidRPr="001E5369">
        <w:rPr>
          <w:spacing w:val="-22"/>
          <w:lang w:val="ru-RU"/>
        </w:rPr>
        <w:t xml:space="preserve"> </w:t>
      </w:r>
      <w:r w:rsidRPr="001E5369">
        <w:rPr>
          <w:lang w:val="ru-RU"/>
        </w:rPr>
        <w:t>магистральной</w:t>
      </w:r>
      <w:r w:rsidRPr="001E5369">
        <w:rPr>
          <w:spacing w:val="-21"/>
          <w:lang w:val="ru-RU"/>
        </w:rPr>
        <w:t xml:space="preserve"> </w:t>
      </w:r>
      <w:r w:rsidRPr="001E5369">
        <w:rPr>
          <w:lang w:val="ru-RU"/>
        </w:rPr>
        <w:t>трассы,</w:t>
      </w:r>
      <w:r w:rsidRPr="001E5369">
        <w:rPr>
          <w:spacing w:val="-22"/>
          <w:lang w:val="ru-RU"/>
        </w:rPr>
        <w:t xml:space="preserve"> </w:t>
      </w:r>
      <w:r w:rsidRPr="001E5369">
        <w:rPr>
          <w:lang w:val="ru-RU"/>
        </w:rPr>
        <w:t>при</w:t>
      </w:r>
      <w:r w:rsidRPr="001E5369">
        <w:rPr>
          <w:spacing w:val="-22"/>
          <w:lang w:val="ru-RU"/>
        </w:rPr>
        <w:t xml:space="preserve"> </w:t>
      </w:r>
      <w:r w:rsidRPr="001E5369">
        <w:rPr>
          <w:lang w:val="ru-RU"/>
        </w:rPr>
        <w:t>необходимости,</w:t>
      </w:r>
      <w:r w:rsidRPr="001E5369">
        <w:rPr>
          <w:spacing w:val="-20"/>
          <w:lang w:val="ru-RU"/>
        </w:rPr>
        <w:t xml:space="preserve"> </w:t>
      </w:r>
      <w:r w:rsidRPr="001E5369">
        <w:rPr>
          <w:lang w:val="ru-RU"/>
        </w:rPr>
        <w:t>применить</w:t>
      </w:r>
      <w:r w:rsidRPr="001E5369">
        <w:rPr>
          <w:spacing w:val="-21"/>
          <w:lang w:val="ru-RU"/>
        </w:rPr>
        <w:t xml:space="preserve"> </w:t>
      </w:r>
      <w:r w:rsidRPr="001E5369">
        <w:rPr>
          <w:lang w:val="ru-RU"/>
        </w:rPr>
        <w:t>Т-образные</w:t>
      </w:r>
      <w:r w:rsidRPr="001E5369">
        <w:rPr>
          <w:spacing w:val="-24"/>
          <w:lang w:val="ru-RU"/>
        </w:rPr>
        <w:t xml:space="preserve"> </w:t>
      </w:r>
      <w:r w:rsidRPr="001E5369">
        <w:rPr>
          <w:lang w:val="ru-RU"/>
        </w:rPr>
        <w:t>разборные соединители для соединения гофрированных труб. Вертикальные кабельные прокладки до межэтажных перекрытий выполнить гладкой жесткой трубе ПВХ диаметром Ø32мм, кабельные прокладки в межэтажных перекрытиях выполнить в отрезках стальных электросварных труб (гильзах) диаметром</w:t>
      </w:r>
      <w:r w:rsidRPr="001E5369">
        <w:rPr>
          <w:spacing w:val="-3"/>
          <w:lang w:val="ru-RU"/>
        </w:rPr>
        <w:t xml:space="preserve"> </w:t>
      </w:r>
      <w:r w:rsidRPr="001E5369">
        <w:rPr>
          <w:lang w:val="ru-RU"/>
        </w:rPr>
        <w:t>Ø32мм.</w:t>
      </w:r>
    </w:p>
    <w:p w14:paraId="2E9E762D" w14:textId="77777777" w:rsidR="00B97294" w:rsidRPr="001E5369" w:rsidRDefault="00000000">
      <w:pPr>
        <w:pStyle w:val="a3"/>
        <w:spacing w:line="276" w:lineRule="auto"/>
        <w:ind w:left="1180" w:right="121" w:firstLine="710"/>
        <w:jc w:val="both"/>
        <w:rPr>
          <w:lang w:val="ru-RU"/>
        </w:rPr>
      </w:pPr>
      <w:r>
        <w:pict w14:anchorId="7025E799">
          <v:shape id="_x0000_s1169" type="#_x0000_t202" style="position:absolute;left:0;text-align:left;margin-left:30.85pt;margin-top:57.7pt;width:11pt;height:49.35pt;z-index:1696;mso-position-horizontal-relative:page" filled="f" stroked="f">
            <v:textbox style="layout-flow:vertical;mso-layout-flow-alt:bottom-to-top" inset="0,0,0,0">
              <w:txbxContent>
                <w:p w14:paraId="7D561D27" w14:textId="77777777" w:rsidR="00B97294" w:rsidRDefault="00000000">
                  <w:pPr>
                    <w:spacing w:line="205" w:lineRule="exact"/>
                    <w:ind w:left="20" w:right="-207"/>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xbxContent>
            </v:textbox>
            <w10:wrap anchorx="page"/>
          </v:shape>
        </w:pict>
      </w:r>
      <w:r w:rsidRPr="001E5369">
        <w:rPr>
          <w:lang w:val="ru-RU"/>
        </w:rPr>
        <w:t>Кабельные линии должны иметь маркировку в начале и конце трасс в пределах одного помещения, открытой установки или сооружения, а также в местах подключения их к электрооборудованию. Кабели должны иметь маркировку также на поворотах трассы и на ее ответвлениях.</w:t>
      </w:r>
    </w:p>
    <w:p w14:paraId="10286063" w14:textId="77777777" w:rsidR="00B97294" w:rsidRPr="001E5369" w:rsidRDefault="00000000">
      <w:pPr>
        <w:pStyle w:val="a3"/>
        <w:spacing w:before="1" w:line="276" w:lineRule="auto"/>
        <w:ind w:left="1180" w:right="122" w:firstLine="710"/>
        <w:jc w:val="both"/>
        <w:rPr>
          <w:lang w:val="ru-RU"/>
        </w:rPr>
      </w:pPr>
      <w:r w:rsidRPr="001E5369">
        <w:rPr>
          <w:lang w:val="ru-RU"/>
        </w:rPr>
        <w:t>После выполнения электромонтажных работ осуществить заделку отверстий, борозд, ниш и</w:t>
      </w:r>
      <w:r w:rsidRPr="001E5369">
        <w:rPr>
          <w:spacing w:val="-14"/>
          <w:lang w:val="ru-RU"/>
        </w:rPr>
        <w:t xml:space="preserve"> </w:t>
      </w:r>
      <w:r w:rsidRPr="001E5369">
        <w:rPr>
          <w:lang w:val="ru-RU"/>
        </w:rPr>
        <w:t>гнезд,</w:t>
      </w:r>
      <w:r w:rsidRPr="001E5369">
        <w:rPr>
          <w:spacing w:val="-13"/>
          <w:lang w:val="ru-RU"/>
        </w:rPr>
        <w:t xml:space="preserve"> </w:t>
      </w:r>
      <w:r w:rsidRPr="001E5369">
        <w:rPr>
          <w:lang w:val="ru-RU"/>
        </w:rPr>
        <w:t>обеспечивая</w:t>
      </w:r>
      <w:r w:rsidRPr="001E5369">
        <w:rPr>
          <w:spacing w:val="-13"/>
          <w:lang w:val="ru-RU"/>
        </w:rPr>
        <w:t xml:space="preserve"> </w:t>
      </w:r>
      <w:r w:rsidRPr="001E5369">
        <w:rPr>
          <w:lang w:val="ru-RU"/>
        </w:rPr>
        <w:t>нормируемый</w:t>
      </w:r>
      <w:r w:rsidRPr="001E5369">
        <w:rPr>
          <w:spacing w:val="-14"/>
          <w:lang w:val="ru-RU"/>
        </w:rPr>
        <w:t xml:space="preserve"> </w:t>
      </w:r>
      <w:r w:rsidRPr="001E5369">
        <w:rPr>
          <w:lang w:val="ru-RU"/>
        </w:rPr>
        <w:t>предел</w:t>
      </w:r>
      <w:r w:rsidRPr="001E5369">
        <w:rPr>
          <w:spacing w:val="-14"/>
          <w:lang w:val="ru-RU"/>
        </w:rPr>
        <w:t xml:space="preserve"> </w:t>
      </w:r>
      <w:r w:rsidRPr="001E5369">
        <w:rPr>
          <w:lang w:val="ru-RU"/>
        </w:rPr>
        <w:t>огнестойкости</w:t>
      </w:r>
      <w:r w:rsidRPr="001E5369">
        <w:rPr>
          <w:spacing w:val="-14"/>
          <w:lang w:val="ru-RU"/>
        </w:rPr>
        <w:t xml:space="preserve"> </w:t>
      </w:r>
      <w:r w:rsidRPr="001E5369">
        <w:rPr>
          <w:lang w:val="ru-RU"/>
        </w:rPr>
        <w:t>пересекаемой</w:t>
      </w:r>
      <w:r w:rsidRPr="001E5369">
        <w:rPr>
          <w:spacing w:val="-14"/>
          <w:lang w:val="ru-RU"/>
        </w:rPr>
        <w:t xml:space="preserve"> </w:t>
      </w:r>
      <w:r w:rsidRPr="001E5369">
        <w:rPr>
          <w:lang w:val="ru-RU"/>
        </w:rPr>
        <w:t>ограждающей</w:t>
      </w:r>
      <w:r w:rsidRPr="001E5369">
        <w:rPr>
          <w:spacing w:val="-14"/>
          <w:lang w:val="ru-RU"/>
        </w:rPr>
        <w:t xml:space="preserve"> </w:t>
      </w:r>
      <w:r w:rsidRPr="001E5369">
        <w:rPr>
          <w:lang w:val="ru-RU"/>
        </w:rPr>
        <w:t xml:space="preserve">конструкции, используя </w:t>
      </w:r>
      <w:proofErr w:type="spellStart"/>
      <w:r w:rsidRPr="001E5369">
        <w:rPr>
          <w:lang w:val="ru-RU"/>
        </w:rPr>
        <w:t>терморасширяющуюся</w:t>
      </w:r>
      <w:proofErr w:type="spellEnd"/>
      <w:r w:rsidRPr="001E5369">
        <w:rPr>
          <w:lang w:val="ru-RU"/>
        </w:rPr>
        <w:t xml:space="preserve"> огнезащитную мастику МТО производства ООО</w:t>
      </w:r>
      <w:r w:rsidRPr="001E5369">
        <w:rPr>
          <w:spacing w:val="-7"/>
          <w:lang w:val="ru-RU"/>
        </w:rPr>
        <w:t xml:space="preserve"> </w:t>
      </w:r>
      <w:r w:rsidRPr="001E5369">
        <w:rPr>
          <w:lang w:val="ru-RU"/>
        </w:rPr>
        <w:t>«</w:t>
      </w:r>
      <w:proofErr w:type="spellStart"/>
      <w:r w:rsidRPr="001E5369">
        <w:rPr>
          <w:lang w:val="ru-RU"/>
        </w:rPr>
        <w:t>Евроресурс</w:t>
      </w:r>
      <w:proofErr w:type="spellEnd"/>
      <w:r w:rsidRPr="001E5369">
        <w:rPr>
          <w:lang w:val="ru-RU"/>
        </w:rPr>
        <w:t>».</w:t>
      </w:r>
    </w:p>
    <w:p w14:paraId="780666BD" w14:textId="77777777" w:rsidR="00B97294" w:rsidRPr="001E5369" w:rsidRDefault="00000000">
      <w:pPr>
        <w:pStyle w:val="a3"/>
        <w:spacing w:line="276" w:lineRule="auto"/>
        <w:ind w:left="1180" w:right="123" w:firstLine="710"/>
        <w:jc w:val="both"/>
        <w:rPr>
          <w:lang w:val="ru-RU"/>
        </w:rPr>
      </w:pPr>
      <w:r>
        <w:pict w14:anchorId="7932CA05">
          <v:shape id="_x0000_s1168" type="#_x0000_t202" style="position:absolute;left:0;text-align:left;margin-left:30.85pt;margin-top:18.7pt;width:11pt;height:60.05pt;z-index:1672;mso-position-horizontal-relative:page" filled="f" stroked="f">
            <v:textbox style="layout-flow:vertical;mso-layout-flow-alt:bottom-to-top" inset="0,0,0,0">
              <w:txbxContent>
                <w:p w14:paraId="5E1D1342" w14:textId="77777777" w:rsidR="00B97294" w:rsidRDefault="00000000">
                  <w:pPr>
                    <w:spacing w:line="205" w:lineRule="exact"/>
                    <w:ind w:left="20" w:right="-369"/>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xbxContent>
            </v:textbox>
            <w10:wrap anchorx="page"/>
          </v:shape>
        </w:pict>
      </w:r>
      <w:r w:rsidRPr="001E5369">
        <w:rPr>
          <w:lang w:val="ru-RU"/>
        </w:rPr>
        <w:t>Защитное заземление установок выполнить в соответствии с Правилами устройства электроустановок (ПУЭ 7, 2019 г.), ВСН 205-84 и с техническими условиями на установки.</w:t>
      </w:r>
    </w:p>
    <w:p w14:paraId="28A06A61" w14:textId="77777777" w:rsidR="00B97294" w:rsidRPr="001E5369" w:rsidRDefault="00B97294">
      <w:pPr>
        <w:pStyle w:val="a3"/>
        <w:spacing w:before="7"/>
        <w:rPr>
          <w:sz w:val="19"/>
          <w:lang w:val="ru-RU"/>
        </w:rPr>
      </w:pPr>
    </w:p>
    <w:p w14:paraId="2D1DDFAF" w14:textId="77777777" w:rsidR="00B97294" w:rsidRDefault="00000000">
      <w:pPr>
        <w:pStyle w:val="1"/>
        <w:numPr>
          <w:ilvl w:val="0"/>
          <w:numId w:val="1"/>
        </w:numPr>
        <w:tabs>
          <w:tab w:val="left" w:pos="1855"/>
        </w:tabs>
        <w:ind w:left="1854" w:hanging="249"/>
      </w:pPr>
      <w:bookmarkStart w:id="10" w:name="6._Электропитание_системы"/>
      <w:bookmarkEnd w:id="10"/>
      <w:proofErr w:type="spellStart"/>
      <w:r>
        <w:t>Электропитание</w:t>
      </w:r>
      <w:proofErr w:type="spellEnd"/>
      <w:r>
        <w:rPr>
          <w:spacing w:val="-5"/>
        </w:rPr>
        <w:t xml:space="preserve"> </w:t>
      </w:r>
      <w:proofErr w:type="spellStart"/>
      <w:r>
        <w:t>системы</w:t>
      </w:r>
      <w:proofErr w:type="spellEnd"/>
    </w:p>
    <w:p w14:paraId="6E1B0B3F" w14:textId="77777777" w:rsidR="00B97294" w:rsidRPr="001E5369" w:rsidRDefault="00000000">
      <w:pPr>
        <w:pStyle w:val="a3"/>
        <w:spacing w:before="104" w:line="276" w:lineRule="auto"/>
        <w:ind w:left="1180" w:right="115" w:firstLine="710"/>
        <w:jc w:val="both"/>
        <w:rPr>
          <w:lang w:val="ru-RU"/>
        </w:rPr>
      </w:pPr>
      <w:r>
        <w:pict w14:anchorId="2C7D2252">
          <v:shape id="_x0000_s1167" type="#_x0000_t202" style="position:absolute;left:0;text-align:left;margin-left:30.85pt;margin-top:48.7pt;width:11pt;height:49.05pt;z-index:1648;mso-position-horizontal-relative:page" filled="f" stroked="f">
            <v:textbox style="layout-flow:vertical;mso-layout-flow-alt:bottom-to-top" inset="0,0,0,0">
              <w:txbxContent>
                <w:p w14:paraId="5C042FD6" w14:textId="77777777" w:rsidR="00B97294" w:rsidRDefault="00000000">
                  <w:pPr>
                    <w:spacing w:line="205" w:lineRule="exact"/>
                    <w:ind w:left="20" w:right="-178"/>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xbxContent>
            </v:textbox>
            <w10:wrap anchorx="page"/>
          </v:shape>
        </w:pict>
      </w:r>
      <w:r w:rsidRPr="001E5369">
        <w:rPr>
          <w:spacing w:val="-6"/>
          <w:lang w:val="ru-RU"/>
        </w:rPr>
        <w:t xml:space="preserve">Электропитание оборудования системы охранной сигнализации осуществляется </w:t>
      </w:r>
      <w:r w:rsidRPr="001E5369">
        <w:rPr>
          <w:spacing w:val="-3"/>
          <w:lang w:val="ru-RU"/>
        </w:rPr>
        <w:t xml:space="preserve">от </w:t>
      </w:r>
      <w:r w:rsidRPr="001E5369">
        <w:rPr>
          <w:spacing w:val="-6"/>
          <w:lang w:val="ru-RU"/>
        </w:rPr>
        <w:t>резервированных</w:t>
      </w:r>
      <w:r w:rsidRPr="001E5369">
        <w:rPr>
          <w:spacing w:val="-23"/>
          <w:lang w:val="ru-RU"/>
        </w:rPr>
        <w:t xml:space="preserve"> </w:t>
      </w:r>
      <w:r w:rsidRPr="001E5369">
        <w:rPr>
          <w:spacing w:val="-6"/>
          <w:lang w:val="ru-RU"/>
        </w:rPr>
        <w:t>источников</w:t>
      </w:r>
      <w:r w:rsidRPr="001E5369">
        <w:rPr>
          <w:spacing w:val="-23"/>
          <w:lang w:val="ru-RU"/>
        </w:rPr>
        <w:t xml:space="preserve"> </w:t>
      </w:r>
      <w:r w:rsidRPr="001E5369">
        <w:rPr>
          <w:spacing w:val="-6"/>
          <w:lang w:val="ru-RU"/>
        </w:rPr>
        <w:t>вторичного</w:t>
      </w:r>
      <w:r w:rsidRPr="001E5369">
        <w:rPr>
          <w:spacing w:val="-23"/>
          <w:lang w:val="ru-RU"/>
        </w:rPr>
        <w:t xml:space="preserve"> </w:t>
      </w:r>
      <w:r w:rsidRPr="001E5369">
        <w:rPr>
          <w:spacing w:val="-6"/>
          <w:lang w:val="ru-RU"/>
        </w:rPr>
        <w:t>электропитания</w:t>
      </w:r>
      <w:r w:rsidRPr="001E5369">
        <w:rPr>
          <w:spacing w:val="-25"/>
          <w:lang w:val="ru-RU"/>
        </w:rPr>
        <w:t xml:space="preserve"> </w:t>
      </w:r>
      <w:r w:rsidRPr="001E5369">
        <w:rPr>
          <w:spacing w:val="-5"/>
          <w:lang w:val="ru-RU"/>
        </w:rPr>
        <w:t>РИП-24</w:t>
      </w:r>
      <w:r w:rsidRPr="001E5369">
        <w:rPr>
          <w:spacing w:val="-24"/>
          <w:lang w:val="ru-RU"/>
        </w:rPr>
        <w:t xml:space="preserve"> </w:t>
      </w:r>
      <w:r w:rsidRPr="001E5369">
        <w:rPr>
          <w:lang w:val="ru-RU"/>
        </w:rPr>
        <w:t>с</w:t>
      </w:r>
      <w:r w:rsidRPr="001E5369">
        <w:rPr>
          <w:spacing w:val="-24"/>
          <w:lang w:val="ru-RU"/>
        </w:rPr>
        <w:t xml:space="preserve"> </w:t>
      </w:r>
      <w:r w:rsidRPr="001E5369">
        <w:rPr>
          <w:spacing w:val="-6"/>
          <w:lang w:val="ru-RU"/>
        </w:rPr>
        <w:t>герметичными</w:t>
      </w:r>
      <w:r w:rsidRPr="001E5369">
        <w:rPr>
          <w:spacing w:val="-25"/>
          <w:lang w:val="ru-RU"/>
        </w:rPr>
        <w:t xml:space="preserve"> </w:t>
      </w:r>
      <w:r w:rsidRPr="001E5369">
        <w:rPr>
          <w:spacing w:val="-6"/>
          <w:lang w:val="ru-RU"/>
        </w:rPr>
        <w:t xml:space="preserve">свинцово-кислотными аккумуляторами </w:t>
      </w:r>
      <w:r w:rsidRPr="001E5369">
        <w:rPr>
          <w:spacing w:val="-4"/>
          <w:lang w:val="ru-RU"/>
        </w:rPr>
        <w:t>марки</w:t>
      </w:r>
      <w:r w:rsidRPr="001E5369">
        <w:rPr>
          <w:spacing w:val="-5"/>
          <w:lang w:val="ru-RU"/>
        </w:rPr>
        <w:t xml:space="preserve"> </w:t>
      </w:r>
      <w:r>
        <w:rPr>
          <w:spacing w:val="-5"/>
        </w:rPr>
        <w:t>Delta</w:t>
      </w:r>
      <w:r w:rsidRPr="001E5369">
        <w:rPr>
          <w:spacing w:val="-5"/>
          <w:lang w:val="ru-RU"/>
        </w:rPr>
        <w:t>.</w:t>
      </w:r>
    </w:p>
    <w:p w14:paraId="1E8B6574" w14:textId="77777777" w:rsidR="00B97294" w:rsidRPr="001E5369" w:rsidRDefault="00B97294">
      <w:pPr>
        <w:pStyle w:val="a3"/>
        <w:spacing w:before="7"/>
        <w:rPr>
          <w:sz w:val="14"/>
          <w:lang w:val="ru-RU"/>
        </w:rPr>
      </w:pPr>
    </w:p>
    <w:p w14:paraId="64BFC677" w14:textId="77777777" w:rsidR="00B97294" w:rsidRPr="001E5369" w:rsidRDefault="00B97294">
      <w:pPr>
        <w:rPr>
          <w:sz w:val="14"/>
          <w:lang w:val="ru-RU"/>
        </w:rPr>
        <w:sectPr w:rsidR="00B97294" w:rsidRPr="001E5369">
          <w:pgSz w:w="11910" w:h="16840"/>
          <w:pgMar w:top="620" w:right="440" w:bottom="0" w:left="380" w:header="720" w:footer="720" w:gutter="0"/>
          <w:cols w:space="720"/>
        </w:sectPr>
      </w:pPr>
    </w:p>
    <w:p w14:paraId="2C2DAD55" w14:textId="77777777" w:rsidR="00B97294" w:rsidRPr="001E5369" w:rsidRDefault="00000000">
      <w:pPr>
        <w:pStyle w:val="a3"/>
        <w:rPr>
          <w:sz w:val="20"/>
          <w:lang w:val="ru-RU"/>
        </w:rPr>
      </w:pPr>
      <w:r>
        <w:pict w14:anchorId="579A6B0B">
          <v:group id="_x0000_s1122" style="position:absolute;margin-left:28.4pt;margin-top:12pt;width:555.2pt;height:817.95pt;z-index:-67864;mso-position-horizontal-relative:page;mso-position-vertical-relative:page" coordorigin="568,240" coordsize="11104,16359">
            <v:rect id="_x0000_s1166" style="position:absolute;left:583;top:11749;width:680;height:1417" filled="f" strokeweight="1.5pt"/>
            <v:shape id="_x0000_s1165" type="#_x0000_t75" style="position:absolute;left:598;top:11837;width:650;height:1243">
              <v:imagedata r:id="rId11" o:title=""/>
            </v:shape>
            <v:rect id="_x0000_s1164" style="position:absolute;left:583;top:15150;width:680;height:1417" filled="f" strokeweight="1.5pt"/>
            <v:shape id="_x0000_s1163" type="#_x0000_t75" style="position:absolute;left:598;top:15238;width:650;height:1243">
              <v:imagedata r:id="rId11" o:title=""/>
            </v:shape>
            <v:rect id="_x0000_s1162" style="position:absolute;left:583;top:13166;width:680;height:1984" filled="f" strokeweight="1.5pt"/>
            <v:shape id="_x0000_s1161" type="#_x0000_t75" style="position:absolute;left:598;top:13253;width:650;height:1810">
              <v:imagedata r:id="rId12" o:title=""/>
            </v:shape>
            <v:line id="_x0000_s1160" style="position:absolute" from="870,11749" to="866,16567"/>
            <v:line id="_x0000_s1159" style="position:absolute" from="1275,15736" to="1781,15736" strokeweight="1.44pt"/>
            <v:line id="_x0000_s1158" style="position:absolute" from="1781,15736" to="1810,15736" strokeweight="1.44pt"/>
            <v:line id="_x0000_s1157" style="position:absolute" from="1810,15736" to="2350,15736" strokeweight="1.44pt"/>
            <v:line id="_x0000_s1156" style="position:absolute" from="2350,15736" to="2379,15736" strokeweight="1.44pt"/>
            <v:line id="_x0000_s1155" style="position:absolute" from="2379,15736" to="2914,15736" strokeweight="1.44pt"/>
            <v:line id="_x0000_s1154" style="position:absolute" from="2914,15736" to="2943,15736" strokeweight="1.44pt"/>
            <v:line id="_x0000_s1153" style="position:absolute" from="2943,15736" to="3483,15736" strokeweight="1.44pt"/>
            <v:line id="_x0000_s1152" style="position:absolute" from="3483,15736" to="3512,15736" strokeweight="1.44pt"/>
            <v:line id="_x0000_s1151" style="position:absolute" from="3512,15736" to="4333,15736" strokeweight="1.44pt"/>
            <v:line id="_x0000_s1150" style="position:absolute" from="4333,15736" to="4362,15736" strokeweight="1.44pt"/>
            <v:line id="_x0000_s1149" style="position:absolute" from="4362,15736" to="4892,15736" strokeweight="1.44pt"/>
            <v:line id="_x0000_s1148" style="position:absolute" from="4921,15736" to="10564,15736" strokeweight="1.44pt"/>
            <v:line id="_x0000_s1147" style="position:absolute" from="10593,15736" to="11657,15736" strokeweight="1.44pt"/>
            <v:line id="_x0000_s1146" style="position:absolute" from="1275,16010" to="1781,16010" strokeweight=".48pt"/>
            <v:line id="_x0000_s1145" style="position:absolute" from="1791,16010" to="2350,16010" strokeweight=".48pt"/>
            <v:line id="_x0000_s1144" style="position:absolute" from="2360,16010" to="2914,16010" strokeweight=".48pt"/>
            <v:line id="_x0000_s1143" style="position:absolute" from="2924,16010" to="3483,16010" strokeweight=".48pt"/>
            <v:line id="_x0000_s1142" style="position:absolute" from="3492,16010" to="4333,16010" strokeweight=".48pt"/>
            <v:line id="_x0000_s1141" style="position:absolute" from="4343,16010" to="4892,16010" strokeweight=".48pt"/>
            <v:line id="_x0000_s1140" style="position:absolute" from="10593,16020" to="11657,16020" strokeweight="1.44pt"/>
            <v:line id="_x0000_s1139" style="position:absolute" from="1275,16294" to="1781,16294" strokeweight=".24pt"/>
            <v:line id="_x0000_s1138" style="position:absolute" from="1791,16294" to="2350,16294" strokeweight=".24pt"/>
            <v:line id="_x0000_s1137" style="position:absolute" from="2360,16294" to="2914,16294" strokeweight=".24pt"/>
            <v:line id="_x0000_s1136" style="position:absolute" from="2924,16294" to="3483,16294" strokeweight=".24pt"/>
            <v:line id="_x0000_s1135" style="position:absolute" from="3492,16294" to="4333,16294" strokeweight=".24pt"/>
            <v:line id="_x0000_s1134" style="position:absolute" from="4343,16294" to="4892,16294" strokeweight=".24pt"/>
            <v:line id="_x0000_s1133" style="position:absolute" from="1786,15751" to="1786,16574" strokeweight=".48pt"/>
            <v:line id="_x0000_s1132" style="position:absolute" from="2355,15751" to="2355,16574" strokeweight=".48pt"/>
            <v:line id="_x0000_s1131" style="position:absolute" from="2919,15751" to="2919,16574" strokeweight=".48pt"/>
            <v:line id="_x0000_s1130" style="position:absolute" from="3488,15751" to="3488,16574" strokeweight=".48pt"/>
            <v:line id="_x0000_s1129" style="position:absolute" from="4338,15751" to="4338,16574" strokeweight=".48pt"/>
            <v:line id="_x0000_s1128" style="position:absolute" from="4907,15722" to="4907,16574" strokeweight="1.44pt"/>
            <v:line id="_x0000_s1127" style="position:absolute" from="10579,15722" to="10579,16574" strokeweight="1.44pt"/>
            <v:line id="_x0000_s1126" style="position:absolute" from="1277,269" to="11626,269" strokeweight="1.44pt"/>
            <v:line id="_x0000_s1125" style="position:absolute" from="1263,254" to="1263,16584" strokeweight="1.44pt"/>
            <v:line id="_x0000_s1124" style="position:absolute" from="11640,254" to="11640,16584" strokeweight="1.44pt"/>
            <v:line id="_x0000_s1123" style="position:absolute" from="1277,16570" to="11626,16570" strokeweight="1.44pt"/>
            <w10:wrap anchorx="page" anchory="page"/>
          </v:group>
        </w:pict>
      </w:r>
    </w:p>
    <w:p w14:paraId="6F5F5125" w14:textId="77777777" w:rsidR="00B97294" w:rsidRPr="001E5369" w:rsidRDefault="00B97294">
      <w:pPr>
        <w:pStyle w:val="a3"/>
        <w:rPr>
          <w:sz w:val="20"/>
          <w:lang w:val="ru-RU"/>
        </w:rPr>
      </w:pPr>
    </w:p>
    <w:p w14:paraId="36B8EC48" w14:textId="77777777" w:rsidR="00B97294" w:rsidRPr="001E5369" w:rsidRDefault="00000000">
      <w:pPr>
        <w:tabs>
          <w:tab w:val="left" w:pos="1487"/>
          <w:tab w:val="left" w:pos="3345"/>
          <w:tab w:val="left" w:pos="4044"/>
        </w:tabs>
        <w:spacing w:before="134"/>
        <w:ind w:left="976"/>
        <w:rPr>
          <w:sz w:val="18"/>
          <w:lang w:val="ru-RU"/>
        </w:rPr>
      </w:pPr>
      <w:r w:rsidRPr="001E5369">
        <w:rPr>
          <w:position w:val="1"/>
          <w:sz w:val="18"/>
          <w:lang w:val="ru-RU"/>
        </w:rPr>
        <w:t>Изм.</w:t>
      </w:r>
      <w:r w:rsidRPr="001E5369">
        <w:rPr>
          <w:position w:val="1"/>
          <w:sz w:val="18"/>
          <w:lang w:val="ru-RU"/>
        </w:rPr>
        <w:tab/>
      </w:r>
      <w:proofErr w:type="spellStart"/>
      <w:proofErr w:type="gramStart"/>
      <w:r w:rsidRPr="001E5369">
        <w:rPr>
          <w:spacing w:val="-7"/>
          <w:position w:val="1"/>
          <w:sz w:val="18"/>
          <w:lang w:val="ru-RU"/>
        </w:rPr>
        <w:t>Кол.уч</w:t>
      </w:r>
      <w:proofErr w:type="spellEnd"/>
      <w:r w:rsidRPr="001E5369">
        <w:rPr>
          <w:spacing w:val="-7"/>
          <w:position w:val="1"/>
          <w:sz w:val="18"/>
          <w:lang w:val="ru-RU"/>
        </w:rPr>
        <w:t xml:space="preserve"> </w:t>
      </w:r>
      <w:r w:rsidRPr="001E5369">
        <w:rPr>
          <w:spacing w:val="48"/>
          <w:position w:val="1"/>
          <w:sz w:val="18"/>
          <w:lang w:val="ru-RU"/>
        </w:rPr>
        <w:t xml:space="preserve"> </w:t>
      </w:r>
      <w:r w:rsidRPr="001E5369">
        <w:rPr>
          <w:position w:val="1"/>
          <w:sz w:val="18"/>
          <w:lang w:val="ru-RU"/>
        </w:rPr>
        <w:t>Лист</w:t>
      </w:r>
      <w:proofErr w:type="gramEnd"/>
      <w:r w:rsidRPr="001E5369">
        <w:rPr>
          <w:position w:val="1"/>
          <w:sz w:val="18"/>
          <w:lang w:val="ru-RU"/>
        </w:rPr>
        <w:t xml:space="preserve"> </w:t>
      </w:r>
      <w:r w:rsidRPr="001E5369">
        <w:rPr>
          <w:spacing w:val="42"/>
          <w:position w:val="1"/>
          <w:sz w:val="18"/>
          <w:lang w:val="ru-RU"/>
        </w:rPr>
        <w:t xml:space="preserve"> </w:t>
      </w:r>
      <w:r w:rsidRPr="001E5369">
        <w:rPr>
          <w:position w:val="1"/>
          <w:sz w:val="18"/>
          <w:lang w:val="ru-RU"/>
        </w:rPr>
        <w:t>№док.</w:t>
      </w:r>
      <w:r w:rsidRPr="001E5369">
        <w:rPr>
          <w:position w:val="1"/>
          <w:sz w:val="18"/>
          <w:lang w:val="ru-RU"/>
        </w:rPr>
        <w:tab/>
      </w:r>
      <w:r w:rsidRPr="001E5369">
        <w:rPr>
          <w:sz w:val="18"/>
          <w:lang w:val="ru-RU"/>
        </w:rPr>
        <w:t>Подп</w:t>
      </w:r>
      <w:r w:rsidRPr="001E5369">
        <w:rPr>
          <w:sz w:val="20"/>
          <w:lang w:val="ru-RU"/>
        </w:rPr>
        <w:t>.</w:t>
      </w:r>
      <w:r w:rsidRPr="001E5369">
        <w:rPr>
          <w:sz w:val="20"/>
          <w:lang w:val="ru-RU"/>
        </w:rPr>
        <w:tab/>
      </w:r>
      <w:r w:rsidRPr="001E5369">
        <w:rPr>
          <w:position w:val="1"/>
          <w:sz w:val="18"/>
          <w:lang w:val="ru-RU"/>
        </w:rPr>
        <w:t>Дата</w:t>
      </w:r>
    </w:p>
    <w:p w14:paraId="6F4D5919" w14:textId="77777777" w:rsidR="00B97294" w:rsidRPr="001E5369" w:rsidRDefault="00000000">
      <w:pPr>
        <w:pStyle w:val="a3"/>
        <w:spacing w:before="5"/>
        <w:rPr>
          <w:sz w:val="26"/>
          <w:lang w:val="ru-RU"/>
        </w:rPr>
      </w:pPr>
      <w:r w:rsidRPr="001E5369">
        <w:rPr>
          <w:lang w:val="ru-RU"/>
        </w:rPr>
        <w:br w:type="column"/>
      </w:r>
    </w:p>
    <w:p w14:paraId="05601736" w14:textId="77777777" w:rsidR="00B97294" w:rsidRPr="001E5369" w:rsidRDefault="00000000">
      <w:pPr>
        <w:pStyle w:val="a3"/>
        <w:ind w:left="976"/>
        <w:rPr>
          <w:lang w:val="ru-RU"/>
        </w:rPr>
      </w:pPr>
      <w:r w:rsidRPr="001E5369">
        <w:rPr>
          <w:lang w:val="ru-RU"/>
        </w:rPr>
        <w:t>ОДО-104-</w:t>
      </w:r>
      <w:proofErr w:type="gramStart"/>
      <w:r w:rsidRPr="001E5369">
        <w:rPr>
          <w:lang w:val="ru-RU"/>
        </w:rPr>
        <w:t>01.СОТС</w:t>
      </w:r>
      <w:proofErr w:type="gramEnd"/>
      <w:r w:rsidRPr="001E5369">
        <w:rPr>
          <w:lang w:val="ru-RU"/>
        </w:rPr>
        <w:t>.3-4</w:t>
      </w:r>
    </w:p>
    <w:p w14:paraId="5267214C" w14:textId="77777777" w:rsidR="00B97294" w:rsidRPr="001E5369" w:rsidRDefault="00000000">
      <w:pPr>
        <w:spacing w:before="65"/>
        <w:ind w:left="957" w:right="122"/>
        <w:jc w:val="center"/>
        <w:rPr>
          <w:sz w:val="18"/>
          <w:lang w:val="ru-RU"/>
        </w:rPr>
      </w:pPr>
      <w:r w:rsidRPr="001E5369">
        <w:rPr>
          <w:lang w:val="ru-RU"/>
        </w:rPr>
        <w:br w:type="column"/>
      </w:r>
      <w:r w:rsidRPr="001E5369">
        <w:rPr>
          <w:sz w:val="18"/>
          <w:lang w:val="ru-RU"/>
        </w:rPr>
        <w:t>Лист</w:t>
      </w:r>
    </w:p>
    <w:p w14:paraId="597540AB" w14:textId="77777777" w:rsidR="00B97294" w:rsidRPr="001E5369" w:rsidRDefault="00B97294">
      <w:pPr>
        <w:pStyle w:val="a3"/>
        <w:spacing w:before="8"/>
        <w:rPr>
          <w:sz w:val="15"/>
          <w:lang w:val="ru-RU"/>
        </w:rPr>
      </w:pPr>
    </w:p>
    <w:p w14:paraId="023EB4B8" w14:textId="77777777" w:rsidR="00B97294" w:rsidRPr="001E5369" w:rsidRDefault="00000000">
      <w:pPr>
        <w:ind w:right="267"/>
        <w:jc w:val="right"/>
        <w:rPr>
          <w:sz w:val="20"/>
          <w:lang w:val="ru-RU"/>
        </w:rPr>
      </w:pPr>
      <w:r w:rsidRPr="001E5369">
        <w:rPr>
          <w:w w:val="99"/>
          <w:sz w:val="20"/>
          <w:lang w:val="ru-RU"/>
        </w:rPr>
        <w:t>7</w:t>
      </w:r>
    </w:p>
    <w:p w14:paraId="3AA7AD18" w14:textId="77777777" w:rsidR="00B97294" w:rsidRPr="001E5369" w:rsidRDefault="00B97294">
      <w:pPr>
        <w:jc w:val="right"/>
        <w:rPr>
          <w:sz w:val="20"/>
          <w:lang w:val="ru-RU"/>
        </w:rPr>
        <w:sectPr w:rsidR="00B97294" w:rsidRPr="001E5369">
          <w:type w:val="continuous"/>
          <w:pgSz w:w="11910" w:h="16840"/>
          <w:pgMar w:top="240" w:right="440" w:bottom="0" w:left="380" w:header="720" w:footer="720" w:gutter="0"/>
          <w:cols w:num="3" w:space="720" w:equalWidth="0">
            <w:col w:w="4440" w:space="889"/>
            <w:col w:w="2973" w:space="1319"/>
            <w:col w:w="1469"/>
          </w:cols>
        </w:sectPr>
      </w:pPr>
    </w:p>
    <w:p w14:paraId="4DA838AD" w14:textId="77777777" w:rsidR="00B97294" w:rsidRPr="001E5369" w:rsidRDefault="00000000">
      <w:pPr>
        <w:pStyle w:val="a3"/>
        <w:spacing w:before="39" w:line="276" w:lineRule="auto"/>
        <w:ind w:left="1180" w:right="114" w:firstLine="710"/>
        <w:jc w:val="both"/>
        <w:rPr>
          <w:lang w:val="ru-RU"/>
        </w:rPr>
      </w:pPr>
      <w:r w:rsidRPr="001E5369">
        <w:rPr>
          <w:spacing w:val="-4"/>
          <w:lang w:val="ru-RU"/>
        </w:rPr>
        <w:lastRenderedPageBreak/>
        <w:t>При</w:t>
      </w:r>
      <w:r w:rsidRPr="001E5369">
        <w:rPr>
          <w:spacing w:val="-16"/>
          <w:lang w:val="ru-RU"/>
        </w:rPr>
        <w:t xml:space="preserve"> </w:t>
      </w:r>
      <w:r w:rsidRPr="001E5369">
        <w:rPr>
          <w:spacing w:val="-6"/>
          <w:lang w:val="ru-RU"/>
        </w:rPr>
        <w:t>пропадании</w:t>
      </w:r>
      <w:r w:rsidRPr="001E5369">
        <w:rPr>
          <w:spacing w:val="-16"/>
          <w:lang w:val="ru-RU"/>
        </w:rPr>
        <w:t xml:space="preserve"> </w:t>
      </w:r>
      <w:r w:rsidRPr="001E5369">
        <w:rPr>
          <w:spacing w:val="-6"/>
          <w:lang w:val="ru-RU"/>
        </w:rPr>
        <w:t>напряжения</w:t>
      </w:r>
      <w:r w:rsidRPr="001E5369">
        <w:rPr>
          <w:spacing w:val="-16"/>
          <w:lang w:val="ru-RU"/>
        </w:rPr>
        <w:t xml:space="preserve"> </w:t>
      </w:r>
      <w:r w:rsidRPr="001E5369">
        <w:rPr>
          <w:spacing w:val="-4"/>
          <w:lang w:val="ru-RU"/>
        </w:rPr>
        <w:t>сети</w:t>
      </w:r>
      <w:r w:rsidRPr="001E5369">
        <w:rPr>
          <w:spacing w:val="-16"/>
          <w:lang w:val="ru-RU"/>
        </w:rPr>
        <w:t xml:space="preserve"> </w:t>
      </w:r>
      <w:r w:rsidRPr="001E5369">
        <w:rPr>
          <w:spacing w:val="-6"/>
          <w:lang w:val="ru-RU"/>
        </w:rPr>
        <w:t>~220В,</w:t>
      </w:r>
      <w:r w:rsidRPr="001E5369">
        <w:rPr>
          <w:spacing w:val="-15"/>
          <w:lang w:val="ru-RU"/>
        </w:rPr>
        <w:t xml:space="preserve"> </w:t>
      </w:r>
      <w:r w:rsidRPr="001E5369">
        <w:rPr>
          <w:spacing w:val="-3"/>
          <w:lang w:val="ru-RU"/>
        </w:rPr>
        <w:t>50</w:t>
      </w:r>
      <w:r w:rsidRPr="001E5369">
        <w:rPr>
          <w:spacing w:val="-16"/>
          <w:lang w:val="ru-RU"/>
        </w:rPr>
        <w:t xml:space="preserve"> </w:t>
      </w:r>
      <w:r w:rsidRPr="001E5369">
        <w:rPr>
          <w:spacing w:val="-4"/>
          <w:lang w:val="ru-RU"/>
        </w:rPr>
        <w:t>Гц</w:t>
      </w:r>
      <w:r w:rsidRPr="001E5369">
        <w:rPr>
          <w:spacing w:val="-15"/>
          <w:lang w:val="ru-RU"/>
        </w:rPr>
        <w:t xml:space="preserve"> </w:t>
      </w:r>
      <w:r w:rsidRPr="001E5369">
        <w:rPr>
          <w:spacing w:val="-6"/>
          <w:lang w:val="ru-RU"/>
        </w:rPr>
        <w:t>происходит</w:t>
      </w:r>
      <w:r w:rsidRPr="001E5369">
        <w:rPr>
          <w:spacing w:val="-16"/>
          <w:lang w:val="ru-RU"/>
        </w:rPr>
        <w:t xml:space="preserve"> </w:t>
      </w:r>
      <w:r w:rsidRPr="001E5369">
        <w:rPr>
          <w:spacing w:val="-6"/>
          <w:lang w:val="ru-RU"/>
        </w:rPr>
        <w:t>автоматический</w:t>
      </w:r>
      <w:r w:rsidRPr="001E5369">
        <w:rPr>
          <w:spacing w:val="-16"/>
          <w:lang w:val="ru-RU"/>
        </w:rPr>
        <w:t xml:space="preserve"> </w:t>
      </w:r>
      <w:r w:rsidRPr="001E5369">
        <w:rPr>
          <w:spacing w:val="-6"/>
          <w:lang w:val="ru-RU"/>
        </w:rPr>
        <w:t>переход</w:t>
      </w:r>
      <w:r w:rsidRPr="001E5369">
        <w:rPr>
          <w:spacing w:val="-16"/>
          <w:lang w:val="ru-RU"/>
        </w:rPr>
        <w:t xml:space="preserve"> </w:t>
      </w:r>
      <w:r w:rsidRPr="001E5369">
        <w:rPr>
          <w:spacing w:val="-3"/>
          <w:lang w:val="ru-RU"/>
        </w:rPr>
        <w:t>на</w:t>
      </w:r>
      <w:r w:rsidRPr="001E5369">
        <w:rPr>
          <w:spacing w:val="-15"/>
          <w:lang w:val="ru-RU"/>
        </w:rPr>
        <w:t xml:space="preserve"> </w:t>
      </w:r>
      <w:r w:rsidRPr="001E5369">
        <w:rPr>
          <w:spacing w:val="-5"/>
          <w:lang w:val="ru-RU"/>
        </w:rPr>
        <w:t xml:space="preserve">питание </w:t>
      </w:r>
      <w:r w:rsidRPr="001E5369">
        <w:rPr>
          <w:spacing w:val="-3"/>
          <w:lang w:val="ru-RU"/>
        </w:rPr>
        <w:t>от</w:t>
      </w:r>
      <w:r w:rsidRPr="001E5369">
        <w:rPr>
          <w:spacing w:val="-25"/>
          <w:lang w:val="ru-RU"/>
        </w:rPr>
        <w:t xml:space="preserve"> </w:t>
      </w:r>
      <w:r w:rsidRPr="001E5369">
        <w:rPr>
          <w:spacing w:val="-6"/>
          <w:lang w:val="ru-RU"/>
        </w:rPr>
        <w:t>аккумуляторных</w:t>
      </w:r>
      <w:r w:rsidRPr="001E5369">
        <w:rPr>
          <w:spacing w:val="-25"/>
          <w:lang w:val="ru-RU"/>
        </w:rPr>
        <w:t xml:space="preserve"> </w:t>
      </w:r>
      <w:r w:rsidRPr="001E5369">
        <w:rPr>
          <w:spacing w:val="-6"/>
          <w:lang w:val="ru-RU"/>
        </w:rPr>
        <w:t>батарей</w:t>
      </w:r>
      <w:r w:rsidRPr="001E5369">
        <w:rPr>
          <w:spacing w:val="-25"/>
          <w:lang w:val="ru-RU"/>
        </w:rPr>
        <w:t xml:space="preserve"> </w:t>
      </w:r>
      <w:r w:rsidRPr="001E5369">
        <w:rPr>
          <w:spacing w:val="-6"/>
          <w:lang w:val="ru-RU"/>
        </w:rPr>
        <w:t>резервированных</w:t>
      </w:r>
      <w:r w:rsidRPr="001E5369">
        <w:rPr>
          <w:spacing w:val="-28"/>
          <w:lang w:val="ru-RU"/>
        </w:rPr>
        <w:t xml:space="preserve"> </w:t>
      </w:r>
      <w:r w:rsidRPr="001E5369">
        <w:rPr>
          <w:spacing w:val="-6"/>
          <w:lang w:val="ru-RU"/>
        </w:rPr>
        <w:t>источников</w:t>
      </w:r>
      <w:r w:rsidRPr="001E5369">
        <w:rPr>
          <w:spacing w:val="-25"/>
          <w:lang w:val="ru-RU"/>
        </w:rPr>
        <w:t xml:space="preserve"> </w:t>
      </w:r>
      <w:r w:rsidRPr="001E5369">
        <w:rPr>
          <w:spacing w:val="-6"/>
          <w:lang w:val="ru-RU"/>
        </w:rPr>
        <w:t>вторичного</w:t>
      </w:r>
      <w:r w:rsidRPr="001E5369">
        <w:rPr>
          <w:spacing w:val="-25"/>
          <w:lang w:val="ru-RU"/>
        </w:rPr>
        <w:t xml:space="preserve"> </w:t>
      </w:r>
      <w:r w:rsidRPr="001E5369">
        <w:rPr>
          <w:spacing w:val="-6"/>
          <w:lang w:val="ru-RU"/>
        </w:rPr>
        <w:t>электропитания,</w:t>
      </w:r>
      <w:r w:rsidRPr="001E5369">
        <w:rPr>
          <w:spacing w:val="-24"/>
          <w:lang w:val="ru-RU"/>
        </w:rPr>
        <w:t xml:space="preserve"> </w:t>
      </w:r>
      <w:r w:rsidRPr="001E5369">
        <w:rPr>
          <w:spacing w:val="-6"/>
          <w:lang w:val="ru-RU"/>
        </w:rPr>
        <w:t xml:space="preserve">обеспечивающих работоспособность </w:t>
      </w:r>
      <w:r w:rsidRPr="001E5369">
        <w:rPr>
          <w:spacing w:val="-5"/>
          <w:lang w:val="ru-RU"/>
        </w:rPr>
        <w:t xml:space="preserve">системы </w:t>
      </w:r>
      <w:r w:rsidRPr="001E5369">
        <w:rPr>
          <w:lang w:val="ru-RU"/>
        </w:rPr>
        <w:t xml:space="preserve">в </w:t>
      </w:r>
      <w:r w:rsidRPr="001E5369">
        <w:rPr>
          <w:spacing w:val="-5"/>
          <w:lang w:val="ru-RU"/>
        </w:rPr>
        <w:t xml:space="preserve">течение </w:t>
      </w:r>
      <w:r w:rsidRPr="001E5369">
        <w:rPr>
          <w:spacing w:val="-6"/>
          <w:lang w:val="ru-RU"/>
        </w:rPr>
        <w:t>времени, указанного</w:t>
      </w:r>
      <w:r w:rsidRPr="001E5369">
        <w:rPr>
          <w:spacing w:val="-4"/>
          <w:lang w:val="ru-RU"/>
        </w:rPr>
        <w:t xml:space="preserve"> </w:t>
      </w:r>
      <w:r w:rsidRPr="001E5369">
        <w:rPr>
          <w:spacing w:val="-6"/>
          <w:lang w:val="ru-RU"/>
        </w:rPr>
        <w:t>расчетах.</w:t>
      </w:r>
    </w:p>
    <w:p w14:paraId="49933637" w14:textId="77777777" w:rsidR="00B97294" w:rsidRPr="001E5369" w:rsidRDefault="00000000">
      <w:pPr>
        <w:pStyle w:val="a3"/>
        <w:spacing w:before="1" w:line="276" w:lineRule="auto"/>
        <w:ind w:left="1180" w:right="118" w:firstLine="710"/>
        <w:jc w:val="both"/>
        <w:rPr>
          <w:lang w:val="ru-RU"/>
        </w:rPr>
      </w:pPr>
      <w:r w:rsidRPr="001E5369">
        <w:rPr>
          <w:spacing w:val="-4"/>
          <w:lang w:val="ru-RU"/>
        </w:rPr>
        <w:t xml:space="preserve">При </w:t>
      </w:r>
      <w:r w:rsidRPr="001E5369">
        <w:rPr>
          <w:spacing w:val="-5"/>
          <w:lang w:val="ru-RU"/>
        </w:rPr>
        <w:t xml:space="preserve">разряде </w:t>
      </w:r>
      <w:r w:rsidRPr="001E5369">
        <w:rPr>
          <w:spacing w:val="-6"/>
          <w:lang w:val="ru-RU"/>
        </w:rPr>
        <w:t xml:space="preserve">аккумуляторных </w:t>
      </w:r>
      <w:r w:rsidRPr="001E5369">
        <w:rPr>
          <w:spacing w:val="-5"/>
          <w:lang w:val="ru-RU"/>
        </w:rPr>
        <w:t xml:space="preserve">батарей </w:t>
      </w:r>
      <w:r w:rsidRPr="001E5369">
        <w:rPr>
          <w:spacing w:val="-6"/>
          <w:lang w:val="ru-RU"/>
        </w:rPr>
        <w:t xml:space="preserve">происходит автоматическое выключение оборудования </w:t>
      </w:r>
      <w:r w:rsidRPr="001E5369">
        <w:rPr>
          <w:spacing w:val="-4"/>
          <w:lang w:val="ru-RU"/>
        </w:rPr>
        <w:t xml:space="preserve">для </w:t>
      </w:r>
      <w:r w:rsidRPr="001E5369">
        <w:rPr>
          <w:spacing w:val="-6"/>
          <w:lang w:val="ru-RU"/>
        </w:rPr>
        <w:t xml:space="preserve">предотвращения глубокого </w:t>
      </w:r>
      <w:r w:rsidRPr="001E5369">
        <w:rPr>
          <w:spacing w:val="-5"/>
          <w:lang w:val="ru-RU"/>
        </w:rPr>
        <w:t xml:space="preserve">разряда. </w:t>
      </w:r>
      <w:r w:rsidRPr="001E5369">
        <w:rPr>
          <w:lang w:val="ru-RU"/>
        </w:rPr>
        <w:t>Заземление и зануление приборов и оборудования системы выполнить согласно ПУЭ и соответствовать требованиям технической документации на оборудование.</w:t>
      </w:r>
    </w:p>
    <w:p w14:paraId="2F93AF01" w14:textId="77777777" w:rsidR="00B97294" w:rsidRPr="001E5369" w:rsidRDefault="00B97294">
      <w:pPr>
        <w:pStyle w:val="a3"/>
        <w:spacing w:before="7"/>
        <w:rPr>
          <w:sz w:val="19"/>
          <w:lang w:val="ru-RU"/>
        </w:rPr>
      </w:pPr>
    </w:p>
    <w:p w14:paraId="4FAD76BB" w14:textId="77777777" w:rsidR="00B97294" w:rsidRDefault="00000000">
      <w:pPr>
        <w:pStyle w:val="1"/>
        <w:numPr>
          <w:ilvl w:val="0"/>
          <w:numId w:val="1"/>
        </w:numPr>
        <w:tabs>
          <w:tab w:val="left" w:pos="1854"/>
        </w:tabs>
        <w:ind w:left="1853" w:hanging="248"/>
      </w:pPr>
      <w:bookmarkStart w:id="11" w:name="7._Дополнительные_условия"/>
      <w:bookmarkEnd w:id="11"/>
      <w:proofErr w:type="spellStart"/>
      <w:r>
        <w:t>Дополнительные</w:t>
      </w:r>
      <w:proofErr w:type="spellEnd"/>
      <w:r>
        <w:rPr>
          <w:spacing w:val="-5"/>
        </w:rPr>
        <w:t xml:space="preserve"> </w:t>
      </w:r>
      <w:proofErr w:type="spellStart"/>
      <w:r>
        <w:t>условия</w:t>
      </w:r>
      <w:proofErr w:type="spellEnd"/>
    </w:p>
    <w:p w14:paraId="4CB0B4B5" w14:textId="77777777" w:rsidR="00B97294" w:rsidRPr="001E5369" w:rsidRDefault="00000000">
      <w:pPr>
        <w:pStyle w:val="a3"/>
        <w:spacing w:before="104" w:line="276" w:lineRule="auto"/>
        <w:ind w:left="1180" w:right="123" w:firstLine="710"/>
        <w:jc w:val="both"/>
        <w:rPr>
          <w:lang w:val="ru-RU"/>
        </w:rPr>
      </w:pPr>
      <w:r w:rsidRPr="001E5369">
        <w:rPr>
          <w:lang w:val="ru-RU"/>
        </w:rPr>
        <w:t>Работы по монтажу оборудования ведутся в существующем здании освобожденного от оборудования</w:t>
      </w:r>
      <w:r w:rsidRPr="001E5369">
        <w:rPr>
          <w:spacing w:val="-8"/>
          <w:lang w:val="ru-RU"/>
        </w:rPr>
        <w:t xml:space="preserve"> </w:t>
      </w:r>
      <w:r w:rsidRPr="001E5369">
        <w:rPr>
          <w:lang w:val="ru-RU"/>
        </w:rPr>
        <w:t>и</w:t>
      </w:r>
      <w:r w:rsidRPr="001E5369">
        <w:rPr>
          <w:spacing w:val="-8"/>
          <w:lang w:val="ru-RU"/>
        </w:rPr>
        <w:t xml:space="preserve"> </w:t>
      </w:r>
      <w:r w:rsidRPr="001E5369">
        <w:rPr>
          <w:lang w:val="ru-RU"/>
        </w:rPr>
        <w:t>других</w:t>
      </w:r>
      <w:r w:rsidRPr="001E5369">
        <w:rPr>
          <w:spacing w:val="-8"/>
          <w:lang w:val="ru-RU"/>
        </w:rPr>
        <w:t xml:space="preserve"> </w:t>
      </w:r>
      <w:r w:rsidRPr="001E5369">
        <w:rPr>
          <w:lang w:val="ru-RU"/>
        </w:rPr>
        <w:t>предметов,</w:t>
      </w:r>
      <w:r w:rsidRPr="001E5369">
        <w:rPr>
          <w:spacing w:val="-7"/>
          <w:lang w:val="ru-RU"/>
        </w:rPr>
        <w:t xml:space="preserve"> </w:t>
      </w:r>
      <w:r w:rsidRPr="001E5369">
        <w:rPr>
          <w:lang w:val="ru-RU"/>
        </w:rPr>
        <w:t>мешающих</w:t>
      </w:r>
      <w:r w:rsidRPr="001E5369">
        <w:rPr>
          <w:spacing w:val="-8"/>
          <w:lang w:val="ru-RU"/>
        </w:rPr>
        <w:t xml:space="preserve"> </w:t>
      </w:r>
      <w:r w:rsidRPr="001E5369">
        <w:rPr>
          <w:lang w:val="ru-RU"/>
        </w:rPr>
        <w:t>нормальному</w:t>
      </w:r>
      <w:r w:rsidRPr="001E5369">
        <w:rPr>
          <w:spacing w:val="-8"/>
          <w:lang w:val="ru-RU"/>
        </w:rPr>
        <w:t xml:space="preserve"> </w:t>
      </w:r>
      <w:r w:rsidRPr="001E5369">
        <w:rPr>
          <w:lang w:val="ru-RU"/>
        </w:rPr>
        <w:t>производству</w:t>
      </w:r>
      <w:r w:rsidRPr="001E5369">
        <w:rPr>
          <w:spacing w:val="-7"/>
          <w:lang w:val="ru-RU"/>
        </w:rPr>
        <w:t xml:space="preserve"> </w:t>
      </w:r>
      <w:r w:rsidRPr="001E5369">
        <w:rPr>
          <w:lang w:val="ru-RU"/>
        </w:rPr>
        <w:t>работ.</w:t>
      </w:r>
      <w:r w:rsidRPr="001E5369">
        <w:rPr>
          <w:spacing w:val="-9"/>
          <w:lang w:val="ru-RU"/>
        </w:rPr>
        <w:t xml:space="preserve"> </w:t>
      </w:r>
      <w:r w:rsidRPr="001E5369">
        <w:rPr>
          <w:lang w:val="ru-RU"/>
        </w:rPr>
        <w:t>(МДС</w:t>
      </w:r>
      <w:r w:rsidRPr="001E5369">
        <w:rPr>
          <w:spacing w:val="-7"/>
          <w:lang w:val="ru-RU"/>
        </w:rPr>
        <w:t xml:space="preserve"> </w:t>
      </w:r>
      <w:r w:rsidRPr="001E5369">
        <w:rPr>
          <w:lang w:val="ru-RU"/>
        </w:rPr>
        <w:t>81-37.2004г., приложение 3</w:t>
      </w:r>
      <w:r w:rsidRPr="001E5369">
        <w:rPr>
          <w:spacing w:val="-4"/>
          <w:lang w:val="ru-RU"/>
        </w:rPr>
        <w:t xml:space="preserve"> </w:t>
      </w:r>
      <w:r w:rsidRPr="001E5369">
        <w:rPr>
          <w:lang w:val="ru-RU"/>
        </w:rPr>
        <w:t>п.1).</w:t>
      </w:r>
    </w:p>
    <w:p w14:paraId="32115640" w14:textId="77777777" w:rsidR="00B97294" w:rsidRPr="001E5369" w:rsidRDefault="00000000">
      <w:pPr>
        <w:pStyle w:val="a3"/>
        <w:spacing w:line="276" w:lineRule="auto"/>
        <w:ind w:left="1180" w:right="119" w:firstLine="710"/>
        <w:jc w:val="both"/>
        <w:rPr>
          <w:lang w:val="ru-RU"/>
        </w:rPr>
      </w:pPr>
      <w:r w:rsidRPr="001E5369">
        <w:rPr>
          <w:lang w:val="ru-RU"/>
        </w:rPr>
        <w:t>После окончания монтажных работ необходимо провести пусконаладочные работы. Данные работы выполняются силами монтажной организации. Пусконаладочные работы на объекте относятся к автоматизированным системам 2-й категории технической сложности.</w:t>
      </w:r>
    </w:p>
    <w:p w14:paraId="5E26AE90" w14:textId="77777777" w:rsidR="00B97294" w:rsidRPr="001E5369" w:rsidRDefault="00B97294">
      <w:pPr>
        <w:pStyle w:val="a3"/>
        <w:spacing w:before="7"/>
        <w:rPr>
          <w:sz w:val="19"/>
          <w:lang w:val="ru-RU"/>
        </w:rPr>
      </w:pPr>
    </w:p>
    <w:p w14:paraId="0D03B7F0" w14:textId="77777777" w:rsidR="00B97294" w:rsidRDefault="00000000">
      <w:pPr>
        <w:pStyle w:val="1"/>
        <w:numPr>
          <w:ilvl w:val="0"/>
          <w:numId w:val="1"/>
        </w:numPr>
        <w:tabs>
          <w:tab w:val="left" w:pos="1854"/>
        </w:tabs>
        <w:ind w:left="1853" w:hanging="248"/>
      </w:pPr>
      <w:bookmarkStart w:id="12" w:name="8._Мероприятия_по_безопасной_эксплуатаци"/>
      <w:bookmarkEnd w:id="12"/>
      <w:proofErr w:type="spellStart"/>
      <w:r>
        <w:t>Мероприятия</w:t>
      </w:r>
      <w:proofErr w:type="spellEnd"/>
      <w:r>
        <w:t xml:space="preserve"> </w:t>
      </w:r>
      <w:proofErr w:type="spellStart"/>
      <w:r>
        <w:t>по</w:t>
      </w:r>
      <w:proofErr w:type="spellEnd"/>
      <w:r>
        <w:t xml:space="preserve"> </w:t>
      </w:r>
      <w:proofErr w:type="spellStart"/>
      <w:r>
        <w:t>безопасной</w:t>
      </w:r>
      <w:proofErr w:type="spellEnd"/>
      <w:r>
        <w:rPr>
          <w:spacing w:val="-8"/>
        </w:rPr>
        <w:t xml:space="preserve"> </w:t>
      </w:r>
      <w:proofErr w:type="spellStart"/>
      <w:r>
        <w:t>эксплуатации</w:t>
      </w:r>
      <w:proofErr w:type="spellEnd"/>
    </w:p>
    <w:p w14:paraId="62B41BB2" w14:textId="77777777" w:rsidR="00B97294" w:rsidRPr="001E5369" w:rsidRDefault="00000000">
      <w:pPr>
        <w:pStyle w:val="a3"/>
        <w:spacing w:before="104" w:line="276" w:lineRule="auto"/>
        <w:ind w:left="1180" w:right="123" w:firstLine="710"/>
        <w:jc w:val="both"/>
        <w:rPr>
          <w:lang w:val="ru-RU"/>
        </w:rPr>
      </w:pPr>
      <w:r w:rsidRPr="001E5369">
        <w:rPr>
          <w:lang w:val="ru-RU"/>
        </w:rPr>
        <w:t>Обслуживающий персонал должен иметь практические навыки эксплуатации аппаратуры и знать правила техники безопасности в электроустановках до 1000В. Работы должны осуществляться электромонтером не ниже 4-го разряда.</w:t>
      </w:r>
    </w:p>
    <w:p w14:paraId="32976DA2" w14:textId="77777777" w:rsidR="00B97294" w:rsidRPr="001E5369" w:rsidRDefault="00000000">
      <w:pPr>
        <w:pStyle w:val="a3"/>
        <w:spacing w:line="276" w:lineRule="auto"/>
        <w:ind w:left="1180" w:right="121" w:firstLine="710"/>
        <w:jc w:val="both"/>
        <w:rPr>
          <w:lang w:val="ru-RU"/>
        </w:rPr>
      </w:pPr>
      <w:r w:rsidRPr="001E5369">
        <w:rPr>
          <w:lang w:val="ru-RU"/>
        </w:rPr>
        <w:t>Монтаж, наладку и эксплуатацию необходимо производить согласно «Правил технической эксплуатации электроустановок потребителей» и СНиП 12-04-2002 «Безопасность труда в строительстве», часть 2 «Строительное производство».</w:t>
      </w:r>
    </w:p>
    <w:p w14:paraId="76559DE4" w14:textId="77777777" w:rsidR="00B97294" w:rsidRPr="001E5369" w:rsidRDefault="00B97294">
      <w:pPr>
        <w:pStyle w:val="a3"/>
        <w:spacing w:before="8"/>
        <w:rPr>
          <w:sz w:val="19"/>
          <w:lang w:val="ru-RU"/>
        </w:rPr>
      </w:pPr>
    </w:p>
    <w:p w14:paraId="4D971CF4" w14:textId="77777777" w:rsidR="00B97294" w:rsidRPr="001E5369" w:rsidRDefault="00000000">
      <w:pPr>
        <w:pStyle w:val="1"/>
        <w:numPr>
          <w:ilvl w:val="0"/>
          <w:numId w:val="1"/>
        </w:numPr>
        <w:tabs>
          <w:tab w:val="left" w:pos="1869"/>
        </w:tabs>
        <w:spacing w:line="276" w:lineRule="auto"/>
        <w:ind w:right="126" w:firstLine="425"/>
        <w:rPr>
          <w:lang w:val="ru-RU"/>
        </w:rPr>
      </w:pPr>
      <w:bookmarkStart w:id="13" w:name="9._Требования_к_организации_и_порядку_пр"/>
      <w:bookmarkEnd w:id="13"/>
      <w:r w:rsidRPr="001E5369">
        <w:rPr>
          <w:lang w:val="ru-RU"/>
        </w:rPr>
        <w:t>Требования к организации и порядку проведения работ по техническому обслуживанию и ремонту</w:t>
      </w:r>
      <w:r w:rsidRPr="001E5369">
        <w:rPr>
          <w:spacing w:val="-1"/>
          <w:lang w:val="ru-RU"/>
        </w:rPr>
        <w:t xml:space="preserve"> </w:t>
      </w:r>
      <w:r w:rsidRPr="001E5369">
        <w:rPr>
          <w:lang w:val="ru-RU"/>
        </w:rPr>
        <w:t>систем</w:t>
      </w:r>
    </w:p>
    <w:p w14:paraId="393E907C" w14:textId="77777777" w:rsidR="00B97294" w:rsidRPr="001E5369" w:rsidRDefault="00000000">
      <w:pPr>
        <w:pStyle w:val="a3"/>
        <w:spacing w:before="60" w:line="273" w:lineRule="auto"/>
        <w:ind w:left="1180" w:right="127" w:firstLine="710"/>
        <w:jc w:val="both"/>
        <w:rPr>
          <w:lang w:val="ru-RU"/>
        </w:rPr>
      </w:pPr>
      <w:r w:rsidRPr="001E5369">
        <w:rPr>
          <w:lang w:val="ru-RU"/>
        </w:rPr>
        <w:t>Проведение работ по техническому обслуживанию и ремонту установки рекомендуется выполнять в соответствии с РД 25.964-90, РД 009-01-96.</w:t>
      </w:r>
    </w:p>
    <w:p w14:paraId="3039C8B4" w14:textId="77777777" w:rsidR="00B97294" w:rsidRPr="001E5369" w:rsidRDefault="00000000">
      <w:pPr>
        <w:pStyle w:val="a3"/>
        <w:spacing w:before="3"/>
        <w:ind w:left="1890"/>
        <w:rPr>
          <w:lang w:val="ru-RU"/>
        </w:rPr>
      </w:pPr>
      <w:r w:rsidRPr="001E5369">
        <w:rPr>
          <w:lang w:val="ru-RU"/>
        </w:rPr>
        <w:t>Основными видами периодических работ по ТО являются:</w:t>
      </w:r>
    </w:p>
    <w:p w14:paraId="33D56B32" w14:textId="77777777" w:rsidR="00B97294" w:rsidRPr="001E5369" w:rsidRDefault="00000000">
      <w:pPr>
        <w:pStyle w:val="a4"/>
        <w:numPr>
          <w:ilvl w:val="1"/>
          <w:numId w:val="1"/>
        </w:numPr>
        <w:tabs>
          <w:tab w:val="left" w:pos="2076"/>
        </w:tabs>
        <w:spacing w:line="276" w:lineRule="auto"/>
        <w:ind w:left="1180" w:right="121" w:firstLine="710"/>
        <w:jc w:val="both"/>
        <w:rPr>
          <w:sz w:val="24"/>
          <w:lang w:val="ru-RU"/>
        </w:rPr>
      </w:pPr>
      <w:r w:rsidRPr="001E5369">
        <w:rPr>
          <w:sz w:val="24"/>
          <w:lang w:val="ru-RU"/>
        </w:rPr>
        <w:t>внешний</w:t>
      </w:r>
      <w:r w:rsidRPr="001E5369">
        <w:rPr>
          <w:spacing w:val="-18"/>
          <w:sz w:val="24"/>
          <w:lang w:val="ru-RU"/>
        </w:rPr>
        <w:t xml:space="preserve"> </w:t>
      </w:r>
      <w:r w:rsidRPr="001E5369">
        <w:rPr>
          <w:sz w:val="24"/>
          <w:lang w:val="ru-RU"/>
        </w:rPr>
        <w:t>осмотр</w:t>
      </w:r>
      <w:r w:rsidRPr="001E5369">
        <w:rPr>
          <w:spacing w:val="-17"/>
          <w:sz w:val="24"/>
          <w:lang w:val="ru-RU"/>
        </w:rPr>
        <w:t xml:space="preserve"> </w:t>
      </w:r>
      <w:r w:rsidRPr="001E5369">
        <w:rPr>
          <w:sz w:val="24"/>
          <w:lang w:val="ru-RU"/>
        </w:rPr>
        <w:t>-</w:t>
      </w:r>
      <w:r w:rsidRPr="001E5369">
        <w:rPr>
          <w:spacing w:val="-18"/>
          <w:sz w:val="24"/>
          <w:lang w:val="ru-RU"/>
        </w:rPr>
        <w:t xml:space="preserve"> </w:t>
      </w:r>
      <w:r w:rsidRPr="001E5369">
        <w:rPr>
          <w:sz w:val="24"/>
          <w:lang w:val="ru-RU"/>
        </w:rPr>
        <w:t>контроль</w:t>
      </w:r>
      <w:r w:rsidRPr="001E5369">
        <w:rPr>
          <w:spacing w:val="-18"/>
          <w:sz w:val="24"/>
          <w:lang w:val="ru-RU"/>
        </w:rPr>
        <w:t xml:space="preserve"> </w:t>
      </w:r>
      <w:r w:rsidRPr="001E5369">
        <w:rPr>
          <w:sz w:val="24"/>
          <w:lang w:val="ru-RU"/>
        </w:rPr>
        <w:t>технического</w:t>
      </w:r>
      <w:r w:rsidRPr="001E5369">
        <w:rPr>
          <w:spacing w:val="-18"/>
          <w:sz w:val="24"/>
          <w:lang w:val="ru-RU"/>
        </w:rPr>
        <w:t xml:space="preserve"> </w:t>
      </w:r>
      <w:r w:rsidRPr="001E5369">
        <w:rPr>
          <w:sz w:val="24"/>
          <w:lang w:val="ru-RU"/>
        </w:rPr>
        <w:t>состояния</w:t>
      </w:r>
      <w:r w:rsidRPr="001E5369">
        <w:rPr>
          <w:spacing w:val="-18"/>
          <w:sz w:val="24"/>
          <w:lang w:val="ru-RU"/>
        </w:rPr>
        <w:t xml:space="preserve"> </w:t>
      </w:r>
      <w:r w:rsidRPr="001E5369">
        <w:rPr>
          <w:sz w:val="24"/>
          <w:lang w:val="ru-RU"/>
        </w:rPr>
        <w:t>(работоспособно</w:t>
      </w:r>
      <w:r w:rsidRPr="001E5369">
        <w:rPr>
          <w:spacing w:val="-14"/>
          <w:sz w:val="24"/>
          <w:lang w:val="ru-RU"/>
        </w:rPr>
        <w:t xml:space="preserve"> </w:t>
      </w:r>
      <w:r w:rsidRPr="001E5369">
        <w:rPr>
          <w:sz w:val="24"/>
          <w:lang w:val="ru-RU"/>
        </w:rPr>
        <w:t>-</w:t>
      </w:r>
      <w:r w:rsidRPr="001E5369">
        <w:rPr>
          <w:spacing w:val="-18"/>
          <w:sz w:val="24"/>
          <w:lang w:val="ru-RU"/>
        </w:rPr>
        <w:t xml:space="preserve"> </w:t>
      </w:r>
      <w:r w:rsidRPr="001E5369">
        <w:rPr>
          <w:sz w:val="24"/>
          <w:lang w:val="ru-RU"/>
        </w:rPr>
        <w:t>неработоспособно, исправно - неисправно) при участии органов чувств и, в случае необходимости, средствами контроля,</w:t>
      </w:r>
      <w:r w:rsidRPr="001E5369">
        <w:rPr>
          <w:spacing w:val="-11"/>
          <w:sz w:val="24"/>
          <w:lang w:val="ru-RU"/>
        </w:rPr>
        <w:t xml:space="preserve"> </w:t>
      </w:r>
      <w:r w:rsidRPr="001E5369">
        <w:rPr>
          <w:sz w:val="24"/>
          <w:lang w:val="ru-RU"/>
        </w:rPr>
        <w:t>номенклатура</w:t>
      </w:r>
      <w:r w:rsidRPr="001E5369">
        <w:rPr>
          <w:spacing w:val="-11"/>
          <w:sz w:val="24"/>
          <w:lang w:val="ru-RU"/>
        </w:rPr>
        <w:t xml:space="preserve"> </w:t>
      </w:r>
      <w:r w:rsidRPr="001E5369">
        <w:rPr>
          <w:sz w:val="24"/>
          <w:lang w:val="ru-RU"/>
        </w:rPr>
        <w:t>которых</w:t>
      </w:r>
      <w:r w:rsidRPr="001E5369">
        <w:rPr>
          <w:spacing w:val="-12"/>
          <w:sz w:val="24"/>
          <w:lang w:val="ru-RU"/>
        </w:rPr>
        <w:t xml:space="preserve"> </w:t>
      </w:r>
      <w:r w:rsidRPr="001E5369">
        <w:rPr>
          <w:sz w:val="24"/>
          <w:lang w:val="ru-RU"/>
        </w:rPr>
        <w:t>установлена</w:t>
      </w:r>
      <w:r w:rsidRPr="001E5369">
        <w:rPr>
          <w:spacing w:val="-11"/>
          <w:sz w:val="24"/>
          <w:lang w:val="ru-RU"/>
        </w:rPr>
        <w:t xml:space="preserve"> </w:t>
      </w:r>
      <w:r w:rsidRPr="001E5369">
        <w:rPr>
          <w:sz w:val="24"/>
          <w:lang w:val="ru-RU"/>
        </w:rPr>
        <w:t>соответствующей</w:t>
      </w:r>
      <w:r w:rsidRPr="001E5369">
        <w:rPr>
          <w:spacing w:val="-12"/>
          <w:sz w:val="24"/>
          <w:lang w:val="ru-RU"/>
        </w:rPr>
        <w:t xml:space="preserve"> </w:t>
      </w:r>
      <w:r w:rsidRPr="001E5369">
        <w:rPr>
          <w:sz w:val="24"/>
          <w:lang w:val="ru-RU"/>
        </w:rPr>
        <w:t>документацией,</w:t>
      </w:r>
      <w:r w:rsidRPr="001E5369">
        <w:rPr>
          <w:spacing w:val="-11"/>
          <w:sz w:val="24"/>
          <w:lang w:val="ru-RU"/>
        </w:rPr>
        <w:t xml:space="preserve"> </w:t>
      </w:r>
      <w:r w:rsidRPr="001E5369">
        <w:rPr>
          <w:sz w:val="24"/>
          <w:lang w:val="ru-RU"/>
        </w:rPr>
        <w:t>т.е.</w:t>
      </w:r>
      <w:r w:rsidRPr="001E5369">
        <w:rPr>
          <w:spacing w:val="-12"/>
          <w:sz w:val="24"/>
          <w:lang w:val="ru-RU"/>
        </w:rPr>
        <w:t xml:space="preserve"> </w:t>
      </w:r>
      <w:r w:rsidRPr="001E5369">
        <w:rPr>
          <w:sz w:val="24"/>
          <w:lang w:val="ru-RU"/>
        </w:rPr>
        <w:t>определение технического состояния установок и отдельных ТС по внешним</w:t>
      </w:r>
      <w:r w:rsidRPr="001E5369">
        <w:rPr>
          <w:spacing w:val="-7"/>
          <w:sz w:val="24"/>
          <w:lang w:val="ru-RU"/>
        </w:rPr>
        <w:t xml:space="preserve"> </w:t>
      </w:r>
      <w:r w:rsidRPr="001E5369">
        <w:rPr>
          <w:sz w:val="24"/>
          <w:lang w:val="ru-RU"/>
        </w:rPr>
        <w:t>признакам;</w:t>
      </w:r>
    </w:p>
    <w:p w14:paraId="1D7E33C9" w14:textId="77777777" w:rsidR="00B97294" w:rsidRPr="001E5369" w:rsidRDefault="00000000">
      <w:pPr>
        <w:pStyle w:val="a4"/>
        <w:numPr>
          <w:ilvl w:val="1"/>
          <w:numId w:val="1"/>
        </w:numPr>
        <w:tabs>
          <w:tab w:val="left" w:pos="2141"/>
        </w:tabs>
        <w:spacing w:before="0" w:line="276" w:lineRule="auto"/>
        <w:ind w:left="1180" w:right="126" w:firstLine="710"/>
        <w:jc w:val="both"/>
        <w:rPr>
          <w:sz w:val="24"/>
          <w:lang w:val="ru-RU"/>
        </w:rPr>
      </w:pPr>
      <w:r>
        <w:pict w14:anchorId="5A097B3B">
          <v:shape id="_x0000_s1121" type="#_x0000_t202" style="position:absolute;left:0;text-align:left;margin-left:30.85pt;margin-top:12.7pt;width:11pt;height:49.35pt;z-index:1792;mso-position-horizontal-relative:page" filled="f" stroked="f">
            <v:textbox style="layout-flow:vertical;mso-layout-flow-alt:bottom-to-top" inset="0,0,0,0">
              <w:txbxContent>
                <w:p w14:paraId="0F7187DA" w14:textId="77777777" w:rsidR="00B97294" w:rsidRDefault="00000000">
                  <w:pPr>
                    <w:spacing w:line="205" w:lineRule="exact"/>
                    <w:ind w:left="20" w:right="-207"/>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xbxContent>
            </v:textbox>
            <w10:wrap anchorx="page"/>
          </v:shape>
        </w:pict>
      </w:r>
      <w:r w:rsidRPr="001E5369">
        <w:rPr>
          <w:sz w:val="24"/>
          <w:lang w:val="ru-RU"/>
        </w:rPr>
        <w:t>проверка работоспособности - определение технического состояния путем контроля выполнения техническими средствами и установкой в целом части или всех свойственных им функций, определенных</w:t>
      </w:r>
      <w:r w:rsidRPr="001E5369">
        <w:rPr>
          <w:spacing w:val="-4"/>
          <w:sz w:val="24"/>
          <w:lang w:val="ru-RU"/>
        </w:rPr>
        <w:t xml:space="preserve"> </w:t>
      </w:r>
      <w:r w:rsidRPr="001E5369">
        <w:rPr>
          <w:sz w:val="24"/>
          <w:lang w:val="ru-RU"/>
        </w:rPr>
        <w:t>назначением;</w:t>
      </w:r>
    </w:p>
    <w:p w14:paraId="0D955899" w14:textId="77777777" w:rsidR="00B97294" w:rsidRPr="001E5369" w:rsidRDefault="00000000">
      <w:pPr>
        <w:pStyle w:val="a4"/>
        <w:numPr>
          <w:ilvl w:val="1"/>
          <w:numId w:val="1"/>
        </w:numPr>
        <w:tabs>
          <w:tab w:val="left" w:pos="2201"/>
        </w:tabs>
        <w:spacing w:before="0" w:line="276" w:lineRule="auto"/>
        <w:ind w:left="1180" w:right="122" w:firstLine="710"/>
        <w:jc w:val="both"/>
        <w:rPr>
          <w:sz w:val="24"/>
          <w:lang w:val="ru-RU"/>
        </w:rPr>
      </w:pPr>
      <w:r>
        <w:pict w14:anchorId="38C97866">
          <v:shape id="_x0000_s1120" type="#_x0000_t202" style="position:absolute;left:0;text-align:left;margin-left:30.85pt;margin-top:41.25pt;width:11pt;height:60.05pt;z-index:1768;mso-position-horizontal-relative:page" filled="f" stroked="f">
            <v:textbox style="layout-flow:vertical;mso-layout-flow-alt:bottom-to-top" inset="0,0,0,0">
              <w:txbxContent>
                <w:p w14:paraId="611BB4E1" w14:textId="77777777" w:rsidR="00B97294" w:rsidRDefault="00000000">
                  <w:pPr>
                    <w:spacing w:line="205" w:lineRule="exact"/>
                    <w:ind w:left="20" w:right="-369"/>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xbxContent>
            </v:textbox>
            <w10:wrap anchorx="page"/>
          </v:shape>
        </w:pict>
      </w:r>
      <w:r w:rsidRPr="001E5369">
        <w:rPr>
          <w:sz w:val="24"/>
          <w:lang w:val="ru-RU"/>
        </w:rPr>
        <w:t>профилактические работы - работы планово-предупредительного характера для поддержания системы в работоспособном состоянии, включающие в себя очистку наружных поверхностей ТС, проверку технического состояния их внутреннего монтажа (внутренних поверхностей), очистку, притирку, смазку, подпайку, замену или восстановление элементов ТС, выработавших ресурс или пришедших в негодность. Внешний осмотр и проверка работоспособности установки должен проводиться не реже одного раза в</w:t>
      </w:r>
      <w:r w:rsidRPr="001E5369">
        <w:rPr>
          <w:spacing w:val="-3"/>
          <w:sz w:val="24"/>
          <w:lang w:val="ru-RU"/>
        </w:rPr>
        <w:t xml:space="preserve"> </w:t>
      </w:r>
      <w:r w:rsidRPr="001E5369">
        <w:rPr>
          <w:sz w:val="24"/>
          <w:lang w:val="ru-RU"/>
        </w:rPr>
        <w:t>месяц.</w:t>
      </w:r>
    </w:p>
    <w:p w14:paraId="3574B05D" w14:textId="77777777" w:rsidR="00B97294" w:rsidRPr="001E5369" w:rsidRDefault="00B97294">
      <w:pPr>
        <w:pStyle w:val="a3"/>
        <w:spacing w:before="7"/>
        <w:rPr>
          <w:sz w:val="19"/>
          <w:lang w:val="ru-RU"/>
        </w:rPr>
      </w:pPr>
    </w:p>
    <w:p w14:paraId="589E9DE6" w14:textId="77777777" w:rsidR="00B97294" w:rsidRPr="001E5369" w:rsidRDefault="00000000">
      <w:pPr>
        <w:pStyle w:val="1"/>
        <w:numPr>
          <w:ilvl w:val="0"/>
          <w:numId w:val="1"/>
        </w:numPr>
        <w:tabs>
          <w:tab w:val="left" w:pos="1931"/>
        </w:tabs>
        <w:ind w:left="1930" w:hanging="325"/>
        <w:rPr>
          <w:lang w:val="ru-RU"/>
        </w:rPr>
      </w:pPr>
      <w:r>
        <w:pict w14:anchorId="241CC576">
          <v:shape id="_x0000_s1119" type="#_x0000_t202" style="position:absolute;left:0;text-align:left;margin-left:30.85pt;margin-top:18.4pt;width:11pt;height:49.05pt;z-index:1744;mso-position-horizontal-relative:page" filled="f" stroked="f">
            <v:textbox style="layout-flow:vertical;mso-layout-flow-alt:bottom-to-top" inset="0,0,0,0">
              <w:txbxContent>
                <w:p w14:paraId="63DEB8EF" w14:textId="77777777" w:rsidR="00B97294" w:rsidRDefault="00000000">
                  <w:pPr>
                    <w:spacing w:line="205" w:lineRule="exact"/>
                    <w:ind w:left="20" w:right="-178"/>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xbxContent>
            </v:textbox>
            <w10:wrap anchorx="page"/>
          </v:shape>
        </w:pict>
      </w:r>
      <w:bookmarkStart w:id="14" w:name="10._Мероприятия_по_охране_труда_и_техник"/>
      <w:bookmarkEnd w:id="14"/>
      <w:r w:rsidRPr="001E5369">
        <w:rPr>
          <w:lang w:val="ru-RU"/>
        </w:rPr>
        <w:t>Мероприятия по охране труда и технике</w:t>
      </w:r>
      <w:r w:rsidRPr="001E5369">
        <w:rPr>
          <w:spacing w:val="-10"/>
          <w:lang w:val="ru-RU"/>
        </w:rPr>
        <w:t xml:space="preserve"> </w:t>
      </w:r>
      <w:r w:rsidRPr="001E5369">
        <w:rPr>
          <w:lang w:val="ru-RU"/>
        </w:rPr>
        <w:t>безопасности</w:t>
      </w:r>
    </w:p>
    <w:p w14:paraId="581C70A5" w14:textId="77777777" w:rsidR="00B97294" w:rsidRPr="001E5369" w:rsidRDefault="00B97294">
      <w:pPr>
        <w:pStyle w:val="a3"/>
        <w:rPr>
          <w:b/>
          <w:sz w:val="20"/>
          <w:lang w:val="ru-RU"/>
        </w:rPr>
      </w:pPr>
    </w:p>
    <w:p w14:paraId="561A5FF4" w14:textId="77777777" w:rsidR="00B97294" w:rsidRPr="001E5369" w:rsidRDefault="00B97294">
      <w:pPr>
        <w:rPr>
          <w:sz w:val="20"/>
          <w:lang w:val="ru-RU"/>
        </w:rPr>
        <w:sectPr w:rsidR="00B97294" w:rsidRPr="001E5369">
          <w:pgSz w:w="11910" w:h="16840"/>
          <w:pgMar w:top="620" w:right="440" w:bottom="0" w:left="380" w:header="720" w:footer="720" w:gutter="0"/>
          <w:cols w:space="720"/>
        </w:sectPr>
      </w:pPr>
    </w:p>
    <w:p w14:paraId="4CDFF0B3" w14:textId="77777777" w:rsidR="00B97294" w:rsidRPr="001E5369" w:rsidRDefault="00000000">
      <w:pPr>
        <w:pStyle w:val="a3"/>
        <w:rPr>
          <w:b/>
          <w:sz w:val="20"/>
          <w:lang w:val="ru-RU"/>
        </w:rPr>
      </w:pPr>
      <w:r>
        <w:pict w14:anchorId="7ED002A0">
          <v:group id="_x0000_s1074" style="position:absolute;margin-left:28.4pt;margin-top:12pt;width:555.2pt;height:817.95pt;z-index:-67768;mso-position-horizontal-relative:page;mso-position-vertical-relative:page" coordorigin="568,240" coordsize="11104,16359">
            <v:rect id="_x0000_s1118" style="position:absolute;left:583;top:11749;width:680;height:1417" filled="f" strokeweight="1.5pt"/>
            <v:shape id="_x0000_s1117" type="#_x0000_t75" style="position:absolute;left:598;top:11837;width:650;height:1243">
              <v:imagedata r:id="rId11" o:title=""/>
            </v:shape>
            <v:rect id="_x0000_s1116" style="position:absolute;left:583;top:15150;width:680;height:1417" filled="f" strokeweight="1.5pt"/>
            <v:shape id="_x0000_s1115" type="#_x0000_t75" style="position:absolute;left:598;top:15238;width:650;height:1243">
              <v:imagedata r:id="rId11" o:title=""/>
            </v:shape>
            <v:rect id="_x0000_s1114" style="position:absolute;left:583;top:13166;width:680;height:1984" filled="f" strokeweight="1.5pt"/>
            <v:shape id="_x0000_s1113" type="#_x0000_t75" style="position:absolute;left:598;top:13253;width:650;height:1810">
              <v:imagedata r:id="rId12" o:title=""/>
            </v:shape>
            <v:line id="_x0000_s1112" style="position:absolute" from="870,11749" to="866,16567"/>
            <v:line id="_x0000_s1111" style="position:absolute" from="1275,15736" to="1781,15736" strokeweight="1.44pt"/>
            <v:line id="_x0000_s1110" style="position:absolute" from="1781,15736" to="1810,15736" strokeweight="1.44pt"/>
            <v:line id="_x0000_s1109" style="position:absolute" from="1810,15736" to="2350,15736" strokeweight="1.44pt"/>
            <v:line id="_x0000_s1108" style="position:absolute" from="2350,15736" to="2379,15736" strokeweight="1.44pt"/>
            <v:line id="_x0000_s1107" style="position:absolute" from="2379,15736" to="2914,15736" strokeweight="1.44pt"/>
            <v:line id="_x0000_s1106" style="position:absolute" from="2914,15736" to="2943,15736" strokeweight="1.44pt"/>
            <v:line id="_x0000_s1105" style="position:absolute" from="2943,15736" to="3483,15736" strokeweight="1.44pt"/>
            <v:line id="_x0000_s1104" style="position:absolute" from="3483,15736" to="3512,15736" strokeweight="1.44pt"/>
            <v:line id="_x0000_s1103" style="position:absolute" from="3512,15736" to="4333,15736" strokeweight="1.44pt"/>
            <v:line id="_x0000_s1102" style="position:absolute" from="4333,15736" to="4362,15736" strokeweight="1.44pt"/>
            <v:line id="_x0000_s1101" style="position:absolute" from="4362,15736" to="4892,15736" strokeweight="1.44pt"/>
            <v:line id="_x0000_s1100" style="position:absolute" from="4921,15736" to="10564,15736" strokeweight="1.44pt"/>
            <v:line id="_x0000_s1099" style="position:absolute" from="10593,15736" to="11657,15736" strokeweight="1.44pt"/>
            <v:line id="_x0000_s1098" style="position:absolute" from="1275,16010" to="1781,16010" strokeweight=".48pt"/>
            <v:line id="_x0000_s1097" style="position:absolute" from="1791,16010" to="2350,16010" strokeweight=".48pt"/>
            <v:line id="_x0000_s1096" style="position:absolute" from="2360,16010" to="2914,16010" strokeweight=".48pt"/>
            <v:line id="_x0000_s1095" style="position:absolute" from="2924,16010" to="3483,16010" strokeweight=".48pt"/>
            <v:line id="_x0000_s1094" style="position:absolute" from="3492,16010" to="4333,16010" strokeweight=".48pt"/>
            <v:line id="_x0000_s1093" style="position:absolute" from="4343,16010" to="4892,16010" strokeweight=".48pt"/>
            <v:line id="_x0000_s1092" style="position:absolute" from="10593,16020" to="11657,16020" strokeweight="1.44pt"/>
            <v:line id="_x0000_s1091" style="position:absolute" from="1275,16294" to="1781,16294" strokeweight=".24pt"/>
            <v:line id="_x0000_s1090" style="position:absolute" from="1791,16294" to="2350,16294" strokeweight=".24pt"/>
            <v:line id="_x0000_s1089" style="position:absolute" from="2360,16294" to="2914,16294" strokeweight=".24pt"/>
            <v:line id="_x0000_s1088" style="position:absolute" from="2924,16294" to="3483,16294" strokeweight=".24pt"/>
            <v:line id="_x0000_s1087" style="position:absolute" from="3492,16294" to="4333,16294" strokeweight=".24pt"/>
            <v:line id="_x0000_s1086" style="position:absolute" from="4343,16294" to="4892,16294" strokeweight=".24pt"/>
            <v:line id="_x0000_s1085" style="position:absolute" from="1786,15751" to="1786,16574" strokeweight=".48pt"/>
            <v:line id="_x0000_s1084" style="position:absolute" from="2355,15751" to="2355,16574" strokeweight=".48pt"/>
            <v:line id="_x0000_s1083" style="position:absolute" from="2919,15751" to="2919,16574" strokeweight=".48pt"/>
            <v:line id="_x0000_s1082" style="position:absolute" from="3488,15751" to="3488,16574" strokeweight=".48pt"/>
            <v:line id="_x0000_s1081" style="position:absolute" from="4338,15751" to="4338,16574" strokeweight=".48pt"/>
            <v:line id="_x0000_s1080" style="position:absolute" from="4907,15722" to="4907,16574" strokeweight="1.44pt"/>
            <v:line id="_x0000_s1079" style="position:absolute" from="10579,15722" to="10579,16574" strokeweight="1.44pt"/>
            <v:line id="_x0000_s1078" style="position:absolute" from="1277,269" to="11626,269" strokeweight="1.44pt"/>
            <v:line id="_x0000_s1077" style="position:absolute" from="1263,254" to="1263,16584" strokeweight="1.44pt"/>
            <v:line id="_x0000_s1076" style="position:absolute" from="11640,254" to="11640,16584" strokeweight="1.44pt"/>
            <v:line id="_x0000_s1075" style="position:absolute" from="1277,16570" to="11626,16570" strokeweight="1.44pt"/>
            <w10:wrap anchorx="page" anchory="page"/>
          </v:group>
        </w:pict>
      </w:r>
    </w:p>
    <w:p w14:paraId="4621F3CB" w14:textId="77777777" w:rsidR="00B97294" w:rsidRPr="001E5369" w:rsidRDefault="00B97294">
      <w:pPr>
        <w:pStyle w:val="a3"/>
        <w:rPr>
          <w:b/>
          <w:sz w:val="20"/>
          <w:lang w:val="ru-RU"/>
        </w:rPr>
      </w:pPr>
    </w:p>
    <w:p w14:paraId="1F929AC0" w14:textId="77777777" w:rsidR="00B97294" w:rsidRPr="001E5369" w:rsidRDefault="00B97294">
      <w:pPr>
        <w:pStyle w:val="a3"/>
        <w:spacing w:before="3"/>
        <w:rPr>
          <w:b/>
          <w:sz w:val="23"/>
          <w:lang w:val="ru-RU"/>
        </w:rPr>
      </w:pPr>
    </w:p>
    <w:p w14:paraId="56476FB8" w14:textId="77777777" w:rsidR="00B97294" w:rsidRPr="001E5369" w:rsidRDefault="00000000">
      <w:pPr>
        <w:tabs>
          <w:tab w:val="left" w:pos="1487"/>
          <w:tab w:val="left" w:pos="3345"/>
          <w:tab w:val="left" w:pos="4044"/>
        </w:tabs>
        <w:ind w:left="976"/>
        <w:rPr>
          <w:sz w:val="18"/>
          <w:lang w:val="ru-RU"/>
        </w:rPr>
      </w:pPr>
      <w:r w:rsidRPr="001E5369">
        <w:rPr>
          <w:position w:val="1"/>
          <w:sz w:val="18"/>
          <w:lang w:val="ru-RU"/>
        </w:rPr>
        <w:t>Изм.</w:t>
      </w:r>
      <w:r w:rsidRPr="001E5369">
        <w:rPr>
          <w:position w:val="1"/>
          <w:sz w:val="18"/>
          <w:lang w:val="ru-RU"/>
        </w:rPr>
        <w:tab/>
      </w:r>
      <w:proofErr w:type="spellStart"/>
      <w:proofErr w:type="gramStart"/>
      <w:r w:rsidRPr="001E5369">
        <w:rPr>
          <w:spacing w:val="-7"/>
          <w:position w:val="1"/>
          <w:sz w:val="18"/>
          <w:lang w:val="ru-RU"/>
        </w:rPr>
        <w:t>Кол.уч</w:t>
      </w:r>
      <w:proofErr w:type="spellEnd"/>
      <w:r w:rsidRPr="001E5369">
        <w:rPr>
          <w:spacing w:val="-7"/>
          <w:position w:val="1"/>
          <w:sz w:val="18"/>
          <w:lang w:val="ru-RU"/>
        </w:rPr>
        <w:t xml:space="preserve"> </w:t>
      </w:r>
      <w:r w:rsidRPr="001E5369">
        <w:rPr>
          <w:spacing w:val="48"/>
          <w:position w:val="1"/>
          <w:sz w:val="18"/>
          <w:lang w:val="ru-RU"/>
        </w:rPr>
        <w:t xml:space="preserve"> </w:t>
      </w:r>
      <w:r w:rsidRPr="001E5369">
        <w:rPr>
          <w:position w:val="1"/>
          <w:sz w:val="18"/>
          <w:lang w:val="ru-RU"/>
        </w:rPr>
        <w:t>Лист</w:t>
      </w:r>
      <w:proofErr w:type="gramEnd"/>
      <w:r w:rsidRPr="001E5369">
        <w:rPr>
          <w:position w:val="1"/>
          <w:sz w:val="18"/>
          <w:lang w:val="ru-RU"/>
        </w:rPr>
        <w:t xml:space="preserve"> </w:t>
      </w:r>
      <w:r w:rsidRPr="001E5369">
        <w:rPr>
          <w:spacing w:val="42"/>
          <w:position w:val="1"/>
          <w:sz w:val="18"/>
          <w:lang w:val="ru-RU"/>
        </w:rPr>
        <w:t xml:space="preserve"> </w:t>
      </w:r>
      <w:r w:rsidRPr="001E5369">
        <w:rPr>
          <w:position w:val="1"/>
          <w:sz w:val="18"/>
          <w:lang w:val="ru-RU"/>
        </w:rPr>
        <w:t>№док.</w:t>
      </w:r>
      <w:r w:rsidRPr="001E5369">
        <w:rPr>
          <w:position w:val="1"/>
          <w:sz w:val="18"/>
          <w:lang w:val="ru-RU"/>
        </w:rPr>
        <w:tab/>
      </w:r>
      <w:r w:rsidRPr="001E5369">
        <w:rPr>
          <w:sz w:val="18"/>
          <w:lang w:val="ru-RU"/>
        </w:rPr>
        <w:t>Подп</w:t>
      </w:r>
      <w:r w:rsidRPr="001E5369">
        <w:rPr>
          <w:sz w:val="20"/>
          <w:lang w:val="ru-RU"/>
        </w:rPr>
        <w:t>.</w:t>
      </w:r>
      <w:r w:rsidRPr="001E5369">
        <w:rPr>
          <w:sz w:val="20"/>
          <w:lang w:val="ru-RU"/>
        </w:rPr>
        <w:tab/>
      </w:r>
      <w:r w:rsidRPr="001E5369">
        <w:rPr>
          <w:position w:val="1"/>
          <w:sz w:val="18"/>
          <w:lang w:val="ru-RU"/>
        </w:rPr>
        <w:t>Дата</w:t>
      </w:r>
    </w:p>
    <w:p w14:paraId="0D95D9FC" w14:textId="77777777" w:rsidR="00B97294" w:rsidRPr="001E5369" w:rsidRDefault="00000000">
      <w:pPr>
        <w:pStyle w:val="a3"/>
        <w:rPr>
          <w:lang w:val="ru-RU"/>
        </w:rPr>
      </w:pPr>
      <w:r w:rsidRPr="001E5369">
        <w:rPr>
          <w:lang w:val="ru-RU"/>
        </w:rPr>
        <w:br w:type="column"/>
      </w:r>
    </w:p>
    <w:p w14:paraId="48D860DA" w14:textId="77777777" w:rsidR="00B97294" w:rsidRPr="001E5369" w:rsidRDefault="00000000">
      <w:pPr>
        <w:pStyle w:val="a3"/>
        <w:spacing w:before="180"/>
        <w:ind w:left="976"/>
        <w:rPr>
          <w:lang w:val="ru-RU"/>
        </w:rPr>
      </w:pPr>
      <w:r w:rsidRPr="001E5369">
        <w:rPr>
          <w:lang w:val="ru-RU"/>
        </w:rPr>
        <w:t>ОДО-104-</w:t>
      </w:r>
      <w:proofErr w:type="gramStart"/>
      <w:r w:rsidRPr="001E5369">
        <w:rPr>
          <w:lang w:val="ru-RU"/>
        </w:rPr>
        <w:t>01.СОТС</w:t>
      </w:r>
      <w:proofErr w:type="gramEnd"/>
      <w:r w:rsidRPr="001E5369">
        <w:rPr>
          <w:lang w:val="ru-RU"/>
        </w:rPr>
        <w:t>.3-4</w:t>
      </w:r>
    </w:p>
    <w:p w14:paraId="30086FE6" w14:textId="77777777" w:rsidR="00B97294" w:rsidRPr="001E5369" w:rsidRDefault="00000000">
      <w:pPr>
        <w:pStyle w:val="a3"/>
        <w:spacing w:before="7"/>
        <w:rPr>
          <w:sz w:val="17"/>
          <w:lang w:val="ru-RU"/>
        </w:rPr>
      </w:pPr>
      <w:r w:rsidRPr="001E5369">
        <w:rPr>
          <w:lang w:val="ru-RU"/>
        </w:rPr>
        <w:br w:type="column"/>
      </w:r>
    </w:p>
    <w:p w14:paraId="4EB9A930" w14:textId="77777777" w:rsidR="00B97294" w:rsidRPr="001E5369" w:rsidRDefault="00000000">
      <w:pPr>
        <w:ind w:left="957" w:right="122"/>
        <w:jc w:val="center"/>
        <w:rPr>
          <w:sz w:val="18"/>
          <w:lang w:val="ru-RU"/>
        </w:rPr>
      </w:pPr>
      <w:r w:rsidRPr="001E5369">
        <w:rPr>
          <w:sz w:val="18"/>
          <w:lang w:val="ru-RU"/>
        </w:rPr>
        <w:t>Лист</w:t>
      </w:r>
    </w:p>
    <w:p w14:paraId="439C8016" w14:textId="77777777" w:rsidR="00B97294" w:rsidRPr="001E5369" w:rsidRDefault="00B97294">
      <w:pPr>
        <w:pStyle w:val="a3"/>
        <w:spacing w:before="8"/>
        <w:rPr>
          <w:sz w:val="15"/>
          <w:lang w:val="ru-RU"/>
        </w:rPr>
      </w:pPr>
    </w:p>
    <w:p w14:paraId="65EAAA2D" w14:textId="77777777" w:rsidR="00B97294" w:rsidRPr="001E5369" w:rsidRDefault="00000000">
      <w:pPr>
        <w:ind w:right="267"/>
        <w:jc w:val="right"/>
        <w:rPr>
          <w:sz w:val="20"/>
          <w:lang w:val="ru-RU"/>
        </w:rPr>
      </w:pPr>
      <w:r w:rsidRPr="001E5369">
        <w:rPr>
          <w:w w:val="99"/>
          <w:sz w:val="20"/>
          <w:lang w:val="ru-RU"/>
        </w:rPr>
        <w:t>8</w:t>
      </w:r>
    </w:p>
    <w:p w14:paraId="768F668C" w14:textId="77777777" w:rsidR="00B97294" w:rsidRPr="001E5369" w:rsidRDefault="00B97294">
      <w:pPr>
        <w:jc w:val="right"/>
        <w:rPr>
          <w:sz w:val="20"/>
          <w:lang w:val="ru-RU"/>
        </w:rPr>
        <w:sectPr w:rsidR="00B97294" w:rsidRPr="001E5369">
          <w:type w:val="continuous"/>
          <w:pgSz w:w="11910" w:h="16840"/>
          <w:pgMar w:top="240" w:right="440" w:bottom="0" w:left="380" w:header="720" w:footer="720" w:gutter="0"/>
          <w:cols w:num="3" w:space="720" w:equalWidth="0">
            <w:col w:w="4440" w:space="889"/>
            <w:col w:w="2973" w:space="1319"/>
            <w:col w:w="1469"/>
          </w:cols>
        </w:sectPr>
      </w:pPr>
    </w:p>
    <w:p w14:paraId="765DFFC5" w14:textId="77777777" w:rsidR="00B97294" w:rsidRPr="001E5369" w:rsidRDefault="00000000">
      <w:pPr>
        <w:pStyle w:val="a3"/>
        <w:spacing w:before="39" w:line="276" w:lineRule="auto"/>
        <w:ind w:left="1180" w:right="99" w:firstLine="710"/>
        <w:jc w:val="both"/>
        <w:rPr>
          <w:lang w:val="ru-RU"/>
        </w:rPr>
      </w:pPr>
      <w:r w:rsidRPr="001E5369">
        <w:rPr>
          <w:lang w:val="ru-RU"/>
        </w:rPr>
        <w:lastRenderedPageBreak/>
        <w:t>Перед</w:t>
      </w:r>
      <w:r w:rsidRPr="001E5369">
        <w:rPr>
          <w:spacing w:val="-9"/>
          <w:lang w:val="ru-RU"/>
        </w:rPr>
        <w:t xml:space="preserve"> </w:t>
      </w:r>
      <w:r w:rsidRPr="001E5369">
        <w:rPr>
          <w:lang w:val="ru-RU"/>
        </w:rPr>
        <w:t>началом</w:t>
      </w:r>
      <w:r w:rsidRPr="001E5369">
        <w:rPr>
          <w:spacing w:val="-8"/>
          <w:lang w:val="ru-RU"/>
        </w:rPr>
        <w:t xml:space="preserve"> </w:t>
      </w:r>
      <w:r w:rsidRPr="001E5369">
        <w:rPr>
          <w:lang w:val="ru-RU"/>
        </w:rPr>
        <w:t>выполнения</w:t>
      </w:r>
      <w:r w:rsidRPr="001E5369">
        <w:rPr>
          <w:spacing w:val="-9"/>
          <w:lang w:val="ru-RU"/>
        </w:rPr>
        <w:t xml:space="preserve"> </w:t>
      </w:r>
      <w:r w:rsidRPr="001E5369">
        <w:rPr>
          <w:lang w:val="ru-RU"/>
        </w:rPr>
        <w:t>строительно-монтажных</w:t>
      </w:r>
      <w:r w:rsidRPr="001E5369">
        <w:rPr>
          <w:spacing w:val="-9"/>
          <w:lang w:val="ru-RU"/>
        </w:rPr>
        <w:t xml:space="preserve"> </w:t>
      </w:r>
      <w:r w:rsidRPr="001E5369">
        <w:rPr>
          <w:lang w:val="ru-RU"/>
        </w:rPr>
        <w:t>работ</w:t>
      </w:r>
      <w:r w:rsidRPr="001E5369">
        <w:rPr>
          <w:spacing w:val="-9"/>
          <w:lang w:val="ru-RU"/>
        </w:rPr>
        <w:t xml:space="preserve"> </w:t>
      </w:r>
      <w:r w:rsidRPr="001E5369">
        <w:rPr>
          <w:lang w:val="ru-RU"/>
        </w:rPr>
        <w:t>должно</w:t>
      </w:r>
      <w:r w:rsidRPr="001E5369">
        <w:rPr>
          <w:spacing w:val="-9"/>
          <w:lang w:val="ru-RU"/>
        </w:rPr>
        <w:t xml:space="preserve"> </w:t>
      </w:r>
      <w:r w:rsidRPr="001E5369">
        <w:rPr>
          <w:lang w:val="ru-RU"/>
        </w:rPr>
        <w:t>быть</w:t>
      </w:r>
      <w:r w:rsidRPr="001E5369">
        <w:rPr>
          <w:spacing w:val="-12"/>
          <w:lang w:val="ru-RU"/>
        </w:rPr>
        <w:t xml:space="preserve"> </w:t>
      </w:r>
      <w:r w:rsidRPr="001E5369">
        <w:rPr>
          <w:lang w:val="ru-RU"/>
        </w:rPr>
        <w:t>проверено</w:t>
      </w:r>
      <w:r w:rsidRPr="001E5369">
        <w:rPr>
          <w:spacing w:val="-10"/>
          <w:lang w:val="ru-RU"/>
        </w:rPr>
        <w:t xml:space="preserve"> </w:t>
      </w:r>
      <w:r w:rsidRPr="001E5369">
        <w:rPr>
          <w:lang w:val="ru-RU"/>
        </w:rPr>
        <w:t>наличие и</w:t>
      </w:r>
      <w:r w:rsidRPr="001E5369">
        <w:rPr>
          <w:spacing w:val="-24"/>
          <w:lang w:val="ru-RU"/>
        </w:rPr>
        <w:t xml:space="preserve"> </w:t>
      </w:r>
      <w:r w:rsidRPr="001E5369">
        <w:rPr>
          <w:lang w:val="ru-RU"/>
        </w:rPr>
        <w:t>исправность</w:t>
      </w:r>
      <w:r w:rsidRPr="001E5369">
        <w:rPr>
          <w:spacing w:val="-25"/>
          <w:lang w:val="ru-RU"/>
        </w:rPr>
        <w:t xml:space="preserve"> </w:t>
      </w:r>
      <w:r w:rsidRPr="001E5369">
        <w:rPr>
          <w:lang w:val="ru-RU"/>
        </w:rPr>
        <w:t>необходимого</w:t>
      </w:r>
      <w:r w:rsidRPr="001E5369">
        <w:rPr>
          <w:spacing w:val="-23"/>
          <w:lang w:val="ru-RU"/>
        </w:rPr>
        <w:t xml:space="preserve"> </w:t>
      </w:r>
      <w:r w:rsidRPr="001E5369">
        <w:rPr>
          <w:lang w:val="ru-RU"/>
        </w:rPr>
        <w:t>инструмента,</w:t>
      </w:r>
      <w:r w:rsidRPr="001E5369">
        <w:rPr>
          <w:spacing w:val="-24"/>
          <w:lang w:val="ru-RU"/>
        </w:rPr>
        <w:t xml:space="preserve"> </w:t>
      </w:r>
      <w:r w:rsidRPr="001E5369">
        <w:rPr>
          <w:lang w:val="ru-RU"/>
        </w:rPr>
        <w:t>защитных</w:t>
      </w:r>
      <w:r w:rsidRPr="001E5369">
        <w:rPr>
          <w:spacing w:val="-23"/>
          <w:lang w:val="ru-RU"/>
        </w:rPr>
        <w:t xml:space="preserve"> </w:t>
      </w:r>
      <w:r w:rsidRPr="001E5369">
        <w:rPr>
          <w:lang w:val="ru-RU"/>
        </w:rPr>
        <w:t>средств</w:t>
      </w:r>
      <w:r w:rsidRPr="001E5369">
        <w:rPr>
          <w:spacing w:val="-26"/>
          <w:lang w:val="ru-RU"/>
        </w:rPr>
        <w:t xml:space="preserve"> </w:t>
      </w:r>
      <w:r w:rsidRPr="001E5369">
        <w:rPr>
          <w:lang w:val="ru-RU"/>
        </w:rPr>
        <w:t>и</w:t>
      </w:r>
      <w:r w:rsidRPr="001E5369">
        <w:rPr>
          <w:spacing w:val="-26"/>
          <w:lang w:val="ru-RU"/>
        </w:rPr>
        <w:t xml:space="preserve"> </w:t>
      </w:r>
      <w:r w:rsidRPr="001E5369">
        <w:rPr>
          <w:lang w:val="ru-RU"/>
        </w:rPr>
        <w:t>предохранительных</w:t>
      </w:r>
      <w:r w:rsidRPr="001E5369">
        <w:rPr>
          <w:spacing w:val="-23"/>
          <w:lang w:val="ru-RU"/>
        </w:rPr>
        <w:t xml:space="preserve"> </w:t>
      </w:r>
      <w:r w:rsidRPr="001E5369">
        <w:rPr>
          <w:lang w:val="ru-RU"/>
        </w:rPr>
        <w:t>приспособлений. К работам по монтажу и наладке допускаются лица, изучившие настоящую документацию и прошедшие инструктаж по технике безопасности при выполнении работ с электроустановками</w:t>
      </w:r>
      <w:r w:rsidRPr="001E5369">
        <w:rPr>
          <w:spacing w:val="-49"/>
          <w:lang w:val="ru-RU"/>
        </w:rPr>
        <w:t xml:space="preserve"> </w:t>
      </w:r>
      <w:r w:rsidRPr="001E5369">
        <w:rPr>
          <w:lang w:val="ru-RU"/>
        </w:rPr>
        <w:t>до 1000 В, в соответствии с ПОТ Р М-016-2001 и ПОТ Р М-012-2000. Работы на высоте должны производиться персоналом, прошедшим специальный инструктаж по технике безопасности. При работе на высоте более 1,5 м необходимо пользоваться лесами, подмостками, лестницами. При монтаже оборудования, эксплуатации, осмотрах необходимо руководствоваться ПОТ РО-45-007- 96.</w:t>
      </w:r>
    </w:p>
    <w:p w14:paraId="0F2A0C99" w14:textId="77777777" w:rsidR="00B97294" w:rsidRPr="001E5369" w:rsidRDefault="00000000">
      <w:pPr>
        <w:pStyle w:val="a3"/>
        <w:spacing w:line="276" w:lineRule="auto"/>
        <w:ind w:left="1180" w:right="105" w:firstLine="710"/>
        <w:jc w:val="both"/>
        <w:rPr>
          <w:lang w:val="ru-RU"/>
        </w:rPr>
      </w:pPr>
      <w:r w:rsidRPr="001E5369">
        <w:rPr>
          <w:lang w:val="ru-RU"/>
        </w:rPr>
        <w:t>В процессе выполнения работ должны строго соблюдаться правила по охране труда, защищающие</w:t>
      </w:r>
      <w:r w:rsidRPr="001E5369">
        <w:rPr>
          <w:spacing w:val="-12"/>
          <w:lang w:val="ru-RU"/>
        </w:rPr>
        <w:t xml:space="preserve"> </w:t>
      </w:r>
      <w:r w:rsidRPr="001E5369">
        <w:rPr>
          <w:lang w:val="ru-RU"/>
        </w:rPr>
        <w:t>персонал как от поражения электрическим током, так и предохраняющие от травм на</w:t>
      </w:r>
      <w:r w:rsidRPr="001E5369">
        <w:rPr>
          <w:spacing w:val="-12"/>
          <w:lang w:val="ru-RU"/>
        </w:rPr>
        <w:t xml:space="preserve"> </w:t>
      </w:r>
      <w:r w:rsidRPr="001E5369">
        <w:rPr>
          <w:lang w:val="ru-RU"/>
        </w:rPr>
        <w:t>работе</w:t>
      </w:r>
      <w:r w:rsidRPr="001E5369">
        <w:rPr>
          <w:spacing w:val="-13"/>
          <w:lang w:val="ru-RU"/>
        </w:rPr>
        <w:t xml:space="preserve"> </w:t>
      </w:r>
      <w:r w:rsidRPr="001E5369">
        <w:rPr>
          <w:lang w:val="ru-RU"/>
        </w:rPr>
        <w:t>на</w:t>
      </w:r>
      <w:r w:rsidRPr="001E5369">
        <w:rPr>
          <w:spacing w:val="-12"/>
          <w:lang w:val="ru-RU"/>
        </w:rPr>
        <w:t xml:space="preserve"> </w:t>
      </w:r>
      <w:r w:rsidRPr="001E5369">
        <w:rPr>
          <w:lang w:val="ru-RU"/>
        </w:rPr>
        <w:t>высоте.</w:t>
      </w:r>
      <w:r w:rsidRPr="001E5369">
        <w:rPr>
          <w:spacing w:val="-13"/>
          <w:lang w:val="ru-RU"/>
        </w:rPr>
        <w:t xml:space="preserve"> </w:t>
      </w:r>
      <w:r w:rsidRPr="001E5369">
        <w:rPr>
          <w:lang w:val="ru-RU"/>
        </w:rPr>
        <w:t>Ответственность</w:t>
      </w:r>
      <w:r w:rsidRPr="001E5369">
        <w:rPr>
          <w:spacing w:val="-12"/>
          <w:lang w:val="ru-RU"/>
        </w:rPr>
        <w:t xml:space="preserve"> </w:t>
      </w:r>
      <w:r w:rsidRPr="001E5369">
        <w:rPr>
          <w:lang w:val="ru-RU"/>
        </w:rPr>
        <w:t>за</w:t>
      </w:r>
      <w:r w:rsidRPr="001E5369">
        <w:rPr>
          <w:spacing w:val="-12"/>
          <w:lang w:val="ru-RU"/>
        </w:rPr>
        <w:t xml:space="preserve"> </w:t>
      </w:r>
      <w:r w:rsidRPr="001E5369">
        <w:rPr>
          <w:lang w:val="ru-RU"/>
        </w:rPr>
        <w:t>выполнение</w:t>
      </w:r>
      <w:r w:rsidRPr="001E5369">
        <w:rPr>
          <w:spacing w:val="-13"/>
          <w:lang w:val="ru-RU"/>
        </w:rPr>
        <w:t xml:space="preserve"> </w:t>
      </w:r>
      <w:r w:rsidRPr="001E5369">
        <w:rPr>
          <w:lang w:val="ru-RU"/>
        </w:rPr>
        <w:t>мероприятий</w:t>
      </w:r>
      <w:r w:rsidRPr="001E5369">
        <w:rPr>
          <w:spacing w:val="-13"/>
          <w:lang w:val="ru-RU"/>
        </w:rPr>
        <w:t xml:space="preserve"> </w:t>
      </w:r>
      <w:r w:rsidRPr="001E5369">
        <w:rPr>
          <w:lang w:val="ru-RU"/>
        </w:rPr>
        <w:t>по</w:t>
      </w:r>
      <w:r w:rsidRPr="001E5369">
        <w:rPr>
          <w:spacing w:val="-11"/>
          <w:lang w:val="ru-RU"/>
        </w:rPr>
        <w:t xml:space="preserve"> </w:t>
      </w:r>
      <w:r w:rsidRPr="001E5369">
        <w:rPr>
          <w:lang w:val="ru-RU"/>
        </w:rPr>
        <w:t>охране</w:t>
      </w:r>
      <w:r w:rsidRPr="001E5369">
        <w:rPr>
          <w:spacing w:val="-13"/>
          <w:lang w:val="ru-RU"/>
        </w:rPr>
        <w:t xml:space="preserve"> </w:t>
      </w:r>
      <w:r w:rsidRPr="001E5369">
        <w:rPr>
          <w:lang w:val="ru-RU"/>
        </w:rPr>
        <w:t>труда</w:t>
      </w:r>
      <w:r w:rsidRPr="001E5369">
        <w:rPr>
          <w:spacing w:val="-12"/>
          <w:lang w:val="ru-RU"/>
        </w:rPr>
        <w:t xml:space="preserve"> </w:t>
      </w:r>
      <w:r w:rsidRPr="001E5369">
        <w:rPr>
          <w:lang w:val="ru-RU"/>
        </w:rPr>
        <w:t>возлагается на производителя</w:t>
      </w:r>
      <w:r w:rsidRPr="001E5369">
        <w:rPr>
          <w:spacing w:val="-2"/>
          <w:lang w:val="ru-RU"/>
        </w:rPr>
        <w:t xml:space="preserve"> </w:t>
      </w:r>
      <w:r w:rsidRPr="001E5369">
        <w:rPr>
          <w:lang w:val="ru-RU"/>
        </w:rPr>
        <w:t>работ.</w:t>
      </w:r>
    </w:p>
    <w:p w14:paraId="5B320FF0" w14:textId="77777777" w:rsidR="00B97294" w:rsidRPr="001E5369" w:rsidRDefault="00B97294">
      <w:pPr>
        <w:pStyle w:val="a3"/>
        <w:spacing w:before="8"/>
        <w:rPr>
          <w:sz w:val="19"/>
          <w:lang w:val="ru-RU"/>
        </w:rPr>
      </w:pPr>
    </w:p>
    <w:p w14:paraId="2A9A5988" w14:textId="77777777" w:rsidR="00B97294" w:rsidRDefault="00000000">
      <w:pPr>
        <w:pStyle w:val="1"/>
        <w:numPr>
          <w:ilvl w:val="0"/>
          <w:numId w:val="1"/>
        </w:numPr>
        <w:tabs>
          <w:tab w:val="left" w:pos="1900"/>
        </w:tabs>
        <w:ind w:left="1899" w:hanging="294"/>
      </w:pPr>
      <w:bookmarkStart w:id="15" w:name="11._Охрана_окружающей_среды"/>
      <w:bookmarkEnd w:id="15"/>
      <w:proofErr w:type="spellStart"/>
      <w:r>
        <w:t>Охрана</w:t>
      </w:r>
      <w:proofErr w:type="spellEnd"/>
      <w:r>
        <w:t xml:space="preserve"> </w:t>
      </w:r>
      <w:proofErr w:type="spellStart"/>
      <w:r>
        <w:t>окружающей</w:t>
      </w:r>
      <w:proofErr w:type="spellEnd"/>
      <w:r>
        <w:rPr>
          <w:spacing w:val="-5"/>
        </w:rPr>
        <w:t xml:space="preserve"> </w:t>
      </w:r>
      <w:proofErr w:type="spellStart"/>
      <w:r>
        <w:t>среды</w:t>
      </w:r>
      <w:proofErr w:type="spellEnd"/>
    </w:p>
    <w:p w14:paraId="7E698D18" w14:textId="77777777" w:rsidR="00B97294" w:rsidRPr="001E5369" w:rsidRDefault="00000000">
      <w:pPr>
        <w:pStyle w:val="a3"/>
        <w:spacing w:before="104" w:line="276" w:lineRule="auto"/>
        <w:ind w:left="1180" w:right="101" w:firstLine="710"/>
        <w:jc w:val="both"/>
        <w:rPr>
          <w:lang w:val="ru-RU"/>
        </w:rPr>
      </w:pPr>
      <w:r w:rsidRPr="001E5369">
        <w:rPr>
          <w:lang w:val="ru-RU"/>
        </w:rPr>
        <w:t>Объекты связи и сигнализации отсутствуют в перечне экологически опасных объектов и видов хозяйственной деятельности (Приложение №7 к «Руководству по экологической экспертизе предпроектной и проектной документации» М. 1994). Строительство линейных сооружений связи по данному объекту при соблюдении правил, изложенных в «Руководстве по строительству линейных сооружений местных сетей связи» (М. 1995), не повлечет химического и радиационного загрязнения, теплового и шумового воздействия на окружающую среду, как в период строительства,</w:t>
      </w:r>
      <w:r w:rsidRPr="001E5369">
        <w:rPr>
          <w:spacing w:val="-17"/>
          <w:lang w:val="ru-RU"/>
        </w:rPr>
        <w:t xml:space="preserve"> </w:t>
      </w:r>
      <w:r w:rsidRPr="001E5369">
        <w:rPr>
          <w:lang w:val="ru-RU"/>
        </w:rPr>
        <w:t>так</w:t>
      </w:r>
      <w:r w:rsidRPr="001E5369">
        <w:rPr>
          <w:spacing w:val="-19"/>
          <w:lang w:val="ru-RU"/>
        </w:rPr>
        <w:t xml:space="preserve"> </w:t>
      </w:r>
      <w:r w:rsidRPr="001E5369">
        <w:rPr>
          <w:lang w:val="ru-RU"/>
        </w:rPr>
        <w:t>и</w:t>
      </w:r>
      <w:r w:rsidRPr="001E5369">
        <w:rPr>
          <w:spacing w:val="-21"/>
          <w:lang w:val="ru-RU"/>
        </w:rPr>
        <w:t xml:space="preserve"> </w:t>
      </w:r>
      <w:r w:rsidRPr="001E5369">
        <w:rPr>
          <w:lang w:val="ru-RU"/>
        </w:rPr>
        <w:t>во</w:t>
      </w:r>
      <w:r w:rsidRPr="001E5369">
        <w:rPr>
          <w:spacing w:val="-19"/>
          <w:lang w:val="ru-RU"/>
        </w:rPr>
        <w:t xml:space="preserve"> </w:t>
      </w:r>
      <w:r w:rsidRPr="001E5369">
        <w:rPr>
          <w:lang w:val="ru-RU"/>
        </w:rPr>
        <w:t>время</w:t>
      </w:r>
      <w:r w:rsidRPr="001E5369">
        <w:rPr>
          <w:spacing w:val="-19"/>
          <w:lang w:val="ru-RU"/>
        </w:rPr>
        <w:t xml:space="preserve"> </w:t>
      </w:r>
      <w:r w:rsidRPr="001E5369">
        <w:rPr>
          <w:lang w:val="ru-RU"/>
        </w:rPr>
        <w:t>эксплуатации.</w:t>
      </w:r>
      <w:r w:rsidRPr="001E5369">
        <w:rPr>
          <w:spacing w:val="-22"/>
          <w:lang w:val="ru-RU"/>
        </w:rPr>
        <w:t xml:space="preserve"> </w:t>
      </w:r>
      <w:r w:rsidRPr="001E5369">
        <w:rPr>
          <w:lang w:val="ru-RU"/>
        </w:rPr>
        <w:t>Все</w:t>
      </w:r>
      <w:r w:rsidRPr="001E5369">
        <w:rPr>
          <w:spacing w:val="-18"/>
          <w:lang w:val="ru-RU"/>
        </w:rPr>
        <w:t xml:space="preserve"> </w:t>
      </w:r>
      <w:r w:rsidRPr="001E5369">
        <w:rPr>
          <w:lang w:val="ru-RU"/>
        </w:rPr>
        <w:t>материалы</w:t>
      </w:r>
      <w:r w:rsidRPr="001E5369">
        <w:rPr>
          <w:spacing w:val="-20"/>
          <w:lang w:val="ru-RU"/>
        </w:rPr>
        <w:t xml:space="preserve"> </w:t>
      </w:r>
      <w:r w:rsidRPr="001E5369">
        <w:rPr>
          <w:lang w:val="ru-RU"/>
        </w:rPr>
        <w:t>и</w:t>
      </w:r>
      <w:r w:rsidRPr="001E5369">
        <w:rPr>
          <w:spacing w:val="-21"/>
          <w:lang w:val="ru-RU"/>
        </w:rPr>
        <w:t xml:space="preserve"> </w:t>
      </w:r>
      <w:r w:rsidRPr="001E5369">
        <w:rPr>
          <w:lang w:val="ru-RU"/>
        </w:rPr>
        <w:t>механизмы,</w:t>
      </w:r>
      <w:r w:rsidRPr="001E5369">
        <w:rPr>
          <w:spacing w:val="-20"/>
          <w:lang w:val="ru-RU"/>
        </w:rPr>
        <w:t xml:space="preserve"> </w:t>
      </w:r>
      <w:r w:rsidRPr="001E5369">
        <w:rPr>
          <w:lang w:val="ru-RU"/>
        </w:rPr>
        <w:t>используемые</w:t>
      </w:r>
      <w:r w:rsidRPr="001E5369">
        <w:rPr>
          <w:spacing w:val="-21"/>
          <w:lang w:val="ru-RU"/>
        </w:rPr>
        <w:t xml:space="preserve"> </w:t>
      </w:r>
      <w:r w:rsidRPr="001E5369">
        <w:rPr>
          <w:lang w:val="ru-RU"/>
        </w:rPr>
        <w:t>в</w:t>
      </w:r>
      <w:r w:rsidRPr="001E5369">
        <w:rPr>
          <w:spacing w:val="-21"/>
          <w:lang w:val="ru-RU"/>
        </w:rPr>
        <w:t xml:space="preserve"> </w:t>
      </w:r>
      <w:r w:rsidRPr="001E5369">
        <w:rPr>
          <w:lang w:val="ru-RU"/>
        </w:rPr>
        <w:t>данном проекте для строительных и монтажных работ, имеют гигиенические</w:t>
      </w:r>
      <w:r w:rsidRPr="001E5369">
        <w:rPr>
          <w:spacing w:val="-13"/>
          <w:lang w:val="ru-RU"/>
        </w:rPr>
        <w:t xml:space="preserve"> </w:t>
      </w:r>
      <w:r w:rsidRPr="001E5369">
        <w:rPr>
          <w:lang w:val="ru-RU"/>
        </w:rPr>
        <w:t>сертификаты.</w:t>
      </w:r>
    </w:p>
    <w:p w14:paraId="3256D7FE" w14:textId="77777777" w:rsidR="00B97294" w:rsidRPr="001E5369" w:rsidRDefault="00B97294">
      <w:pPr>
        <w:pStyle w:val="a3"/>
        <w:rPr>
          <w:sz w:val="20"/>
          <w:lang w:val="ru-RU"/>
        </w:rPr>
      </w:pPr>
    </w:p>
    <w:p w14:paraId="48A8F1EE" w14:textId="77777777" w:rsidR="00B97294" w:rsidRPr="001E5369" w:rsidRDefault="00B97294">
      <w:pPr>
        <w:pStyle w:val="a3"/>
        <w:rPr>
          <w:sz w:val="20"/>
          <w:lang w:val="ru-RU"/>
        </w:rPr>
      </w:pPr>
    </w:p>
    <w:p w14:paraId="14561C51" w14:textId="77777777" w:rsidR="00B97294" w:rsidRPr="001E5369" w:rsidRDefault="00B97294">
      <w:pPr>
        <w:pStyle w:val="a3"/>
        <w:rPr>
          <w:sz w:val="20"/>
          <w:lang w:val="ru-RU"/>
        </w:rPr>
      </w:pPr>
    </w:p>
    <w:p w14:paraId="468915A2" w14:textId="77777777" w:rsidR="00B97294" w:rsidRPr="001E5369" w:rsidRDefault="00B97294">
      <w:pPr>
        <w:pStyle w:val="a3"/>
        <w:rPr>
          <w:sz w:val="20"/>
          <w:lang w:val="ru-RU"/>
        </w:rPr>
      </w:pPr>
    </w:p>
    <w:p w14:paraId="140FC943" w14:textId="77777777" w:rsidR="00B97294" w:rsidRPr="001E5369" w:rsidRDefault="00B97294">
      <w:pPr>
        <w:pStyle w:val="a3"/>
        <w:rPr>
          <w:sz w:val="20"/>
          <w:lang w:val="ru-RU"/>
        </w:rPr>
      </w:pPr>
    </w:p>
    <w:p w14:paraId="3CA8C7E9" w14:textId="77777777" w:rsidR="00B97294" w:rsidRPr="001E5369" w:rsidRDefault="00B97294">
      <w:pPr>
        <w:pStyle w:val="a3"/>
        <w:rPr>
          <w:sz w:val="20"/>
          <w:lang w:val="ru-RU"/>
        </w:rPr>
      </w:pPr>
    </w:p>
    <w:p w14:paraId="320A14CE" w14:textId="77777777" w:rsidR="00B97294" w:rsidRPr="001E5369" w:rsidRDefault="00B97294">
      <w:pPr>
        <w:pStyle w:val="a3"/>
        <w:rPr>
          <w:sz w:val="20"/>
          <w:lang w:val="ru-RU"/>
        </w:rPr>
      </w:pPr>
    </w:p>
    <w:p w14:paraId="47CCF089" w14:textId="77777777" w:rsidR="00B97294" w:rsidRPr="001E5369" w:rsidRDefault="00B97294">
      <w:pPr>
        <w:pStyle w:val="a3"/>
        <w:rPr>
          <w:sz w:val="20"/>
          <w:lang w:val="ru-RU"/>
        </w:rPr>
      </w:pPr>
    </w:p>
    <w:p w14:paraId="1C349F79" w14:textId="77777777" w:rsidR="00B97294" w:rsidRPr="001E5369" w:rsidRDefault="00B97294">
      <w:pPr>
        <w:pStyle w:val="a3"/>
        <w:rPr>
          <w:sz w:val="20"/>
          <w:lang w:val="ru-RU"/>
        </w:rPr>
      </w:pPr>
    </w:p>
    <w:p w14:paraId="29D6A76C" w14:textId="77777777" w:rsidR="00B97294" w:rsidRPr="001E5369" w:rsidRDefault="00B97294">
      <w:pPr>
        <w:pStyle w:val="a3"/>
        <w:rPr>
          <w:sz w:val="20"/>
          <w:lang w:val="ru-RU"/>
        </w:rPr>
      </w:pPr>
    </w:p>
    <w:p w14:paraId="2AE19222" w14:textId="77777777" w:rsidR="00B97294" w:rsidRPr="001E5369" w:rsidRDefault="00B97294">
      <w:pPr>
        <w:pStyle w:val="a3"/>
        <w:rPr>
          <w:sz w:val="20"/>
          <w:lang w:val="ru-RU"/>
        </w:rPr>
      </w:pPr>
    </w:p>
    <w:p w14:paraId="2AAFE929" w14:textId="77777777" w:rsidR="00B97294" w:rsidRPr="001E5369" w:rsidRDefault="00B97294">
      <w:pPr>
        <w:pStyle w:val="a3"/>
        <w:rPr>
          <w:sz w:val="20"/>
          <w:lang w:val="ru-RU"/>
        </w:rPr>
      </w:pPr>
    </w:p>
    <w:p w14:paraId="39909652" w14:textId="77777777" w:rsidR="00B97294" w:rsidRPr="001E5369" w:rsidRDefault="00B97294">
      <w:pPr>
        <w:pStyle w:val="a3"/>
        <w:rPr>
          <w:sz w:val="20"/>
          <w:lang w:val="ru-RU"/>
        </w:rPr>
      </w:pPr>
    </w:p>
    <w:p w14:paraId="7AE3AC1D" w14:textId="77777777" w:rsidR="00B97294" w:rsidRPr="001E5369" w:rsidRDefault="00B97294">
      <w:pPr>
        <w:pStyle w:val="a3"/>
        <w:rPr>
          <w:sz w:val="20"/>
          <w:lang w:val="ru-RU"/>
        </w:rPr>
      </w:pPr>
    </w:p>
    <w:p w14:paraId="0B4EDD0F" w14:textId="77777777" w:rsidR="00B97294" w:rsidRPr="001E5369" w:rsidRDefault="00B97294">
      <w:pPr>
        <w:pStyle w:val="a3"/>
        <w:rPr>
          <w:sz w:val="20"/>
          <w:lang w:val="ru-RU"/>
        </w:rPr>
      </w:pPr>
    </w:p>
    <w:p w14:paraId="6B833A20" w14:textId="77777777" w:rsidR="00B97294" w:rsidRPr="001E5369" w:rsidRDefault="00B97294">
      <w:pPr>
        <w:pStyle w:val="a3"/>
        <w:rPr>
          <w:sz w:val="20"/>
          <w:lang w:val="ru-RU"/>
        </w:rPr>
      </w:pPr>
    </w:p>
    <w:p w14:paraId="2459C7E0" w14:textId="77777777" w:rsidR="00B97294" w:rsidRPr="001E5369" w:rsidRDefault="00B97294">
      <w:pPr>
        <w:pStyle w:val="a3"/>
        <w:rPr>
          <w:sz w:val="20"/>
          <w:lang w:val="ru-RU"/>
        </w:rPr>
      </w:pPr>
    </w:p>
    <w:p w14:paraId="2355A5BB" w14:textId="77777777" w:rsidR="00B97294" w:rsidRPr="001E5369" w:rsidRDefault="00B97294">
      <w:pPr>
        <w:pStyle w:val="a3"/>
        <w:rPr>
          <w:sz w:val="20"/>
          <w:lang w:val="ru-RU"/>
        </w:rPr>
      </w:pPr>
    </w:p>
    <w:p w14:paraId="27C3CA1B" w14:textId="77777777" w:rsidR="00B97294" w:rsidRPr="001E5369" w:rsidRDefault="00B97294">
      <w:pPr>
        <w:pStyle w:val="a3"/>
        <w:rPr>
          <w:sz w:val="20"/>
          <w:lang w:val="ru-RU"/>
        </w:rPr>
      </w:pPr>
    </w:p>
    <w:p w14:paraId="1D2D391D" w14:textId="77777777" w:rsidR="00B97294" w:rsidRPr="001E5369" w:rsidRDefault="00B97294">
      <w:pPr>
        <w:pStyle w:val="a3"/>
        <w:rPr>
          <w:sz w:val="20"/>
          <w:lang w:val="ru-RU"/>
        </w:rPr>
      </w:pPr>
    </w:p>
    <w:p w14:paraId="6AF4D610" w14:textId="77777777" w:rsidR="00B97294" w:rsidRPr="001E5369" w:rsidRDefault="00B97294">
      <w:pPr>
        <w:pStyle w:val="a3"/>
        <w:rPr>
          <w:sz w:val="20"/>
          <w:lang w:val="ru-RU"/>
        </w:rPr>
      </w:pPr>
    </w:p>
    <w:p w14:paraId="4DC51D6C" w14:textId="77777777" w:rsidR="00B97294" w:rsidRPr="001E5369" w:rsidRDefault="00B97294">
      <w:pPr>
        <w:pStyle w:val="a3"/>
        <w:rPr>
          <w:sz w:val="20"/>
          <w:lang w:val="ru-RU"/>
        </w:rPr>
      </w:pPr>
    </w:p>
    <w:p w14:paraId="1E068A95" w14:textId="77777777" w:rsidR="00B97294" w:rsidRPr="001E5369" w:rsidRDefault="00B97294">
      <w:pPr>
        <w:pStyle w:val="a3"/>
        <w:rPr>
          <w:sz w:val="20"/>
          <w:lang w:val="ru-RU"/>
        </w:rPr>
      </w:pPr>
    </w:p>
    <w:p w14:paraId="7BFF4181" w14:textId="77777777" w:rsidR="00B97294" w:rsidRPr="001E5369" w:rsidRDefault="00B97294">
      <w:pPr>
        <w:pStyle w:val="a3"/>
        <w:rPr>
          <w:sz w:val="20"/>
          <w:lang w:val="ru-RU"/>
        </w:rPr>
      </w:pPr>
    </w:p>
    <w:p w14:paraId="0A80E7BB" w14:textId="77777777" w:rsidR="00B97294" w:rsidRPr="001E5369" w:rsidRDefault="00B97294">
      <w:pPr>
        <w:pStyle w:val="a3"/>
        <w:rPr>
          <w:sz w:val="20"/>
          <w:lang w:val="ru-RU"/>
        </w:rPr>
      </w:pPr>
    </w:p>
    <w:p w14:paraId="0E4699C6" w14:textId="77777777" w:rsidR="00B97294" w:rsidRPr="001E5369" w:rsidRDefault="00B97294">
      <w:pPr>
        <w:pStyle w:val="a3"/>
        <w:rPr>
          <w:sz w:val="20"/>
          <w:lang w:val="ru-RU"/>
        </w:rPr>
      </w:pPr>
    </w:p>
    <w:p w14:paraId="4585F42E" w14:textId="77777777" w:rsidR="00B97294" w:rsidRPr="001E5369" w:rsidRDefault="00B97294">
      <w:pPr>
        <w:pStyle w:val="a3"/>
        <w:rPr>
          <w:sz w:val="20"/>
          <w:lang w:val="ru-RU"/>
        </w:rPr>
      </w:pPr>
    </w:p>
    <w:p w14:paraId="3EF56BD7" w14:textId="77777777" w:rsidR="00B97294" w:rsidRPr="001E5369" w:rsidRDefault="00B97294">
      <w:pPr>
        <w:pStyle w:val="a3"/>
        <w:rPr>
          <w:sz w:val="20"/>
          <w:lang w:val="ru-RU"/>
        </w:rPr>
      </w:pPr>
    </w:p>
    <w:p w14:paraId="6836FCDB" w14:textId="77777777" w:rsidR="00B97294" w:rsidRPr="001E5369" w:rsidRDefault="00B97294">
      <w:pPr>
        <w:pStyle w:val="a3"/>
        <w:rPr>
          <w:sz w:val="20"/>
          <w:lang w:val="ru-RU"/>
        </w:rPr>
      </w:pPr>
    </w:p>
    <w:p w14:paraId="208F5106" w14:textId="77777777" w:rsidR="00B97294" w:rsidRPr="001E5369" w:rsidRDefault="00B97294">
      <w:pPr>
        <w:rPr>
          <w:sz w:val="20"/>
          <w:lang w:val="ru-RU"/>
        </w:rPr>
        <w:sectPr w:rsidR="00B97294" w:rsidRPr="001E5369">
          <w:pgSz w:w="11910" w:h="16840"/>
          <w:pgMar w:top="620" w:right="460" w:bottom="0" w:left="380" w:header="720" w:footer="720" w:gutter="0"/>
          <w:cols w:space="720"/>
        </w:sectPr>
      </w:pPr>
    </w:p>
    <w:p w14:paraId="35242980" w14:textId="77777777" w:rsidR="00B97294" w:rsidRPr="001E5369" w:rsidRDefault="00000000">
      <w:pPr>
        <w:pStyle w:val="a3"/>
        <w:rPr>
          <w:sz w:val="20"/>
          <w:lang w:val="ru-RU"/>
        </w:rPr>
      </w:pPr>
      <w:r>
        <w:pict w14:anchorId="0D01AE43">
          <v:group id="_x0000_s1029" style="position:absolute;margin-left:28.4pt;margin-top:12pt;width:555.2pt;height:817.95pt;z-index:-67672;mso-position-horizontal-relative:page;mso-position-vertical-relative:page" coordorigin="568,240" coordsize="11104,16359">
            <v:rect id="_x0000_s1073" style="position:absolute;left:583;top:11749;width:680;height:1417" filled="f" strokeweight="1.5pt"/>
            <v:shape id="_x0000_s1072" type="#_x0000_t75" style="position:absolute;left:598;top:11837;width:650;height:1243">
              <v:imagedata r:id="rId11" o:title=""/>
            </v:shape>
            <v:rect id="_x0000_s1071" style="position:absolute;left:583;top:15150;width:680;height:1417" filled="f" strokeweight="1.5pt"/>
            <v:shape id="_x0000_s1070" type="#_x0000_t75" style="position:absolute;left:598;top:15238;width:650;height:1243">
              <v:imagedata r:id="rId11" o:title=""/>
            </v:shape>
            <v:rect id="_x0000_s1069" style="position:absolute;left:583;top:13166;width:680;height:1984" filled="f" strokeweight="1.5pt"/>
            <v:shape id="_x0000_s1068" type="#_x0000_t75" style="position:absolute;left:598;top:13253;width:650;height:1810">
              <v:imagedata r:id="rId12" o:title=""/>
            </v:shape>
            <v:line id="_x0000_s1067" style="position:absolute" from="870,11749" to="866,16567"/>
            <v:line id="_x0000_s1066" style="position:absolute" from="1275,15736" to="1781,15736" strokeweight="1.44pt"/>
            <v:line id="_x0000_s1065" style="position:absolute" from="1781,15736" to="1810,15736" strokeweight="1.44pt"/>
            <v:line id="_x0000_s1064" style="position:absolute" from="1810,15736" to="2350,15736" strokeweight="1.44pt"/>
            <v:line id="_x0000_s1063" style="position:absolute" from="2350,15736" to="2379,15736" strokeweight="1.44pt"/>
            <v:line id="_x0000_s1062" style="position:absolute" from="2379,15736" to="2914,15736" strokeweight="1.44pt"/>
            <v:line id="_x0000_s1061" style="position:absolute" from="2914,15736" to="2943,15736" strokeweight="1.44pt"/>
            <v:line id="_x0000_s1060" style="position:absolute" from="2943,15736" to="3483,15736" strokeweight="1.44pt"/>
            <v:line id="_x0000_s1059" style="position:absolute" from="3483,15736" to="3512,15736" strokeweight="1.44pt"/>
            <v:line id="_x0000_s1058" style="position:absolute" from="3512,15736" to="4333,15736" strokeweight="1.44pt"/>
            <v:line id="_x0000_s1057" style="position:absolute" from="4333,15736" to="4362,15736" strokeweight="1.44pt"/>
            <v:line id="_x0000_s1056" style="position:absolute" from="4362,15736" to="4892,15736" strokeweight="1.44pt"/>
            <v:line id="_x0000_s1055" style="position:absolute" from="4921,15736" to="10564,15736" strokeweight="1.44pt"/>
            <v:line id="_x0000_s1054" style="position:absolute" from="10593,15736" to="11657,15736" strokeweight="1.44pt"/>
            <v:line id="_x0000_s1053" style="position:absolute" from="1275,16010" to="1781,16010" strokeweight=".48pt"/>
            <v:line id="_x0000_s1052" style="position:absolute" from="1791,16010" to="2350,16010" strokeweight=".48pt"/>
            <v:line id="_x0000_s1051" style="position:absolute" from="2360,16010" to="2914,16010" strokeweight=".48pt"/>
            <v:line id="_x0000_s1050" style="position:absolute" from="2924,16010" to="3483,16010" strokeweight=".48pt"/>
            <v:line id="_x0000_s1049" style="position:absolute" from="3492,16010" to="4333,16010" strokeweight=".48pt"/>
            <v:line id="_x0000_s1048" style="position:absolute" from="4343,16010" to="4892,16010" strokeweight=".48pt"/>
            <v:line id="_x0000_s1047" style="position:absolute" from="10593,16020" to="11657,16020" strokeweight="1.44pt"/>
            <v:line id="_x0000_s1046" style="position:absolute" from="1275,16294" to="1781,16294" strokeweight=".24pt"/>
            <v:line id="_x0000_s1045" style="position:absolute" from="1791,16294" to="2350,16294" strokeweight=".24pt"/>
            <v:line id="_x0000_s1044" style="position:absolute" from="2360,16294" to="2914,16294" strokeweight=".24pt"/>
            <v:line id="_x0000_s1043" style="position:absolute" from="2924,16294" to="3483,16294" strokeweight=".24pt"/>
            <v:line id="_x0000_s1042" style="position:absolute" from="3492,16294" to="4333,16294" strokeweight=".24pt"/>
            <v:line id="_x0000_s1041" style="position:absolute" from="4343,16294" to="4892,16294" strokeweight=".24pt"/>
            <v:line id="_x0000_s1040" style="position:absolute" from="1786,15751" to="1786,16574" strokeweight=".48pt"/>
            <v:line id="_x0000_s1039" style="position:absolute" from="2355,15751" to="2355,16574" strokeweight=".48pt"/>
            <v:line id="_x0000_s1038" style="position:absolute" from="2919,15751" to="2919,16574" strokeweight=".48pt"/>
            <v:line id="_x0000_s1037" style="position:absolute" from="3488,15751" to="3488,16574" strokeweight=".48pt"/>
            <v:line id="_x0000_s1036" style="position:absolute" from="4338,15751" to="4338,16574" strokeweight=".48pt"/>
            <v:line id="_x0000_s1035" style="position:absolute" from="4907,15722" to="4907,16574" strokeweight="1.44pt"/>
            <v:line id="_x0000_s1034" style="position:absolute" from="10579,15722" to="10579,16574" strokeweight="1.44pt"/>
            <v:line id="_x0000_s1033" style="position:absolute" from="1277,269" to="11626,269" strokeweight="1.44pt"/>
            <v:line id="_x0000_s1032" style="position:absolute" from="1263,254" to="1263,16584" strokeweight="1.44pt"/>
            <v:line id="_x0000_s1031" style="position:absolute" from="11640,254" to="11640,16584" strokeweight="1.44pt"/>
            <v:line id="_x0000_s1030" style="position:absolute" from="1277,16570" to="11626,16570" strokeweight="1.44pt"/>
            <w10:wrap anchorx="page" anchory="page"/>
          </v:group>
        </w:pict>
      </w:r>
      <w:r>
        <w:pict w14:anchorId="1486F6D1">
          <v:shape id="_x0000_s1028" type="#_x0000_t202" style="position:absolute;margin-left:30.85pt;margin-top:598.65pt;width:11pt;height:49.35pt;z-index:1888;mso-position-horizontal-relative:page;mso-position-vertical-relative:page" filled="f" stroked="f">
            <v:textbox style="layout-flow:vertical;mso-layout-flow-alt:bottom-to-top" inset="0,0,0,0">
              <w:txbxContent>
                <w:p w14:paraId="5921D340" w14:textId="77777777" w:rsidR="00B97294" w:rsidRDefault="00000000">
                  <w:pPr>
                    <w:spacing w:line="205" w:lineRule="exact"/>
                    <w:ind w:left="20" w:right="-207"/>
                    <w:rPr>
                      <w:sz w:val="18"/>
                    </w:rPr>
                  </w:pPr>
                  <w:proofErr w:type="spellStart"/>
                  <w:r>
                    <w:rPr>
                      <w:sz w:val="18"/>
                    </w:rPr>
                    <w:t>В</w:t>
                  </w:r>
                  <w:r>
                    <w:rPr>
                      <w:spacing w:val="-2"/>
                      <w:sz w:val="18"/>
                    </w:rPr>
                    <w:t>з</w:t>
                  </w:r>
                  <w:r>
                    <w:rPr>
                      <w:sz w:val="18"/>
                    </w:rPr>
                    <w:t>ам</w:t>
                  </w:r>
                  <w:proofErr w:type="spellEnd"/>
                  <w:r>
                    <w:rPr>
                      <w:w w:val="99"/>
                      <w:sz w:val="18"/>
                    </w:rPr>
                    <w:t>.</w:t>
                  </w:r>
                  <w:r>
                    <w:rPr>
                      <w:spacing w:val="1"/>
                      <w:sz w:val="18"/>
                    </w:rPr>
                    <w:t xml:space="preserve"> </w:t>
                  </w:r>
                  <w:proofErr w:type="spellStart"/>
                  <w:r>
                    <w:rPr>
                      <w:w w:val="99"/>
                      <w:sz w:val="18"/>
                    </w:rPr>
                    <w:t>и</w:t>
                  </w:r>
                  <w:r>
                    <w:rPr>
                      <w:spacing w:val="-2"/>
                      <w:w w:val="99"/>
                      <w:sz w:val="18"/>
                    </w:rPr>
                    <w:t>н</w:t>
                  </w:r>
                  <w:r>
                    <w:rPr>
                      <w:w w:val="99"/>
                      <w:sz w:val="18"/>
                    </w:rPr>
                    <w:t>в</w:t>
                  </w:r>
                  <w:proofErr w:type="spellEnd"/>
                  <w:r>
                    <w:rPr>
                      <w:w w:val="99"/>
                      <w:sz w:val="18"/>
                    </w:rPr>
                    <w:t>.</w:t>
                  </w:r>
                  <w:r>
                    <w:rPr>
                      <w:spacing w:val="1"/>
                      <w:sz w:val="18"/>
                    </w:rPr>
                    <w:t xml:space="preserve"> </w:t>
                  </w:r>
                  <w:r>
                    <w:rPr>
                      <w:w w:val="99"/>
                      <w:sz w:val="18"/>
                    </w:rPr>
                    <w:t>№</w:t>
                  </w:r>
                </w:p>
              </w:txbxContent>
            </v:textbox>
            <w10:wrap anchorx="page" anchory="page"/>
          </v:shape>
        </w:pict>
      </w:r>
    </w:p>
    <w:p w14:paraId="4758D091" w14:textId="77777777" w:rsidR="00B97294" w:rsidRPr="001E5369" w:rsidRDefault="00B97294">
      <w:pPr>
        <w:pStyle w:val="a3"/>
        <w:rPr>
          <w:sz w:val="20"/>
          <w:lang w:val="ru-RU"/>
        </w:rPr>
      </w:pPr>
    </w:p>
    <w:p w14:paraId="354625F0" w14:textId="77777777" w:rsidR="00B97294" w:rsidRPr="001E5369" w:rsidRDefault="00B97294">
      <w:pPr>
        <w:pStyle w:val="a3"/>
        <w:spacing w:before="1"/>
        <w:rPr>
          <w:sz w:val="25"/>
          <w:lang w:val="ru-RU"/>
        </w:rPr>
      </w:pPr>
    </w:p>
    <w:p w14:paraId="5F2A4B2B" w14:textId="77777777" w:rsidR="00B97294" w:rsidRPr="001E5369" w:rsidRDefault="00000000">
      <w:pPr>
        <w:tabs>
          <w:tab w:val="left" w:pos="1487"/>
          <w:tab w:val="left" w:pos="3345"/>
          <w:tab w:val="left" w:pos="4044"/>
        </w:tabs>
        <w:ind w:left="976"/>
        <w:rPr>
          <w:sz w:val="18"/>
          <w:lang w:val="ru-RU"/>
        </w:rPr>
      </w:pPr>
      <w:r>
        <w:pict w14:anchorId="18B7656D">
          <v:shape id="_x0000_s1027" type="#_x0000_t202" style="position:absolute;left:0;text-align:left;margin-left:30.85pt;margin-top:-47.25pt;width:11pt;height:49.05pt;z-index:1840;mso-position-horizontal-relative:page" filled="f" stroked="f">
            <v:textbox style="layout-flow:vertical;mso-layout-flow-alt:bottom-to-top" inset="0,0,0,0">
              <w:txbxContent>
                <w:p w14:paraId="2A1EE756" w14:textId="77777777" w:rsidR="00B97294" w:rsidRDefault="00000000">
                  <w:pPr>
                    <w:spacing w:line="205" w:lineRule="exact"/>
                    <w:ind w:left="20" w:right="-178"/>
                    <w:rPr>
                      <w:sz w:val="18"/>
                    </w:rPr>
                  </w:pPr>
                  <w:proofErr w:type="spellStart"/>
                  <w:r>
                    <w:rPr>
                      <w:sz w:val="18"/>
                    </w:rPr>
                    <w:t>И</w:t>
                  </w:r>
                  <w:r>
                    <w:rPr>
                      <w:w w:val="99"/>
                      <w:sz w:val="18"/>
                    </w:rPr>
                    <w:t>нв</w:t>
                  </w:r>
                  <w:proofErr w:type="spellEnd"/>
                  <w:r>
                    <w:rPr>
                      <w:w w:val="99"/>
                      <w:sz w:val="18"/>
                    </w:rPr>
                    <w:t>.</w:t>
                  </w:r>
                  <w:r>
                    <w:rPr>
                      <w:spacing w:val="1"/>
                      <w:sz w:val="18"/>
                    </w:rPr>
                    <w:t xml:space="preserve"> </w:t>
                  </w:r>
                  <w:r>
                    <w:rPr>
                      <w:w w:val="99"/>
                      <w:sz w:val="18"/>
                    </w:rPr>
                    <w:t>№</w:t>
                  </w:r>
                  <w:r>
                    <w:rPr>
                      <w:spacing w:val="11"/>
                      <w:sz w:val="18"/>
                    </w:rPr>
                    <w:t xml:space="preserve"> </w:t>
                  </w:r>
                  <w:proofErr w:type="spellStart"/>
                  <w:r>
                    <w:rPr>
                      <w:spacing w:val="-2"/>
                      <w:w w:val="99"/>
                      <w:sz w:val="18"/>
                    </w:rPr>
                    <w:t>п</w:t>
                  </w:r>
                  <w:r>
                    <w:rPr>
                      <w:w w:val="99"/>
                      <w:sz w:val="18"/>
                    </w:rPr>
                    <w:t>одл</w:t>
                  </w:r>
                  <w:proofErr w:type="spellEnd"/>
                  <w:r>
                    <w:rPr>
                      <w:w w:val="99"/>
                      <w:sz w:val="18"/>
                    </w:rPr>
                    <w:t>.</w:t>
                  </w:r>
                </w:p>
              </w:txbxContent>
            </v:textbox>
            <w10:wrap anchorx="page"/>
          </v:shape>
        </w:pict>
      </w:r>
      <w:r w:rsidRPr="001E5369">
        <w:rPr>
          <w:position w:val="1"/>
          <w:sz w:val="18"/>
          <w:lang w:val="ru-RU"/>
        </w:rPr>
        <w:t>Изм.</w:t>
      </w:r>
      <w:r w:rsidRPr="001E5369">
        <w:rPr>
          <w:position w:val="1"/>
          <w:sz w:val="18"/>
          <w:lang w:val="ru-RU"/>
        </w:rPr>
        <w:tab/>
      </w:r>
      <w:proofErr w:type="spellStart"/>
      <w:proofErr w:type="gramStart"/>
      <w:r w:rsidRPr="001E5369">
        <w:rPr>
          <w:spacing w:val="-7"/>
          <w:position w:val="1"/>
          <w:sz w:val="18"/>
          <w:lang w:val="ru-RU"/>
        </w:rPr>
        <w:t>Кол.уч</w:t>
      </w:r>
      <w:proofErr w:type="spellEnd"/>
      <w:r w:rsidRPr="001E5369">
        <w:rPr>
          <w:spacing w:val="-7"/>
          <w:position w:val="1"/>
          <w:sz w:val="18"/>
          <w:lang w:val="ru-RU"/>
        </w:rPr>
        <w:t xml:space="preserve"> </w:t>
      </w:r>
      <w:r w:rsidRPr="001E5369">
        <w:rPr>
          <w:spacing w:val="48"/>
          <w:position w:val="1"/>
          <w:sz w:val="18"/>
          <w:lang w:val="ru-RU"/>
        </w:rPr>
        <w:t xml:space="preserve"> </w:t>
      </w:r>
      <w:r w:rsidRPr="001E5369">
        <w:rPr>
          <w:position w:val="1"/>
          <w:sz w:val="18"/>
          <w:lang w:val="ru-RU"/>
        </w:rPr>
        <w:t>Лист</w:t>
      </w:r>
      <w:proofErr w:type="gramEnd"/>
      <w:r w:rsidRPr="001E5369">
        <w:rPr>
          <w:position w:val="1"/>
          <w:sz w:val="18"/>
          <w:lang w:val="ru-RU"/>
        </w:rPr>
        <w:t xml:space="preserve"> </w:t>
      </w:r>
      <w:r w:rsidRPr="001E5369">
        <w:rPr>
          <w:spacing w:val="42"/>
          <w:position w:val="1"/>
          <w:sz w:val="18"/>
          <w:lang w:val="ru-RU"/>
        </w:rPr>
        <w:t xml:space="preserve"> </w:t>
      </w:r>
      <w:r w:rsidRPr="001E5369">
        <w:rPr>
          <w:position w:val="1"/>
          <w:sz w:val="18"/>
          <w:lang w:val="ru-RU"/>
        </w:rPr>
        <w:t>№док.</w:t>
      </w:r>
      <w:r w:rsidRPr="001E5369">
        <w:rPr>
          <w:position w:val="1"/>
          <w:sz w:val="18"/>
          <w:lang w:val="ru-RU"/>
        </w:rPr>
        <w:tab/>
      </w:r>
      <w:r w:rsidRPr="001E5369">
        <w:rPr>
          <w:sz w:val="18"/>
          <w:lang w:val="ru-RU"/>
        </w:rPr>
        <w:t>Подп</w:t>
      </w:r>
      <w:r w:rsidRPr="001E5369">
        <w:rPr>
          <w:sz w:val="20"/>
          <w:lang w:val="ru-RU"/>
        </w:rPr>
        <w:t>.</w:t>
      </w:r>
      <w:r w:rsidRPr="001E5369">
        <w:rPr>
          <w:sz w:val="20"/>
          <w:lang w:val="ru-RU"/>
        </w:rPr>
        <w:tab/>
      </w:r>
      <w:r w:rsidRPr="001E5369">
        <w:rPr>
          <w:position w:val="1"/>
          <w:sz w:val="18"/>
          <w:lang w:val="ru-RU"/>
        </w:rPr>
        <w:t>Дата</w:t>
      </w:r>
    </w:p>
    <w:p w14:paraId="7492886F" w14:textId="77777777" w:rsidR="00B97294" w:rsidRPr="001E5369" w:rsidRDefault="00000000">
      <w:pPr>
        <w:pStyle w:val="a3"/>
        <w:rPr>
          <w:lang w:val="ru-RU"/>
        </w:rPr>
      </w:pPr>
      <w:r w:rsidRPr="001E5369">
        <w:rPr>
          <w:lang w:val="ru-RU"/>
        </w:rPr>
        <w:br w:type="column"/>
      </w:r>
    </w:p>
    <w:p w14:paraId="34890608" w14:textId="77777777" w:rsidR="00B97294" w:rsidRPr="001E5369" w:rsidRDefault="00000000">
      <w:pPr>
        <w:pStyle w:val="a3"/>
        <w:spacing w:before="203"/>
        <w:ind w:left="976"/>
        <w:rPr>
          <w:lang w:val="ru-RU"/>
        </w:rPr>
      </w:pPr>
      <w:r w:rsidRPr="001E5369">
        <w:rPr>
          <w:lang w:val="ru-RU"/>
        </w:rPr>
        <w:t>ОДО-104-</w:t>
      </w:r>
      <w:proofErr w:type="gramStart"/>
      <w:r w:rsidRPr="001E5369">
        <w:rPr>
          <w:lang w:val="ru-RU"/>
        </w:rPr>
        <w:t>01.СОТС</w:t>
      </w:r>
      <w:proofErr w:type="gramEnd"/>
      <w:r w:rsidRPr="001E5369">
        <w:rPr>
          <w:lang w:val="ru-RU"/>
        </w:rPr>
        <w:t>.3-4</w:t>
      </w:r>
    </w:p>
    <w:p w14:paraId="07B9368E" w14:textId="77777777" w:rsidR="00B97294" w:rsidRPr="001E5369" w:rsidRDefault="00000000">
      <w:pPr>
        <w:pStyle w:val="a3"/>
        <w:spacing w:before="6"/>
        <w:rPr>
          <w:sz w:val="19"/>
          <w:lang w:val="ru-RU"/>
        </w:rPr>
      </w:pPr>
      <w:r w:rsidRPr="001E5369">
        <w:rPr>
          <w:lang w:val="ru-RU"/>
        </w:rPr>
        <w:br w:type="column"/>
      </w:r>
    </w:p>
    <w:p w14:paraId="676E8A4C" w14:textId="77777777" w:rsidR="00B97294" w:rsidRPr="001E5369" w:rsidRDefault="00000000">
      <w:pPr>
        <w:ind w:right="118"/>
        <w:jc w:val="right"/>
        <w:rPr>
          <w:sz w:val="18"/>
          <w:lang w:val="ru-RU"/>
        </w:rPr>
      </w:pPr>
      <w:r>
        <w:pict w14:anchorId="4EBAD499">
          <v:shape id="_x0000_s1026" type="#_x0000_t202" style="position:absolute;left:0;text-align:left;margin-left:30.85pt;margin-top:-109.85pt;width:11pt;height:60.05pt;z-index:1864;mso-position-horizontal-relative:page" filled="f" stroked="f">
            <v:textbox style="layout-flow:vertical;mso-layout-flow-alt:bottom-to-top" inset="0,0,0,0">
              <w:txbxContent>
                <w:p w14:paraId="0020E380" w14:textId="77777777" w:rsidR="00B97294" w:rsidRDefault="00000000">
                  <w:pPr>
                    <w:spacing w:line="205" w:lineRule="exact"/>
                    <w:ind w:left="20" w:right="-369"/>
                    <w:rPr>
                      <w:sz w:val="18"/>
                    </w:rPr>
                  </w:pPr>
                  <w:proofErr w:type="spellStart"/>
                  <w:r>
                    <w:rPr>
                      <w:sz w:val="18"/>
                    </w:rPr>
                    <w:t>П</w:t>
                  </w:r>
                  <w:r>
                    <w:rPr>
                      <w:w w:val="99"/>
                      <w:sz w:val="18"/>
                    </w:rPr>
                    <w:t>одпи</w:t>
                  </w:r>
                  <w:r>
                    <w:rPr>
                      <w:sz w:val="18"/>
                    </w:rPr>
                    <w:t>сь</w:t>
                  </w:r>
                  <w:proofErr w:type="spellEnd"/>
                  <w:r>
                    <w:rPr>
                      <w:sz w:val="18"/>
                    </w:rPr>
                    <w:t xml:space="preserve"> </w:t>
                  </w:r>
                  <w:r>
                    <w:rPr>
                      <w:w w:val="99"/>
                      <w:sz w:val="18"/>
                    </w:rPr>
                    <w:t>и</w:t>
                  </w:r>
                  <w:r>
                    <w:rPr>
                      <w:spacing w:val="1"/>
                      <w:sz w:val="18"/>
                    </w:rPr>
                    <w:t xml:space="preserve"> </w:t>
                  </w:r>
                  <w:proofErr w:type="spellStart"/>
                  <w:r>
                    <w:rPr>
                      <w:spacing w:val="-2"/>
                      <w:w w:val="99"/>
                      <w:sz w:val="18"/>
                    </w:rPr>
                    <w:t>д</w:t>
                  </w:r>
                  <w:r>
                    <w:rPr>
                      <w:sz w:val="18"/>
                    </w:rPr>
                    <w:t>а</w:t>
                  </w:r>
                  <w:r>
                    <w:rPr>
                      <w:spacing w:val="-2"/>
                      <w:w w:val="99"/>
                      <w:sz w:val="18"/>
                    </w:rPr>
                    <w:t>т</w:t>
                  </w:r>
                  <w:r>
                    <w:rPr>
                      <w:sz w:val="18"/>
                    </w:rPr>
                    <w:t>а</w:t>
                  </w:r>
                  <w:proofErr w:type="spellEnd"/>
                </w:p>
              </w:txbxContent>
            </v:textbox>
            <w10:wrap anchorx="page"/>
          </v:shape>
        </w:pict>
      </w:r>
      <w:r w:rsidRPr="001E5369">
        <w:rPr>
          <w:sz w:val="18"/>
          <w:lang w:val="ru-RU"/>
        </w:rPr>
        <w:t>Лист</w:t>
      </w:r>
    </w:p>
    <w:p w14:paraId="16BC85F7" w14:textId="77777777" w:rsidR="00B97294" w:rsidRPr="001E5369" w:rsidRDefault="00B97294">
      <w:pPr>
        <w:pStyle w:val="a3"/>
        <w:spacing w:before="8"/>
        <w:rPr>
          <w:sz w:val="15"/>
          <w:lang w:val="ru-RU"/>
        </w:rPr>
      </w:pPr>
    </w:p>
    <w:p w14:paraId="596C0DF9" w14:textId="77777777" w:rsidR="00B97294" w:rsidRPr="001E5369" w:rsidRDefault="00000000">
      <w:pPr>
        <w:ind w:right="247"/>
        <w:jc w:val="right"/>
        <w:rPr>
          <w:sz w:val="20"/>
          <w:lang w:val="ru-RU"/>
        </w:rPr>
      </w:pPr>
      <w:r w:rsidRPr="001E5369">
        <w:rPr>
          <w:w w:val="99"/>
          <w:sz w:val="20"/>
          <w:lang w:val="ru-RU"/>
        </w:rPr>
        <w:t>9</w:t>
      </w:r>
    </w:p>
    <w:sectPr w:rsidR="00B97294" w:rsidRPr="001E5369">
      <w:type w:val="continuous"/>
      <w:pgSz w:w="11910" w:h="16840"/>
      <w:pgMar w:top="240" w:right="460" w:bottom="0" w:left="380" w:header="720" w:footer="720" w:gutter="0"/>
      <w:cols w:num="3" w:space="720" w:equalWidth="0">
        <w:col w:w="4440" w:space="889"/>
        <w:col w:w="2973" w:space="1319"/>
        <w:col w:w="144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SOCPEUR">
    <w:altName w:val="ISOCPEUR"/>
    <w:panose1 w:val="020B0604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13ED1"/>
    <w:multiLevelType w:val="hybridMultilevel"/>
    <w:tmpl w:val="55BC69E2"/>
    <w:lvl w:ilvl="0" w:tplc="65C82182">
      <w:start w:val="1"/>
      <w:numFmt w:val="decimal"/>
      <w:lvlText w:val="%1."/>
      <w:lvlJc w:val="left"/>
      <w:pPr>
        <w:ind w:left="1180" w:hanging="218"/>
        <w:jc w:val="left"/>
      </w:pPr>
      <w:rPr>
        <w:rFonts w:ascii="ISOCPEUR" w:eastAsia="ISOCPEUR" w:hAnsi="ISOCPEUR" w:cs="ISOCPEUR" w:hint="default"/>
        <w:b/>
        <w:bCs/>
        <w:spacing w:val="0"/>
        <w:w w:val="99"/>
        <w:sz w:val="24"/>
        <w:szCs w:val="24"/>
      </w:rPr>
    </w:lvl>
    <w:lvl w:ilvl="1" w:tplc="E6480B1E">
      <w:numFmt w:val="bullet"/>
      <w:lvlText w:val="-"/>
      <w:lvlJc w:val="left"/>
      <w:pPr>
        <w:ind w:left="2092" w:hanging="202"/>
      </w:pPr>
      <w:rPr>
        <w:rFonts w:ascii="ISOCPEUR" w:eastAsia="ISOCPEUR" w:hAnsi="ISOCPEUR" w:cs="ISOCPEUR" w:hint="default"/>
        <w:spacing w:val="-1"/>
        <w:w w:val="99"/>
        <w:sz w:val="24"/>
        <w:szCs w:val="24"/>
      </w:rPr>
    </w:lvl>
    <w:lvl w:ilvl="2" w:tplc="BBB6E49C">
      <w:numFmt w:val="bullet"/>
      <w:lvlText w:val="•"/>
      <w:lvlJc w:val="left"/>
      <w:pPr>
        <w:ind w:left="3096" w:hanging="202"/>
      </w:pPr>
      <w:rPr>
        <w:rFonts w:hint="default"/>
      </w:rPr>
    </w:lvl>
    <w:lvl w:ilvl="3" w:tplc="F6C0AC38">
      <w:numFmt w:val="bullet"/>
      <w:lvlText w:val="•"/>
      <w:lvlJc w:val="left"/>
      <w:pPr>
        <w:ind w:left="4092" w:hanging="202"/>
      </w:pPr>
      <w:rPr>
        <w:rFonts w:hint="default"/>
      </w:rPr>
    </w:lvl>
    <w:lvl w:ilvl="4" w:tplc="7E2CD624">
      <w:numFmt w:val="bullet"/>
      <w:lvlText w:val="•"/>
      <w:lvlJc w:val="left"/>
      <w:pPr>
        <w:ind w:left="5088" w:hanging="202"/>
      </w:pPr>
      <w:rPr>
        <w:rFonts w:hint="default"/>
      </w:rPr>
    </w:lvl>
    <w:lvl w:ilvl="5" w:tplc="BFC0A320">
      <w:numFmt w:val="bullet"/>
      <w:lvlText w:val="•"/>
      <w:lvlJc w:val="left"/>
      <w:pPr>
        <w:ind w:left="6085" w:hanging="202"/>
      </w:pPr>
      <w:rPr>
        <w:rFonts w:hint="default"/>
      </w:rPr>
    </w:lvl>
    <w:lvl w:ilvl="6" w:tplc="AAA044E4">
      <w:numFmt w:val="bullet"/>
      <w:lvlText w:val="•"/>
      <w:lvlJc w:val="left"/>
      <w:pPr>
        <w:ind w:left="7081" w:hanging="202"/>
      </w:pPr>
      <w:rPr>
        <w:rFonts w:hint="default"/>
      </w:rPr>
    </w:lvl>
    <w:lvl w:ilvl="7" w:tplc="426232DA">
      <w:numFmt w:val="bullet"/>
      <w:lvlText w:val="•"/>
      <w:lvlJc w:val="left"/>
      <w:pPr>
        <w:ind w:left="8077" w:hanging="202"/>
      </w:pPr>
      <w:rPr>
        <w:rFonts w:hint="default"/>
      </w:rPr>
    </w:lvl>
    <w:lvl w:ilvl="8" w:tplc="46E05C2C">
      <w:numFmt w:val="bullet"/>
      <w:lvlText w:val="•"/>
      <w:lvlJc w:val="left"/>
      <w:pPr>
        <w:ind w:left="9073" w:hanging="202"/>
      </w:pPr>
      <w:rPr>
        <w:rFonts w:hint="default"/>
      </w:rPr>
    </w:lvl>
  </w:abstractNum>
  <w:num w:numId="1" w16cid:durableId="130373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B97294"/>
    <w:rsid w:val="001E5369"/>
    <w:rsid w:val="00B972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23"/>
    <o:shapelayout v:ext="edit">
      <o:idmap v:ext="edit" data="1"/>
    </o:shapelayout>
  </w:shapeDefaults>
  <w:decimalSymbol w:val=","/>
  <w:listSeparator w:val=";"/>
  <w14:docId w14:val="0F9D75B6"/>
  <w15:docId w15:val="{2CDBB556-3939-4391-9220-D42F162D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ISOCPEUR" w:eastAsia="ISOCPEUR" w:hAnsi="ISOCPEUR" w:cs="ISOCPEUR"/>
    </w:rPr>
  </w:style>
  <w:style w:type="paragraph" w:styleId="1">
    <w:name w:val="heading 1"/>
    <w:basedOn w:val="a"/>
    <w:uiPriority w:val="9"/>
    <w:qFormat/>
    <w:pPr>
      <w:ind w:left="1853" w:hanging="248"/>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44"/>
      <w:ind w:left="2092" w:hanging="202"/>
    </w:pPr>
  </w:style>
  <w:style w:type="paragraph" w:customStyle="1" w:styleId="TableParagraph">
    <w:name w:val="Table Paragraph"/>
    <w:basedOn w:val="a"/>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3026</Words>
  <Characters>17253</Characters>
  <Application>Microsoft Office Word</Application>
  <DocSecurity>0</DocSecurity>
  <Lines>143</Lines>
  <Paragraphs>40</Paragraphs>
  <ScaleCrop>false</ScaleCrop>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Бушмакин</cp:lastModifiedBy>
  <cp:revision>2</cp:revision>
  <dcterms:created xsi:type="dcterms:W3CDTF">2025-09-02T15:17:00Z</dcterms:created>
  <dcterms:modified xsi:type="dcterms:W3CDTF">2025-09-02T12:23:00Z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2025-09-02T00:00:00Z</vt:filetime>
  </property>
  <property fmtid="{D5CDD505-2E9C-101B-9397-08002B2CF9AE}" pid="3" name="LastSaved">
    <vt:filetime>2025-09-02T00:00:00Z</vt:filetime>
  </property>
</Properties>
</file>