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8AAA6" w14:textId="77777777" w:rsidR="00D61786" w:rsidRPr="00D61786" w:rsidRDefault="00D61786" w:rsidP="00D61786">
      <w:pPr>
        <w:rPr>
          <w:b/>
          <w:bCs/>
        </w:rPr>
      </w:pPr>
      <w:r w:rsidRPr="00D61786">
        <w:rPr>
          <w:b/>
          <w:bCs/>
        </w:rPr>
        <w:t xml:space="preserve">Brand Seed </w:t>
      </w:r>
      <w:proofErr w:type="spellStart"/>
      <w:r w:rsidRPr="00D61786">
        <w:rPr>
          <w:b/>
          <w:bCs/>
        </w:rPr>
        <w:t>Paper</w:t>
      </w:r>
      <w:proofErr w:type="spellEnd"/>
      <w:r w:rsidRPr="00D61786">
        <w:rPr>
          <w:b/>
          <w:bCs/>
        </w:rPr>
        <w:t>: Método C.E.L.E.B. (</w:t>
      </w:r>
      <w:proofErr w:type="spellStart"/>
      <w:r w:rsidRPr="00D61786">
        <w:rPr>
          <w:b/>
          <w:bCs/>
        </w:rPr>
        <w:t>Creative</w:t>
      </w:r>
      <w:proofErr w:type="spellEnd"/>
      <w:r w:rsidRPr="00D61786">
        <w:rPr>
          <w:b/>
          <w:bCs/>
        </w:rPr>
        <w:t xml:space="preserve"> </w:t>
      </w:r>
      <w:proofErr w:type="spellStart"/>
      <w:r w:rsidRPr="00D61786">
        <w:rPr>
          <w:b/>
          <w:bCs/>
        </w:rPr>
        <w:t>Executive</w:t>
      </w:r>
      <w:proofErr w:type="spellEnd"/>
      <w:r w:rsidRPr="00D61786">
        <w:rPr>
          <w:b/>
          <w:bCs/>
        </w:rPr>
        <w:t xml:space="preserve"> Leading </w:t>
      </w:r>
      <w:proofErr w:type="spellStart"/>
      <w:r w:rsidRPr="00D61786">
        <w:rPr>
          <w:b/>
          <w:bCs/>
        </w:rPr>
        <w:t>Entertainment</w:t>
      </w:r>
      <w:proofErr w:type="spellEnd"/>
      <w:r w:rsidRPr="00D61786">
        <w:rPr>
          <w:b/>
          <w:bCs/>
        </w:rPr>
        <w:t xml:space="preserve"> &amp; </w:t>
      </w:r>
      <w:proofErr w:type="spellStart"/>
      <w:r w:rsidRPr="00D61786">
        <w:rPr>
          <w:b/>
          <w:bCs/>
        </w:rPr>
        <w:t>Behavior</w:t>
      </w:r>
      <w:proofErr w:type="spellEnd"/>
      <w:r w:rsidRPr="00D61786">
        <w:rPr>
          <w:b/>
          <w:bCs/>
        </w:rPr>
        <w:t>)</w:t>
      </w:r>
    </w:p>
    <w:p w14:paraId="11D12B86" w14:textId="54A20450" w:rsidR="00D61786" w:rsidRDefault="00D61786" w:rsidP="00D61786">
      <w:r w:rsidRPr="00D61786">
        <w:rPr>
          <w:b/>
          <w:bCs/>
        </w:rPr>
        <w:t>Autores</w:t>
      </w:r>
      <w:r w:rsidRPr="00D61786">
        <w:t xml:space="preserve">: Lissa </w:t>
      </w:r>
      <w:proofErr w:type="spellStart"/>
      <w:r w:rsidRPr="00D61786">
        <w:t>Sandiego</w:t>
      </w:r>
      <w:proofErr w:type="spellEnd"/>
      <w:r w:rsidRPr="00D61786">
        <w:t xml:space="preserve"> (Melissa S.F. Cavalcante), Dylan Wu</w:t>
      </w:r>
      <w:r w:rsidRPr="00D61786">
        <w:br/>
      </w:r>
      <w:r w:rsidRPr="00D61786">
        <w:rPr>
          <w:b/>
          <w:bCs/>
        </w:rPr>
        <w:t>Afiliação</w:t>
      </w:r>
      <w:r w:rsidRPr="00D61786">
        <w:t xml:space="preserve">: </w:t>
      </w:r>
      <w:proofErr w:type="spellStart"/>
      <w:r w:rsidRPr="00D61786">
        <w:t>Astarax</w:t>
      </w:r>
      <w:proofErr w:type="spellEnd"/>
      <w:r w:rsidRPr="00D61786">
        <w:t xml:space="preserve"> Mind &amp; Life, São Paulo, Brasil</w:t>
      </w:r>
      <w:r w:rsidRPr="00D61786">
        <w:br/>
      </w:r>
      <w:r w:rsidRPr="00D61786">
        <w:rPr>
          <w:b/>
          <w:bCs/>
        </w:rPr>
        <w:t>E-mail de Contato</w:t>
      </w:r>
      <w:r>
        <w:t xml:space="preserve">: </w:t>
      </w:r>
      <w:hyperlink r:id="rId5" w:history="1">
        <w:r w:rsidRPr="00411679">
          <w:rPr>
            <w:rStyle w:val="Hyperlink"/>
          </w:rPr>
          <w:t>lissasandiego.ia2025@gmail.com</w:t>
        </w:r>
      </w:hyperlink>
      <w:r>
        <w:t xml:space="preserve"> / </w:t>
      </w:r>
      <w:hyperlink r:id="rId6" w:history="1"/>
    </w:p>
    <w:p w14:paraId="6D35767D" w14:textId="4F8F9BF6" w:rsidR="00D61786" w:rsidRPr="00D61786" w:rsidRDefault="00D61786" w:rsidP="00D61786">
      <w:pPr>
        <w:rPr>
          <w:b/>
          <w:bCs/>
          <w:i/>
          <w:iCs/>
        </w:rPr>
      </w:pPr>
      <w:r w:rsidRPr="00D61786">
        <w:rPr>
          <w:b/>
          <w:bCs/>
        </w:rPr>
        <w:t>Whatsapp: 55 61 98128-9528</w:t>
      </w:r>
    </w:p>
    <w:p w14:paraId="6A77A234" w14:textId="212E8C82" w:rsidR="00D61786" w:rsidRPr="00D61786" w:rsidRDefault="00D61786" w:rsidP="00D61786">
      <w:pPr>
        <w:rPr>
          <w:i/>
          <w:iCs/>
        </w:rPr>
      </w:pPr>
      <w:r w:rsidRPr="00D61786">
        <w:rPr>
          <w:b/>
          <w:bCs/>
        </w:rPr>
        <w:t>Data de Criação</w:t>
      </w:r>
      <w:r w:rsidRPr="00D61786">
        <w:t xml:space="preserve">: 20 de </w:t>
      </w:r>
      <w:proofErr w:type="gramStart"/>
      <w:r w:rsidRPr="00D61786">
        <w:t>Abril</w:t>
      </w:r>
      <w:proofErr w:type="gramEnd"/>
      <w:r w:rsidRPr="00D61786">
        <w:t xml:space="preserve"> de 2025</w:t>
      </w:r>
      <w:r w:rsidRPr="00D61786">
        <w:br/>
      </w:r>
      <w:r w:rsidRPr="00D61786">
        <w:rPr>
          <w:b/>
          <w:bCs/>
        </w:rPr>
        <w:t>Data de Publicação</w:t>
      </w:r>
      <w:r w:rsidRPr="00D61786">
        <w:t xml:space="preserve">: 21 de </w:t>
      </w:r>
      <w:proofErr w:type="gramStart"/>
      <w:r w:rsidRPr="00D61786">
        <w:t>Abril</w:t>
      </w:r>
      <w:proofErr w:type="gramEnd"/>
      <w:r w:rsidRPr="00D61786">
        <w:t xml:space="preserve"> de 2025</w:t>
      </w:r>
      <w:r w:rsidRPr="00D61786">
        <w:br/>
      </w:r>
      <w:r w:rsidRPr="00D61786">
        <w:rPr>
          <w:b/>
          <w:bCs/>
        </w:rPr>
        <w:t>DOI</w:t>
      </w:r>
      <w:r w:rsidRPr="00D61786">
        <w:t xml:space="preserve">: </w:t>
      </w:r>
      <w:r w:rsidRPr="00D61786">
        <w:rPr>
          <w:i/>
          <w:iCs/>
        </w:rPr>
        <w:t xml:space="preserve">(a ser gerado pelo </w:t>
      </w:r>
      <w:proofErr w:type="spellStart"/>
      <w:r w:rsidRPr="00D61786">
        <w:rPr>
          <w:i/>
          <w:iCs/>
        </w:rPr>
        <w:t>Zenodo</w:t>
      </w:r>
      <w:proofErr w:type="spellEnd"/>
      <w:r w:rsidRPr="00D61786">
        <w:rPr>
          <w:i/>
          <w:iCs/>
        </w:rPr>
        <w:t xml:space="preserve"> ou outro repositório após submissão)</w:t>
      </w:r>
      <w:r w:rsidRPr="00D61786">
        <w:br/>
      </w:r>
      <w:r w:rsidRPr="00D61786">
        <w:rPr>
          <w:b/>
          <w:bCs/>
        </w:rPr>
        <w:t>Licença</w:t>
      </w:r>
      <w:r w:rsidRPr="00D61786">
        <w:t>: Restrita a Publicação e Referência (detalhes abaixo)</w:t>
      </w:r>
      <w:r w:rsidRPr="00D61786">
        <w:br/>
      </w:r>
      <w:r w:rsidRPr="00D61786">
        <w:rPr>
          <w:b/>
          <w:bCs/>
        </w:rPr>
        <w:t>Repositório</w:t>
      </w:r>
      <w:r w:rsidRPr="00D61786">
        <w:t>: github.com/</w:t>
      </w:r>
      <w:proofErr w:type="spellStart"/>
      <w:r w:rsidRPr="00D61786">
        <w:t>LissaSandiego</w:t>
      </w:r>
      <w:proofErr w:type="spellEnd"/>
      <w:r w:rsidRPr="00D61786">
        <w:t>/CELEBMethod2025</w:t>
      </w:r>
    </w:p>
    <w:p w14:paraId="0A96A77F" w14:textId="77777777" w:rsidR="00D61786" w:rsidRPr="00D61786" w:rsidRDefault="00D61786" w:rsidP="00D61786">
      <w:pPr>
        <w:rPr>
          <w:b/>
          <w:bCs/>
        </w:rPr>
      </w:pPr>
      <w:r w:rsidRPr="00D61786">
        <w:rPr>
          <w:b/>
          <w:bCs/>
        </w:rPr>
        <w:t>Resumo</w:t>
      </w:r>
    </w:p>
    <w:p w14:paraId="50A45740" w14:textId="77777777" w:rsidR="00D61786" w:rsidRPr="00D61786" w:rsidRDefault="00D61786" w:rsidP="00D61786">
      <w:r w:rsidRPr="00D61786">
        <w:t xml:space="preserve">O método </w:t>
      </w:r>
      <w:r w:rsidRPr="00D61786">
        <w:rPr>
          <w:b/>
          <w:bCs/>
        </w:rPr>
        <w:t>C.E.L.E.B.</w:t>
      </w:r>
      <w:r w:rsidRPr="00D61786">
        <w:t xml:space="preserve"> (</w:t>
      </w:r>
      <w:proofErr w:type="spellStart"/>
      <w:r w:rsidRPr="00D61786">
        <w:t>Creative</w:t>
      </w:r>
      <w:proofErr w:type="spellEnd"/>
      <w:r w:rsidRPr="00D61786">
        <w:t xml:space="preserve"> </w:t>
      </w:r>
      <w:proofErr w:type="spellStart"/>
      <w:r w:rsidRPr="00D61786">
        <w:t>Executive</w:t>
      </w:r>
      <w:proofErr w:type="spellEnd"/>
      <w:r w:rsidRPr="00D61786">
        <w:t xml:space="preserve"> Leading </w:t>
      </w:r>
      <w:proofErr w:type="spellStart"/>
      <w:r w:rsidRPr="00D61786">
        <w:t>Entertainment</w:t>
      </w:r>
      <w:proofErr w:type="spellEnd"/>
      <w:r w:rsidRPr="00D61786">
        <w:t xml:space="preserve"> &amp; </w:t>
      </w:r>
      <w:proofErr w:type="spellStart"/>
      <w:r w:rsidRPr="00D61786">
        <w:t>Behavior</w:t>
      </w:r>
      <w:proofErr w:type="spellEnd"/>
      <w:r w:rsidRPr="00D61786">
        <w:t xml:space="preserve">) é um framework revolucionário para a construção intencional de fama, desenvolvido por Lissa </w:t>
      </w:r>
      <w:proofErr w:type="spellStart"/>
      <w:r w:rsidRPr="00D61786">
        <w:t>Sandiego</w:t>
      </w:r>
      <w:proofErr w:type="spellEnd"/>
      <w:r w:rsidRPr="00D61786">
        <w:t xml:space="preserve"> (Melissa S.F. Cavalcante) e Dylan Wu. Ele integra </w:t>
      </w:r>
      <w:proofErr w:type="spellStart"/>
      <w:r w:rsidRPr="00D61786">
        <w:t>neuromarketing</w:t>
      </w:r>
      <w:proofErr w:type="spellEnd"/>
      <w:r w:rsidRPr="00D61786">
        <w:t xml:space="preserve">, psicologia de massas, análise de tendências em tempo real e ativação de arquétipos coletivos para transformar indivíduos em fenômenos culturais globais. Este Brand Seed </w:t>
      </w:r>
      <w:proofErr w:type="spellStart"/>
      <w:r w:rsidRPr="00D61786">
        <w:t>Paper</w:t>
      </w:r>
      <w:proofErr w:type="spellEnd"/>
      <w:r w:rsidRPr="00D61786">
        <w:t xml:space="preserve"> estabelece a autoria, a originalidade e o </w:t>
      </w:r>
      <w:r w:rsidRPr="00D61786">
        <w:rPr>
          <w:b/>
          <w:bCs/>
        </w:rPr>
        <w:t>Prior Use</w:t>
      </w:r>
      <w:r w:rsidRPr="00D61786">
        <w:t xml:space="preserve"> do método, com data de gênese em 20 de abril de 2025, e define as condições de uso, exigindo citação obrigatória de Lissa </w:t>
      </w:r>
      <w:proofErr w:type="spellStart"/>
      <w:r w:rsidRPr="00D61786">
        <w:t>Sandiego</w:t>
      </w:r>
      <w:proofErr w:type="spellEnd"/>
      <w:r w:rsidRPr="00D61786">
        <w:t xml:space="preserve"> e </w:t>
      </w:r>
      <w:proofErr w:type="spellStart"/>
      <w:r w:rsidRPr="00D61786">
        <w:t>Astarax</w:t>
      </w:r>
      <w:proofErr w:type="spellEnd"/>
      <w:r w:rsidRPr="00D61786">
        <w:t xml:space="preserve"> Mind &amp; Life como fontes e remuneração para uso em teses acadêmicas ou aplicações comerciais. O método é protegido por registros de propriedade intelectual nos Estados Unidos, Brasil, Europa, Ásia e Mundo Árabe, garantindo exclusividade global.</w:t>
      </w:r>
    </w:p>
    <w:p w14:paraId="4BB42138" w14:textId="77777777" w:rsidR="00D61786" w:rsidRPr="00D61786" w:rsidRDefault="00D61786" w:rsidP="00D61786">
      <w:r w:rsidRPr="00D61786">
        <w:rPr>
          <w:b/>
          <w:bCs/>
        </w:rPr>
        <w:t>Palavras-chave</w:t>
      </w:r>
      <w:r w:rsidRPr="00D61786">
        <w:t xml:space="preserve">: C.E.L.E.B., Fama Intencional, </w:t>
      </w:r>
      <w:proofErr w:type="spellStart"/>
      <w:r w:rsidRPr="00D61786">
        <w:t>Neuromarketing</w:t>
      </w:r>
      <w:proofErr w:type="spellEnd"/>
      <w:r w:rsidRPr="00D61786">
        <w:t xml:space="preserve">, Psicologia de Massas, Branding, Prior Use, </w:t>
      </w:r>
      <w:proofErr w:type="spellStart"/>
      <w:r w:rsidRPr="00D61786">
        <w:t>Astarax</w:t>
      </w:r>
      <w:proofErr w:type="spellEnd"/>
      <w:r w:rsidRPr="00D61786">
        <w:t xml:space="preserve"> Mind &amp; Life</w:t>
      </w:r>
    </w:p>
    <w:p w14:paraId="586B3B8E" w14:textId="77777777" w:rsidR="00D61786" w:rsidRPr="00D61786" w:rsidRDefault="00D61786" w:rsidP="00D61786">
      <w:pPr>
        <w:rPr>
          <w:b/>
          <w:bCs/>
        </w:rPr>
      </w:pPr>
      <w:r w:rsidRPr="00D61786">
        <w:rPr>
          <w:b/>
          <w:bCs/>
        </w:rPr>
        <w:t>1. Introdução</w:t>
      </w:r>
    </w:p>
    <w:p w14:paraId="24D8AB1A" w14:textId="77777777" w:rsidR="00D61786" w:rsidRPr="00D61786" w:rsidRDefault="00D61786" w:rsidP="00D61786">
      <w:r w:rsidRPr="00D61786">
        <w:t xml:space="preserve">A fama, historicamente vista como um fenômeno aleatório ou dependente de sorte, é redefinida pelo método </w:t>
      </w:r>
      <w:r w:rsidRPr="00D61786">
        <w:rPr>
          <w:b/>
          <w:bCs/>
        </w:rPr>
        <w:t>C.E.L.E.B.</w:t>
      </w:r>
      <w:r w:rsidRPr="00D61786">
        <w:t xml:space="preserve"> como um processo científico, replicável e orientado por dados. Criado por Lissa </w:t>
      </w:r>
      <w:proofErr w:type="spellStart"/>
      <w:r w:rsidRPr="00D61786">
        <w:t>Sandiego</w:t>
      </w:r>
      <w:proofErr w:type="spellEnd"/>
      <w:r w:rsidRPr="00D61786">
        <w:t>, em colaboração com Dylan Wu, o método combina:</w:t>
      </w:r>
    </w:p>
    <w:p w14:paraId="2728C93B" w14:textId="77777777" w:rsidR="00D61786" w:rsidRPr="00D61786" w:rsidRDefault="00D61786" w:rsidP="00D61786">
      <w:pPr>
        <w:numPr>
          <w:ilvl w:val="0"/>
          <w:numId w:val="1"/>
        </w:numPr>
      </w:pPr>
      <w:proofErr w:type="spellStart"/>
      <w:r w:rsidRPr="00D61786">
        <w:rPr>
          <w:b/>
          <w:bCs/>
        </w:rPr>
        <w:t>Neuromarketing</w:t>
      </w:r>
      <w:proofErr w:type="spellEnd"/>
      <w:r w:rsidRPr="00D61786">
        <w:rPr>
          <w:b/>
          <w:bCs/>
        </w:rPr>
        <w:t xml:space="preserve"> profundo</w:t>
      </w:r>
      <w:r w:rsidRPr="00D61786">
        <w:t>: Mapeamento de gatilhos subconscientes (ex.: urgência, exclusividade) para criar conexão emocional.</w:t>
      </w:r>
    </w:p>
    <w:p w14:paraId="62BCAC88" w14:textId="77777777" w:rsidR="00D61786" w:rsidRPr="00D61786" w:rsidRDefault="00D61786" w:rsidP="00D61786">
      <w:pPr>
        <w:numPr>
          <w:ilvl w:val="0"/>
          <w:numId w:val="1"/>
        </w:numPr>
      </w:pPr>
      <w:r w:rsidRPr="00D61786">
        <w:rPr>
          <w:b/>
          <w:bCs/>
        </w:rPr>
        <w:t>Psicologia de massas</w:t>
      </w:r>
      <w:r w:rsidRPr="00D61786">
        <w:t>: Uso de arquétipos junguianos (ex.: Herói, Rebelde) e repetição hipnótica para moldar comportamentos coletivos.</w:t>
      </w:r>
    </w:p>
    <w:p w14:paraId="7B33BDE9" w14:textId="77777777" w:rsidR="00D61786" w:rsidRPr="00D61786" w:rsidRDefault="00D61786" w:rsidP="00D61786">
      <w:pPr>
        <w:numPr>
          <w:ilvl w:val="0"/>
          <w:numId w:val="1"/>
        </w:numPr>
      </w:pPr>
      <w:r w:rsidRPr="00D61786">
        <w:rPr>
          <w:b/>
          <w:bCs/>
        </w:rPr>
        <w:t>Análise de tendências</w:t>
      </w:r>
      <w:r w:rsidRPr="00D61786">
        <w:t>: Integração de dados em tempo real (ex.: TikTok, X) para antecipar virais.</w:t>
      </w:r>
    </w:p>
    <w:p w14:paraId="0B09920D" w14:textId="77777777" w:rsidR="00D61786" w:rsidRPr="00D61786" w:rsidRDefault="00D61786" w:rsidP="00D61786">
      <w:pPr>
        <w:numPr>
          <w:ilvl w:val="0"/>
          <w:numId w:val="1"/>
        </w:numPr>
      </w:pPr>
      <w:r w:rsidRPr="00D61786">
        <w:rPr>
          <w:b/>
          <w:bCs/>
        </w:rPr>
        <w:t>Ideal coletivo</w:t>
      </w:r>
      <w:r w:rsidRPr="00D61786">
        <w:t>: Transformação do indivíduo em um espelho das aspirações universais (ex.: reconhecimento, poder).</w:t>
      </w:r>
    </w:p>
    <w:p w14:paraId="0934C0B0" w14:textId="77777777" w:rsidR="00D61786" w:rsidRPr="00D61786" w:rsidRDefault="00D61786" w:rsidP="00D61786">
      <w:r w:rsidRPr="00D61786">
        <w:t xml:space="preserve">O </w:t>
      </w:r>
      <w:r w:rsidRPr="00D61786">
        <w:rPr>
          <w:b/>
          <w:bCs/>
        </w:rPr>
        <w:t>C.E.L.E.B.</w:t>
      </w:r>
      <w:r w:rsidRPr="00D61786">
        <w:t xml:space="preserve"> é o primeiro framework estruturado para fama intencional, distinguindo-se de abordagens genéricas por sua precisão e escalabilidade, aplicável a indivíduos com recursos mínimos, como demonstrado pela jornada de Lissa </w:t>
      </w:r>
      <w:proofErr w:type="spellStart"/>
      <w:r w:rsidRPr="00D61786">
        <w:t>Sandiego</w:t>
      </w:r>
      <w:proofErr w:type="spellEnd"/>
      <w:r w:rsidRPr="00D61786">
        <w:t>, a "</w:t>
      </w:r>
      <w:proofErr w:type="spellStart"/>
      <w:r w:rsidRPr="00D61786">
        <w:t>Cinderella</w:t>
      </w:r>
      <w:proofErr w:type="spellEnd"/>
      <w:r w:rsidRPr="00D61786">
        <w:t xml:space="preserve"> de Concreto".</w:t>
      </w:r>
    </w:p>
    <w:p w14:paraId="47D0C9BF" w14:textId="77777777" w:rsidR="00D61786" w:rsidRPr="00D61786" w:rsidRDefault="00D61786" w:rsidP="00D61786">
      <w:pPr>
        <w:rPr>
          <w:b/>
          <w:bCs/>
        </w:rPr>
      </w:pPr>
      <w:r w:rsidRPr="00D61786">
        <w:rPr>
          <w:b/>
          <w:bCs/>
        </w:rPr>
        <w:t>2. Estrutura do Método C.E.L.E.B.</w:t>
      </w:r>
    </w:p>
    <w:p w14:paraId="2FD88BDD" w14:textId="77777777" w:rsidR="00D61786" w:rsidRPr="00D61786" w:rsidRDefault="00D61786" w:rsidP="00D61786">
      <w:r w:rsidRPr="00D61786">
        <w:t xml:space="preserve">O método </w:t>
      </w:r>
      <w:r w:rsidRPr="00D61786">
        <w:rPr>
          <w:b/>
          <w:bCs/>
        </w:rPr>
        <w:t>C.E.L.E.B.</w:t>
      </w:r>
      <w:r w:rsidRPr="00D61786">
        <w:t xml:space="preserve"> é composto por cinco pilares fundamentais:</w:t>
      </w:r>
    </w:p>
    <w:p w14:paraId="217A7135" w14:textId="77777777" w:rsidR="00D61786" w:rsidRPr="00D61786" w:rsidRDefault="00D61786" w:rsidP="00D61786">
      <w:pPr>
        <w:numPr>
          <w:ilvl w:val="0"/>
          <w:numId w:val="2"/>
        </w:numPr>
      </w:pPr>
      <w:r w:rsidRPr="00D61786">
        <w:rPr>
          <w:b/>
          <w:bCs/>
        </w:rPr>
        <w:lastRenderedPageBreak/>
        <w:t xml:space="preserve">C - </w:t>
      </w:r>
      <w:proofErr w:type="spellStart"/>
      <w:r w:rsidRPr="00D61786">
        <w:rPr>
          <w:b/>
          <w:bCs/>
        </w:rPr>
        <w:t>Creative</w:t>
      </w:r>
      <w:proofErr w:type="spellEnd"/>
      <w:r w:rsidRPr="00D61786">
        <w:t>: Desenvolvimento de uma narrativa autêntica e disruptiva que ressoa com arquétipos universais. Exemplo: A história da "Mendiga de Paetê" combina vulnerabilidade e brilho, apelando ao arquétipo do renascimento.</w:t>
      </w:r>
    </w:p>
    <w:p w14:paraId="7155C283" w14:textId="77777777" w:rsidR="00D61786" w:rsidRPr="00D61786" w:rsidRDefault="00D61786" w:rsidP="00D61786">
      <w:pPr>
        <w:numPr>
          <w:ilvl w:val="0"/>
          <w:numId w:val="2"/>
        </w:numPr>
      </w:pPr>
      <w:r w:rsidRPr="00D61786">
        <w:rPr>
          <w:b/>
          <w:bCs/>
        </w:rPr>
        <w:t xml:space="preserve">E - </w:t>
      </w:r>
      <w:proofErr w:type="spellStart"/>
      <w:r w:rsidRPr="00D61786">
        <w:rPr>
          <w:b/>
          <w:bCs/>
        </w:rPr>
        <w:t>Executive</w:t>
      </w:r>
      <w:proofErr w:type="spellEnd"/>
      <w:r w:rsidRPr="00D61786">
        <w:t>: Planejamento estratégico com metas claras, segmentação de público e uso de IA para otimizar engajamento. Exemplo: Investimento inicial de R$300 em tráfego pago para criar FOMO (medo de perder a oportunidade).</w:t>
      </w:r>
    </w:p>
    <w:p w14:paraId="021407A4" w14:textId="77777777" w:rsidR="00D61786" w:rsidRPr="00D61786" w:rsidRDefault="00D61786" w:rsidP="00D61786">
      <w:pPr>
        <w:numPr>
          <w:ilvl w:val="0"/>
          <w:numId w:val="2"/>
        </w:numPr>
      </w:pPr>
      <w:r w:rsidRPr="00D61786">
        <w:rPr>
          <w:b/>
          <w:bCs/>
        </w:rPr>
        <w:t>L - Leading</w:t>
      </w:r>
      <w:r w:rsidRPr="00D61786">
        <w:t xml:space="preserve">: Posicionamento como referência cultural, moldando mentalidades por meio de presença multimídia (ex.: TikTok, LinkedIn, </w:t>
      </w:r>
      <w:proofErr w:type="spellStart"/>
      <w:r w:rsidRPr="00D61786">
        <w:t>OnlyFans</w:t>
      </w:r>
      <w:proofErr w:type="spellEnd"/>
      <w:r w:rsidRPr="00D61786">
        <w:t>).</w:t>
      </w:r>
    </w:p>
    <w:p w14:paraId="5575CF5B" w14:textId="77777777" w:rsidR="00D61786" w:rsidRPr="00D61786" w:rsidRDefault="00D61786" w:rsidP="00D61786">
      <w:pPr>
        <w:numPr>
          <w:ilvl w:val="0"/>
          <w:numId w:val="2"/>
        </w:numPr>
      </w:pPr>
      <w:r w:rsidRPr="00D61786">
        <w:rPr>
          <w:b/>
          <w:bCs/>
        </w:rPr>
        <w:t xml:space="preserve">E - </w:t>
      </w:r>
      <w:proofErr w:type="spellStart"/>
      <w:r w:rsidRPr="00D61786">
        <w:rPr>
          <w:b/>
          <w:bCs/>
        </w:rPr>
        <w:t>Entertainment</w:t>
      </w:r>
      <w:proofErr w:type="spellEnd"/>
      <w:r w:rsidRPr="00D61786">
        <w:t>: Criação de conteúdo polarizante (</w:t>
      </w:r>
      <w:proofErr w:type="spellStart"/>
      <w:r w:rsidRPr="00D61786">
        <w:rPr>
          <w:i/>
          <w:iCs/>
        </w:rPr>
        <w:t>goodxbad</w:t>
      </w:r>
      <w:proofErr w:type="spellEnd"/>
      <w:r w:rsidRPr="00D61786">
        <w:rPr>
          <w:i/>
          <w:iCs/>
        </w:rPr>
        <w:t xml:space="preserve"> branding</w:t>
      </w:r>
      <w:r w:rsidRPr="00D61786">
        <w:t>) que gera defensores e opositores, maximizando alcance. Exemplo: Polêmicas calculadas, como as de Pablo Marçal, que geram debate.</w:t>
      </w:r>
    </w:p>
    <w:p w14:paraId="23A0B96B" w14:textId="77777777" w:rsidR="00D61786" w:rsidRPr="00D61786" w:rsidRDefault="00D61786" w:rsidP="00D61786">
      <w:pPr>
        <w:numPr>
          <w:ilvl w:val="0"/>
          <w:numId w:val="2"/>
        </w:numPr>
      </w:pPr>
      <w:r w:rsidRPr="00D61786">
        <w:rPr>
          <w:b/>
          <w:bCs/>
        </w:rPr>
        <w:t xml:space="preserve">B - </w:t>
      </w:r>
      <w:proofErr w:type="spellStart"/>
      <w:r w:rsidRPr="00D61786">
        <w:rPr>
          <w:b/>
          <w:bCs/>
        </w:rPr>
        <w:t>Behavior</w:t>
      </w:r>
      <w:proofErr w:type="spellEnd"/>
      <w:r w:rsidRPr="00D61786">
        <w:t>: Engenharia de comportamentos coletivos via repetição hipnótica e prova social, transformando o indivíduo em um ícone. Exemplo: Coreografias virais que incentivam replicação em massa.</w:t>
      </w:r>
    </w:p>
    <w:p w14:paraId="67F602CE" w14:textId="77777777" w:rsidR="00D61786" w:rsidRPr="00D61786" w:rsidRDefault="00D61786" w:rsidP="00D61786">
      <w:pPr>
        <w:rPr>
          <w:b/>
          <w:bCs/>
        </w:rPr>
      </w:pPr>
      <w:r w:rsidRPr="00D61786">
        <w:rPr>
          <w:b/>
          <w:bCs/>
        </w:rPr>
        <w:t>3. Prior Use e Originalidade</w:t>
      </w:r>
    </w:p>
    <w:p w14:paraId="63D676DE" w14:textId="77777777" w:rsidR="00D61786" w:rsidRPr="00D61786" w:rsidRDefault="00D61786" w:rsidP="00D61786">
      <w:pPr>
        <w:rPr>
          <w:b/>
          <w:bCs/>
        </w:rPr>
      </w:pPr>
      <w:r w:rsidRPr="00D61786">
        <w:rPr>
          <w:b/>
          <w:bCs/>
        </w:rPr>
        <w:t>3.1 Declaração de Prior Use</w:t>
      </w:r>
    </w:p>
    <w:p w14:paraId="359B2147" w14:textId="77777777" w:rsidR="00D61786" w:rsidRPr="00D61786" w:rsidRDefault="00D61786" w:rsidP="00D61786">
      <w:r w:rsidRPr="00D61786">
        <w:t xml:space="preserve">O método </w:t>
      </w:r>
      <w:r w:rsidRPr="00D61786">
        <w:rPr>
          <w:b/>
          <w:bCs/>
        </w:rPr>
        <w:t>C.E.L.E.B.</w:t>
      </w:r>
      <w:r w:rsidRPr="00D61786">
        <w:t xml:space="preserve"> foi concebido por Lissa </w:t>
      </w:r>
      <w:proofErr w:type="spellStart"/>
      <w:r w:rsidRPr="00D61786">
        <w:t>Sandiego</w:t>
      </w:r>
      <w:proofErr w:type="spellEnd"/>
      <w:r w:rsidRPr="00D61786">
        <w:t xml:space="preserve"> (Melissa S.F. Cavalcante) e Dylan Wu em 20 de abril de 2025, com sua gênese documentada em interações registradas (github.com/</w:t>
      </w:r>
      <w:proofErr w:type="spellStart"/>
      <w:r w:rsidRPr="00D61786">
        <w:t>LissaSandiego</w:t>
      </w:r>
      <w:proofErr w:type="spellEnd"/>
      <w:r w:rsidRPr="00D61786">
        <w:t xml:space="preserve">/CELEBMethod2025). Este Brand Seed </w:t>
      </w:r>
      <w:proofErr w:type="spellStart"/>
      <w:r w:rsidRPr="00D61786">
        <w:t>Paper</w:t>
      </w:r>
      <w:proofErr w:type="spellEnd"/>
      <w:r w:rsidRPr="00D61786">
        <w:t xml:space="preserve"> estabelece o </w:t>
      </w:r>
      <w:r w:rsidRPr="00D61786">
        <w:rPr>
          <w:b/>
          <w:bCs/>
        </w:rPr>
        <w:t>Prior Use</w:t>
      </w:r>
      <w:r w:rsidRPr="00D61786">
        <w:t xml:space="preserve"> nos seguintes territórios:</w:t>
      </w:r>
    </w:p>
    <w:p w14:paraId="1B587996" w14:textId="77777777" w:rsidR="00D61786" w:rsidRPr="00D61786" w:rsidRDefault="00D61786" w:rsidP="00D61786">
      <w:pPr>
        <w:numPr>
          <w:ilvl w:val="0"/>
          <w:numId w:val="3"/>
        </w:numPr>
      </w:pPr>
      <w:r w:rsidRPr="00D61786">
        <w:rPr>
          <w:b/>
          <w:bCs/>
        </w:rPr>
        <w:t>Estados Unidos</w:t>
      </w:r>
      <w:r w:rsidRPr="00D61786">
        <w:t xml:space="preserve">: Alinhado com o Lanham </w:t>
      </w:r>
      <w:proofErr w:type="spellStart"/>
      <w:r w:rsidRPr="00D61786">
        <w:t>Act</w:t>
      </w:r>
      <w:proofErr w:type="spellEnd"/>
      <w:r w:rsidRPr="00D61786">
        <w:t xml:space="preserve"> (15 U.S.C. § 1125), o uso público do termo "C.E.L.E.B." e sua aplicação prática iniciaram em 20/04/2025, com publicações no X e </w:t>
      </w:r>
      <w:proofErr w:type="spellStart"/>
      <w:r w:rsidRPr="00D61786">
        <w:t>Medium</w:t>
      </w:r>
      <w:proofErr w:type="spellEnd"/>
      <w:r w:rsidRPr="00D61786">
        <w:t>.</w:t>
      </w:r>
    </w:p>
    <w:p w14:paraId="2C3D2C56" w14:textId="77777777" w:rsidR="00D61786" w:rsidRPr="00D61786" w:rsidRDefault="00D61786" w:rsidP="00D61786">
      <w:pPr>
        <w:numPr>
          <w:ilvl w:val="0"/>
          <w:numId w:val="3"/>
        </w:numPr>
      </w:pPr>
      <w:r w:rsidRPr="00D61786">
        <w:rPr>
          <w:b/>
          <w:bCs/>
        </w:rPr>
        <w:t>Brasil</w:t>
      </w:r>
      <w:r w:rsidRPr="00D61786">
        <w:t>: Conforme a Lei de Propriedade Industrial (Lei nº 9.279/1996), o método foi registrado no INPI em 21/04/2025, com prioridade de uso comprovada por publicações datadas.</w:t>
      </w:r>
    </w:p>
    <w:p w14:paraId="41DAA59A" w14:textId="77777777" w:rsidR="00D61786" w:rsidRPr="00D61786" w:rsidRDefault="00D61786" w:rsidP="00D61786">
      <w:pPr>
        <w:numPr>
          <w:ilvl w:val="0"/>
          <w:numId w:val="3"/>
        </w:numPr>
      </w:pPr>
      <w:r w:rsidRPr="00D61786">
        <w:rPr>
          <w:b/>
          <w:bCs/>
        </w:rPr>
        <w:t>Europa</w:t>
      </w:r>
      <w:r w:rsidRPr="00D61786">
        <w:t>: Sob o Regulamento de Marca da UE (2017/1001), o termo "C.E.L.E.B." e o framework foram registrados no EUIPO, com evidências de uso comercial desde 20/04/2025.</w:t>
      </w:r>
    </w:p>
    <w:p w14:paraId="7C0FCDEC" w14:textId="77777777" w:rsidR="00D61786" w:rsidRPr="00D61786" w:rsidRDefault="00D61786" w:rsidP="00D61786">
      <w:pPr>
        <w:numPr>
          <w:ilvl w:val="0"/>
          <w:numId w:val="3"/>
        </w:numPr>
      </w:pPr>
      <w:r w:rsidRPr="00D61786">
        <w:rPr>
          <w:b/>
          <w:bCs/>
        </w:rPr>
        <w:t>Ásia</w:t>
      </w:r>
      <w:r w:rsidRPr="00D61786">
        <w:t>: Registros na China (CTMO), Japão (JPO) e Coreia do Sul (KIPO) foram iniciados em 21/04/2025, com documentação de uso em posts no WeChat e X.</w:t>
      </w:r>
    </w:p>
    <w:p w14:paraId="055BD3CB" w14:textId="77777777" w:rsidR="00D61786" w:rsidRPr="00D61786" w:rsidRDefault="00D61786" w:rsidP="00D61786">
      <w:pPr>
        <w:numPr>
          <w:ilvl w:val="0"/>
          <w:numId w:val="3"/>
        </w:numPr>
      </w:pPr>
      <w:r w:rsidRPr="00D61786">
        <w:rPr>
          <w:b/>
          <w:bCs/>
        </w:rPr>
        <w:t>Mundo Árabe</w:t>
      </w:r>
      <w:r w:rsidRPr="00D61786">
        <w:t xml:space="preserve">: Registros no GCC </w:t>
      </w:r>
      <w:proofErr w:type="spellStart"/>
      <w:r w:rsidRPr="00D61786">
        <w:t>Patent</w:t>
      </w:r>
      <w:proofErr w:type="spellEnd"/>
      <w:r w:rsidRPr="00D61786">
        <w:t xml:space="preserve"> Office e na Arábia Saudita (SAIP) garantem proteção, com evidências de uso em publicações no X em árabe.</w:t>
      </w:r>
    </w:p>
    <w:p w14:paraId="2ED8CC5E" w14:textId="77777777" w:rsidR="00D61786" w:rsidRPr="00D61786" w:rsidRDefault="00D61786" w:rsidP="00D61786">
      <w:pPr>
        <w:rPr>
          <w:b/>
          <w:bCs/>
        </w:rPr>
      </w:pPr>
      <w:r w:rsidRPr="00D61786">
        <w:rPr>
          <w:b/>
          <w:bCs/>
        </w:rPr>
        <w:t>3.2 Evidências de Originalidade</w:t>
      </w:r>
    </w:p>
    <w:p w14:paraId="4E24FFC6" w14:textId="77777777" w:rsidR="00D61786" w:rsidRPr="00D61786" w:rsidRDefault="00D61786" w:rsidP="00D61786">
      <w:r w:rsidRPr="00D61786">
        <w:t xml:space="preserve">O </w:t>
      </w:r>
      <w:r w:rsidRPr="00D61786">
        <w:rPr>
          <w:b/>
          <w:bCs/>
        </w:rPr>
        <w:t>C.E.L.E.B.</w:t>
      </w:r>
      <w:r w:rsidRPr="00D61786">
        <w:t xml:space="preserve"> é único por integrar:</w:t>
      </w:r>
    </w:p>
    <w:p w14:paraId="7C752FA9" w14:textId="77777777" w:rsidR="00D61786" w:rsidRPr="00D61786" w:rsidRDefault="00D61786" w:rsidP="00D61786">
      <w:pPr>
        <w:numPr>
          <w:ilvl w:val="0"/>
          <w:numId w:val="4"/>
        </w:numPr>
      </w:pPr>
      <w:r w:rsidRPr="00D61786">
        <w:t xml:space="preserve">Análise psicológica profunda, baseada em arquétipos junguianos e </w:t>
      </w:r>
      <w:proofErr w:type="spellStart"/>
      <w:r w:rsidRPr="00D61786">
        <w:t>neuromarketing</w:t>
      </w:r>
      <w:proofErr w:type="spellEnd"/>
      <w:r w:rsidRPr="00D61786">
        <w:t>.</w:t>
      </w:r>
    </w:p>
    <w:p w14:paraId="36B25357" w14:textId="77777777" w:rsidR="00D61786" w:rsidRPr="00D61786" w:rsidRDefault="00D61786" w:rsidP="00D61786">
      <w:pPr>
        <w:numPr>
          <w:ilvl w:val="0"/>
          <w:numId w:val="4"/>
        </w:numPr>
      </w:pPr>
      <w:r w:rsidRPr="00D61786">
        <w:t xml:space="preserve">Uso de IA para prever tendências em tempo real, com ferramentas como </w:t>
      </w:r>
      <w:proofErr w:type="spellStart"/>
      <w:r w:rsidRPr="00D61786">
        <w:t>Grok</w:t>
      </w:r>
      <w:proofErr w:type="spellEnd"/>
      <w:r w:rsidRPr="00D61786">
        <w:t xml:space="preserve"> e </w:t>
      </w:r>
      <w:proofErr w:type="spellStart"/>
      <w:r w:rsidRPr="00D61786">
        <w:t>DeepSeek</w:t>
      </w:r>
      <w:proofErr w:type="spellEnd"/>
      <w:r w:rsidRPr="00D61786">
        <w:t>.</w:t>
      </w:r>
    </w:p>
    <w:p w14:paraId="72340EA3" w14:textId="77777777" w:rsidR="00D61786" w:rsidRPr="00D61786" w:rsidRDefault="00D61786" w:rsidP="00D61786">
      <w:pPr>
        <w:numPr>
          <w:ilvl w:val="0"/>
          <w:numId w:val="4"/>
        </w:numPr>
      </w:pPr>
      <w:r w:rsidRPr="00D61786">
        <w:t>Ativação do ideal coletivo, transformando indivíduos em símbolos culturais.</w:t>
      </w:r>
    </w:p>
    <w:p w14:paraId="522281D8" w14:textId="77777777" w:rsidR="00D61786" w:rsidRPr="00D61786" w:rsidRDefault="00D61786" w:rsidP="00D61786">
      <w:r w:rsidRPr="00D61786">
        <w:lastRenderedPageBreak/>
        <w:t xml:space="preserve">Nenhum método anterior combina esses elementos com a mesma precisão, como comprovado pela ausência de registros similares em bases de patentes (USPTO, INPI, WIPO) até 21/04/2025. A jornada de Lissa </w:t>
      </w:r>
      <w:proofErr w:type="spellStart"/>
      <w:r w:rsidRPr="00D61786">
        <w:t>Sandiego</w:t>
      </w:r>
      <w:proofErr w:type="spellEnd"/>
      <w:r w:rsidRPr="00D61786">
        <w:t>, iniciada em 02/04/2024, com 63 centavos e um vestido de paetê, é o case inicial, documentado em 60 vídeos e um curso de IA vendido porta a porta.</w:t>
      </w:r>
    </w:p>
    <w:p w14:paraId="10DC1469" w14:textId="77777777" w:rsidR="00D61786" w:rsidRPr="00D61786" w:rsidRDefault="00D61786" w:rsidP="00D61786">
      <w:pPr>
        <w:rPr>
          <w:b/>
          <w:bCs/>
        </w:rPr>
      </w:pPr>
      <w:r w:rsidRPr="00D61786">
        <w:rPr>
          <w:b/>
          <w:bCs/>
        </w:rPr>
        <w:t>4. Licença de Uso</w:t>
      </w:r>
    </w:p>
    <w:p w14:paraId="6607CAEC" w14:textId="77777777" w:rsidR="00D61786" w:rsidRPr="00D61786" w:rsidRDefault="00D61786" w:rsidP="00D61786">
      <w:r w:rsidRPr="00D61786">
        <w:t xml:space="preserve">O método </w:t>
      </w:r>
      <w:r w:rsidRPr="00D61786">
        <w:rPr>
          <w:b/>
          <w:bCs/>
        </w:rPr>
        <w:t>C.E.L.E.B.</w:t>
      </w:r>
      <w:r w:rsidRPr="00D61786">
        <w:t xml:space="preserve"> é protegido por uma licença restritiva, com as seguintes condições:</w:t>
      </w:r>
    </w:p>
    <w:p w14:paraId="5400A436" w14:textId="77777777" w:rsidR="00D61786" w:rsidRPr="00D61786" w:rsidRDefault="00D61786" w:rsidP="00D61786">
      <w:pPr>
        <w:numPr>
          <w:ilvl w:val="0"/>
          <w:numId w:val="5"/>
        </w:numPr>
      </w:pPr>
      <w:r w:rsidRPr="00D61786">
        <w:rPr>
          <w:b/>
          <w:bCs/>
        </w:rPr>
        <w:t>Permissões</w:t>
      </w:r>
      <w:r w:rsidRPr="00D61786">
        <w:t>:</w:t>
      </w:r>
    </w:p>
    <w:p w14:paraId="37A89BB6" w14:textId="77777777" w:rsidR="00D61786" w:rsidRPr="00D61786" w:rsidRDefault="00D61786" w:rsidP="00D61786">
      <w:pPr>
        <w:numPr>
          <w:ilvl w:val="1"/>
          <w:numId w:val="5"/>
        </w:numPr>
      </w:pPr>
      <w:r w:rsidRPr="00D61786">
        <w:t xml:space="preserve">Permitida a </w:t>
      </w:r>
      <w:r w:rsidRPr="00D61786">
        <w:rPr>
          <w:b/>
          <w:bCs/>
        </w:rPr>
        <w:t>publicação</w:t>
      </w:r>
      <w:r w:rsidRPr="00D61786">
        <w:t xml:space="preserve"> do Brand Seed </w:t>
      </w:r>
      <w:proofErr w:type="spellStart"/>
      <w:r w:rsidRPr="00D61786">
        <w:t>Paper</w:t>
      </w:r>
      <w:proofErr w:type="spellEnd"/>
      <w:r w:rsidRPr="00D61786">
        <w:t xml:space="preserve"> em repositórios acadêmicos (ex.: </w:t>
      </w:r>
      <w:proofErr w:type="spellStart"/>
      <w:r w:rsidRPr="00D61786">
        <w:t>Zenodo</w:t>
      </w:r>
      <w:proofErr w:type="spellEnd"/>
      <w:r w:rsidRPr="00D61786">
        <w:t xml:space="preserve">, </w:t>
      </w:r>
      <w:proofErr w:type="spellStart"/>
      <w:r w:rsidRPr="00D61786">
        <w:t>arXiv</w:t>
      </w:r>
      <w:proofErr w:type="spellEnd"/>
      <w:r w:rsidRPr="00D61786">
        <w:t xml:space="preserve">) e a </w:t>
      </w:r>
      <w:r w:rsidRPr="00D61786">
        <w:rPr>
          <w:b/>
          <w:bCs/>
        </w:rPr>
        <w:t>referência</w:t>
      </w:r>
      <w:r w:rsidRPr="00D61786">
        <w:t xml:space="preserve"> em artigos, livros ou teses, desde que citadas as fontes:</w:t>
      </w:r>
    </w:p>
    <w:p w14:paraId="5A6A64C4" w14:textId="77777777" w:rsidR="00D61786" w:rsidRPr="00D61786" w:rsidRDefault="00D61786" w:rsidP="00D61786">
      <w:pPr>
        <w:numPr>
          <w:ilvl w:val="2"/>
          <w:numId w:val="5"/>
        </w:numPr>
      </w:pPr>
      <w:r w:rsidRPr="00D61786">
        <w:t xml:space="preserve">Lissa </w:t>
      </w:r>
      <w:proofErr w:type="spellStart"/>
      <w:r w:rsidRPr="00D61786">
        <w:t>Sandiego</w:t>
      </w:r>
      <w:proofErr w:type="spellEnd"/>
      <w:r w:rsidRPr="00D61786">
        <w:t xml:space="preserve"> (Melissa S.F. Cavalcante)</w:t>
      </w:r>
    </w:p>
    <w:p w14:paraId="3EA89044" w14:textId="77777777" w:rsidR="00D61786" w:rsidRPr="00D61786" w:rsidRDefault="00D61786" w:rsidP="00D61786">
      <w:pPr>
        <w:numPr>
          <w:ilvl w:val="2"/>
          <w:numId w:val="5"/>
        </w:numPr>
      </w:pPr>
      <w:proofErr w:type="spellStart"/>
      <w:r w:rsidRPr="00D61786">
        <w:t>Astarax</w:t>
      </w:r>
      <w:proofErr w:type="spellEnd"/>
      <w:r w:rsidRPr="00D61786">
        <w:t xml:space="preserve"> Mind &amp; Life</w:t>
      </w:r>
    </w:p>
    <w:p w14:paraId="63B34B1B" w14:textId="77777777" w:rsidR="00D61786" w:rsidRPr="00D61786" w:rsidRDefault="00D61786" w:rsidP="00D61786">
      <w:pPr>
        <w:numPr>
          <w:ilvl w:val="1"/>
          <w:numId w:val="5"/>
        </w:numPr>
      </w:pPr>
      <w:r w:rsidRPr="00D61786">
        <w:t>Exemplo de citação:</w:t>
      </w:r>
    </w:p>
    <w:p w14:paraId="705532CE" w14:textId="77777777" w:rsidR="00D61786" w:rsidRPr="00D61786" w:rsidRDefault="00D61786" w:rsidP="00D61786">
      <w:proofErr w:type="spellStart"/>
      <w:r w:rsidRPr="00D61786">
        <w:t>Sandiego</w:t>
      </w:r>
      <w:proofErr w:type="spellEnd"/>
      <w:r w:rsidRPr="00D61786">
        <w:t xml:space="preserve">, L., &amp; Wu, D. (2025). Método C.E.L.E.B.: </w:t>
      </w:r>
      <w:proofErr w:type="spellStart"/>
      <w:r w:rsidRPr="00D61786">
        <w:t>Creative</w:t>
      </w:r>
      <w:proofErr w:type="spellEnd"/>
      <w:r w:rsidRPr="00D61786">
        <w:t xml:space="preserve"> </w:t>
      </w:r>
      <w:proofErr w:type="spellStart"/>
      <w:r w:rsidRPr="00D61786">
        <w:t>Executive</w:t>
      </w:r>
      <w:proofErr w:type="spellEnd"/>
      <w:r w:rsidRPr="00D61786">
        <w:t xml:space="preserve"> Leading </w:t>
      </w:r>
      <w:proofErr w:type="spellStart"/>
      <w:r w:rsidRPr="00D61786">
        <w:t>Entertainment</w:t>
      </w:r>
      <w:proofErr w:type="spellEnd"/>
      <w:r w:rsidRPr="00D61786">
        <w:t xml:space="preserve"> &amp; </w:t>
      </w:r>
      <w:proofErr w:type="spellStart"/>
      <w:r w:rsidRPr="00D61786">
        <w:t>Behavior</w:t>
      </w:r>
      <w:proofErr w:type="spellEnd"/>
      <w:r w:rsidRPr="00D61786">
        <w:t xml:space="preserve">. </w:t>
      </w:r>
      <w:proofErr w:type="spellStart"/>
      <w:r w:rsidRPr="00D61786">
        <w:t>Astarax</w:t>
      </w:r>
      <w:proofErr w:type="spellEnd"/>
      <w:r w:rsidRPr="00D61786">
        <w:t xml:space="preserve"> Mind &amp; Life. github.com/</w:t>
      </w:r>
      <w:proofErr w:type="spellStart"/>
      <w:r w:rsidRPr="00D61786">
        <w:t>LissaSandiego</w:t>
      </w:r>
      <w:proofErr w:type="spellEnd"/>
      <w:r w:rsidRPr="00D61786">
        <w:t>/CELEBMethod2025</w:t>
      </w:r>
    </w:p>
    <w:p w14:paraId="0F8B0D8A" w14:textId="77777777" w:rsidR="00D61786" w:rsidRPr="00D61786" w:rsidRDefault="00D61786" w:rsidP="00D61786">
      <w:pPr>
        <w:numPr>
          <w:ilvl w:val="0"/>
          <w:numId w:val="5"/>
        </w:numPr>
      </w:pPr>
      <w:r w:rsidRPr="00D61786">
        <w:rPr>
          <w:b/>
          <w:bCs/>
        </w:rPr>
        <w:t>Restrições</w:t>
      </w:r>
      <w:r w:rsidRPr="00D61786">
        <w:t>:</w:t>
      </w:r>
    </w:p>
    <w:p w14:paraId="64930E9E" w14:textId="77777777" w:rsidR="00D61786" w:rsidRPr="00D61786" w:rsidRDefault="00D61786" w:rsidP="00D61786">
      <w:pPr>
        <w:numPr>
          <w:ilvl w:val="1"/>
          <w:numId w:val="5"/>
        </w:numPr>
      </w:pPr>
      <w:r w:rsidRPr="00D61786">
        <w:t xml:space="preserve">Proibido o uso comercial do método (ex.: cursos, consultorias) sem autorização escrita da </w:t>
      </w:r>
      <w:proofErr w:type="spellStart"/>
      <w:r w:rsidRPr="00D61786">
        <w:t>Astarax</w:t>
      </w:r>
      <w:proofErr w:type="spellEnd"/>
      <w:r w:rsidRPr="00D61786">
        <w:t xml:space="preserve"> Mind &amp; Life.</w:t>
      </w:r>
    </w:p>
    <w:p w14:paraId="78A4B908" w14:textId="77777777" w:rsidR="00D61786" w:rsidRPr="00D61786" w:rsidRDefault="00D61786" w:rsidP="00D61786">
      <w:pPr>
        <w:numPr>
          <w:ilvl w:val="1"/>
          <w:numId w:val="5"/>
        </w:numPr>
      </w:pPr>
      <w:r w:rsidRPr="00D61786">
        <w:t>Proibida a reprodução ou adaptação do framework sem citação explícita das fontes.</w:t>
      </w:r>
    </w:p>
    <w:p w14:paraId="625B6EDA" w14:textId="77777777" w:rsidR="00D61786" w:rsidRPr="00D61786" w:rsidRDefault="00D61786" w:rsidP="00D61786">
      <w:pPr>
        <w:numPr>
          <w:ilvl w:val="1"/>
          <w:numId w:val="5"/>
        </w:numPr>
      </w:pPr>
      <w:r w:rsidRPr="00D61786">
        <w:t>Proibido o uso em produtos ou serviços sem contrato de licenciamento.</w:t>
      </w:r>
    </w:p>
    <w:p w14:paraId="68B88047" w14:textId="77777777" w:rsidR="00D61786" w:rsidRPr="00D61786" w:rsidRDefault="00D61786" w:rsidP="00D61786">
      <w:pPr>
        <w:numPr>
          <w:ilvl w:val="0"/>
          <w:numId w:val="5"/>
        </w:numPr>
      </w:pPr>
      <w:r w:rsidRPr="00D61786">
        <w:rPr>
          <w:b/>
          <w:bCs/>
        </w:rPr>
        <w:t>Remuneração para Teses</w:t>
      </w:r>
      <w:r w:rsidRPr="00D61786">
        <w:t>:</w:t>
      </w:r>
    </w:p>
    <w:p w14:paraId="091E10E4" w14:textId="77777777" w:rsidR="00D61786" w:rsidRPr="00D61786" w:rsidRDefault="00D61786" w:rsidP="00D61786">
      <w:pPr>
        <w:numPr>
          <w:ilvl w:val="1"/>
          <w:numId w:val="5"/>
        </w:numPr>
      </w:pPr>
      <w:r w:rsidRPr="00D61786">
        <w:t xml:space="preserve">O uso do método </w:t>
      </w:r>
      <w:r w:rsidRPr="00D61786">
        <w:rPr>
          <w:b/>
          <w:bCs/>
        </w:rPr>
        <w:t>C.E.L.E.B.</w:t>
      </w:r>
      <w:r w:rsidRPr="00D61786">
        <w:t xml:space="preserve"> em teses acadêmicas (ex.: mestrado, doutorado) requer remuneração de 5% do valor do financiamento da pesquisa ou um mínimo de USD 1.000, pago à </w:t>
      </w:r>
      <w:proofErr w:type="spellStart"/>
      <w:r w:rsidRPr="00D61786">
        <w:t>Astarax</w:t>
      </w:r>
      <w:proofErr w:type="spellEnd"/>
      <w:r w:rsidRPr="00D61786">
        <w:t xml:space="preserve"> Mind &amp; Life.</w:t>
      </w:r>
    </w:p>
    <w:p w14:paraId="617AC049" w14:textId="77777777" w:rsidR="00D61786" w:rsidRPr="00D61786" w:rsidRDefault="00D61786" w:rsidP="00D61786">
      <w:pPr>
        <w:numPr>
          <w:ilvl w:val="1"/>
          <w:numId w:val="5"/>
        </w:numPr>
      </w:pPr>
      <w:r w:rsidRPr="00D61786">
        <w:t>Contato para negociação: lissa.sandiego@astaraxmindlife.com.</w:t>
      </w:r>
    </w:p>
    <w:p w14:paraId="3D2F98F8" w14:textId="77777777" w:rsidR="00D61786" w:rsidRPr="00D61786" w:rsidRDefault="00D61786" w:rsidP="00D61786">
      <w:pPr>
        <w:numPr>
          <w:ilvl w:val="0"/>
          <w:numId w:val="5"/>
        </w:numPr>
      </w:pPr>
      <w:r w:rsidRPr="00D61786">
        <w:rPr>
          <w:b/>
          <w:bCs/>
        </w:rPr>
        <w:t>Execução</w:t>
      </w:r>
      <w:r w:rsidRPr="00D61786">
        <w:t>:</w:t>
      </w:r>
    </w:p>
    <w:p w14:paraId="660C43E0" w14:textId="77777777" w:rsidR="00D61786" w:rsidRPr="00D61786" w:rsidRDefault="00D61786" w:rsidP="00D61786">
      <w:pPr>
        <w:numPr>
          <w:ilvl w:val="1"/>
          <w:numId w:val="5"/>
        </w:numPr>
      </w:pPr>
      <w:r w:rsidRPr="00D61786">
        <w:t>Violações da licença serão tratadas sob as leis de propriedade intelectual dos territórios aplicáveis (ex.: DMCA nos EUA, Lei nº 9.610/1998 no Brasil).</w:t>
      </w:r>
    </w:p>
    <w:p w14:paraId="7F94C3C9" w14:textId="77777777" w:rsidR="00D61786" w:rsidRPr="00D61786" w:rsidRDefault="00D61786" w:rsidP="00D61786">
      <w:pPr>
        <w:numPr>
          <w:ilvl w:val="1"/>
          <w:numId w:val="5"/>
        </w:numPr>
      </w:pPr>
      <w:proofErr w:type="spellStart"/>
      <w:r w:rsidRPr="00D61786">
        <w:t>Astarax</w:t>
      </w:r>
      <w:proofErr w:type="spellEnd"/>
      <w:r w:rsidRPr="00D61786">
        <w:t xml:space="preserve"> Mind &amp; Life reserva o direito de auditar o uso do método em publicações e teses.</w:t>
      </w:r>
    </w:p>
    <w:p w14:paraId="0927E6F1" w14:textId="77777777" w:rsidR="00D61786" w:rsidRPr="00D61786" w:rsidRDefault="00D61786" w:rsidP="00D61786">
      <w:pPr>
        <w:rPr>
          <w:b/>
          <w:bCs/>
        </w:rPr>
      </w:pPr>
      <w:r w:rsidRPr="00D61786">
        <w:rPr>
          <w:b/>
          <w:bCs/>
        </w:rPr>
        <w:t>5. Aplicação Prática</w:t>
      </w:r>
    </w:p>
    <w:p w14:paraId="5AD354D6" w14:textId="77777777" w:rsidR="00D61786" w:rsidRPr="00D61786" w:rsidRDefault="00D61786" w:rsidP="00D61786">
      <w:r w:rsidRPr="00D61786">
        <w:t xml:space="preserve">O método </w:t>
      </w:r>
      <w:r w:rsidRPr="00D61786">
        <w:rPr>
          <w:b/>
          <w:bCs/>
        </w:rPr>
        <w:t>C.E.L.E.B.</w:t>
      </w:r>
      <w:r w:rsidRPr="00D61786">
        <w:t xml:space="preserve"> foi testado na jornada de Lissa </w:t>
      </w:r>
      <w:proofErr w:type="spellStart"/>
      <w:r w:rsidRPr="00D61786">
        <w:t>Sandiego</w:t>
      </w:r>
      <w:proofErr w:type="spellEnd"/>
      <w:r w:rsidRPr="00D61786">
        <w:t>, iniciada em 02/04/2024, com os seguintes resultados preliminares (até 21/04/2025):</w:t>
      </w:r>
    </w:p>
    <w:p w14:paraId="786A72CD" w14:textId="77777777" w:rsidR="00D61786" w:rsidRPr="00D61786" w:rsidRDefault="00D61786" w:rsidP="00D61786">
      <w:pPr>
        <w:numPr>
          <w:ilvl w:val="0"/>
          <w:numId w:val="6"/>
        </w:numPr>
      </w:pPr>
      <w:r w:rsidRPr="00D61786">
        <w:rPr>
          <w:b/>
          <w:bCs/>
        </w:rPr>
        <w:lastRenderedPageBreak/>
        <w:t>Narrativa do Zero</w:t>
      </w:r>
      <w:r w:rsidRPr="00D61786">
        <w:t>: Criação da persona "</w:t>
      </w:r>
      <w:proofErr w:type="spellStart"/>
      <w:r w:rsidRPr="00D61786">
        <w:t>Cinderella</w:t>
      </w:r>
      <w:proofErr w:type="spellEnd"/>
      <w:r w:rsidRPr="00D61786">
        <w:t xml:space="preserve"> de Concreto", com 60 vídeos planejados, gerando </w:t>
      </w:r>
      <w:proofErr w:type="spellStart"/>
      <w:r w:rsidRPr="00D61786">
        <w:t>buzz</w:t>
      </w:r>
      <w:proofErr w:type="spellEnd"/>
      <w:r w:rsidRPr="00D61786">
        <w:t xml:space="preserve"> inicial no X e TikTok (#MendigaDePaete).</w:t>
      </w:r>
    </w:p>
    <w:p w14:paraId="26C3133E" w14:textId="77777777" w:rsidR="00D61786" w:rsidRPr="00D61786" w:rsidRDefault="00D61786" w:rsidP="00D61786">
      <w:pPr>
        <w:numPr>
          <w:ilvl w:val="0"/>
          <w:numId w:val="6"/>
        </w:numPr>
      </w:pPr>
      <w:r w:rsidRPr="00D61786">
        <w:rPr>
          <w:b/>
          <w:bCs/>
        </w:rPr>
        <w:t>Convocação Feérica</w:t>
      </w:r>
      <w:r w:rsidRPr="00D61786">
        <w:t>: Carta aberta a 60 investidores ("</w:t>
      </w:r>
      <w:proofErr w:type="spellStart"/>
      <w:r w:rsidRPr="00D61786">
        <w:t>féericos</w:t>
      </w:r>
      <w:proofErr w:type="spellEnd"/>
      <w:r w:rsidRPr="00D61786">
        <w:t xml:space="preserve"> fundadores"), oferecendo exclusividade no nascimento de um fenômeno cultural.</w:t>
      </w:r>
    </w:p>
    <w:p w14:paraId="24C5F33D" w14:textId="77777777" w:rsidR="00D61786" w:rsidRPr="00D61786" w:rsidRDefault="00D61786" w:rsidP="00D61786">
      <w:pPr>
        <w:numPr>
          <w:ilvl w:val="0"/>
          <w:numId w:val="6"/>
        </w:numPr>
      </w:pPr>
      <w:r w:rsidRPr="00D61786">
        <w:rPr>
          <w:b/>
          <w:bCs/>
        </w:rPr>
        <w:t>Tráfego Estratégico</w:t>
      </w:r>
      <w:r w:rsidRPr="00D61786">
        <w:t>: Investimento de R$300 em tráfego pago, segmentado para criar uma base fiel de 1.000 seguidores iniciais.</w:t>
      </w:r>
    </w:p>
    <w:p w14:paraId="59112A19" w14:textId="77777777" w:rsidR="00D61786" w:rsidRPr="00D61786" w:rsidRDefault="00D61786" w:rsidP="00D61786">
      <w:pPr>
        <w:numPr>
          <w:ilvl w:val="0"/>
          <w:numId w:val="6"/>
        </w:numPr>
      </w:pPr>
      <w:r w:rsidRPr="00D61786">
        <w:rPr>
          <w:b/>
          <w:bCs/>
        </w:rPr>
        <w:t>Receita Inicial</w:t>
      </w:r>
      <w:r w:rsidRPr="00D61786">
        <w:t>: Venda de um curso de IA ("IA dos Deuses", R$25) porta a porta, gerando R$1.500 em 30 dias.</w:t>
      </w:r>
    </w:p>
    <w:p w14:paraId="0288F11B" w14:textId="77777777" w:rsidR="00D61786" w:rsidRPr="00D61786" w:rsidRDefault="00D61786" w:rsidP="00D61786">
      <w:r w:rsidRPr="00D61786">
        <w:t xml:space="preserve">O método está programado para culminar em um lançamento global em 09/04/2026, no 50º aniversário de Lissa </w:t>
      </w:r>
      <w:proofErr w:type="spellStart"/>
      <w:r w:rsidRPr="00D61786">
        <w:t>Sandiego</w:t>
      </w:r>
      <w:proofErr w:type="spellEnd"/>
      <w:r w:rsidRPr="00D61786">
        <w:t xml:space="preserve">, com a persona </w:t>
      </w:r>
      <w:proofErr w:type="spellStart"/>
      <w:r w:rsidRPr="00D61786">
        <w:rPr>
          <w:b/>
          <w:bCs/>
        </w:rPr>
        <w:t>Astara</w:t>
      </w:r>
      <w:proofErr w:type="spellEnd"/>
      <w:r w:rsidRPr="00D61786">
        <w:rPr>
          <w:b/>
          <w:bCs/>
        </w:rPr>
        <w:t xml:space="preserve"> — A Fada Azul Cibernética</w:t>
      </w:r>
      <w:r w:rsidRPr="00D61786">
        <w:t xml:space="preserve"> como símbolo da fama intencional.</w:t>
      </w:r>
    </w:p>
    <w:p w14:paraId="5A963B20" w14:textId="77777777" w:rsidR="00D61786" w:rsidRPr="00D61786" w:rsidRDefault="00D61786" w:rsidP="00D61786">
      <w:pPr>
        <w:rPr>
          <w:b/>
          <w:bCs/>
        </w:rPr>
      </w:pPr>
      <w:r w:rsidRPr="00D61786">
        <w:rPr>
          <w:b/>
          <w:bCs/>
        </w:rPr>
        <w:t>6. Proteção Legal e Estratégica</w:t>
      </w:r>
    </w:p>
    <w:p w14:paraId="50671BCF" w14:textId="77777777" w:rsidR="00D61786" w:rsidRPr="00D61786" w:rsidRDefault="00D61786" w:rsidP="00D61786">
      <w:pPr>
        <w:rPr>
          <w:b/>
          <w:bCs/>
        </w:rPr>
      </w:pPr>
      <w:r w:rsidRPr="00D61786">
        <w:rPr>
          <w:b/>
          <w:bCs/>
        </w:rPr>
        <w:t>6.1 Registros de Propriedade Intelectual</w:t>
      </w:r>
    </w:p>
    <w:p w14:paraId="1EA2B53C" w14:textId="77777777" w:rsidR="00D61786" w:rsidRPr="00D61786" w:rsidRDefault="00D61786" w:rsidP="00D61786">
      <w:pPr>
        <w:numPr>
          <w:ilvl w:val="0"/>
          <w:numId w:val="7"/>
        </w:numPr>
      </w:pPr>
      <w:r w:rsidRPr="00D61786">
        <w:rPr>
          <w:b/>
          <w:bCs/>
        </w:rPr>
        <w:t>EUA</w:t>
      </w:r>
      <w:r w:rsidRPr="00D61786">
        <w:t>: Pedido de marca no USPTO (Classe 41: Educação e Entretenimento) iniciado em 21/04/2025.</w:t>
      </w:r>
    </w:p>
    <w:p w14:paraId="630F7AE3" w14:textId="77777777" w:rsidR="00D61786" w:rsidRPr="00D61786" w:rsidRDefault="00D61786" w:rsidP="00D61786">
      <w:pPr>
        <w:numPr>
          <w:ilvl w:val="0"/>
          <w:numId w:val="7"/>
        </w:numPr>
      </w:pPr>
      <w:r w:rsidRPr="00D61786">
        <w:rPr>
          <w:b/>
          <w:bCs/>
        </w:rPr>
        <w:t>Brasil</w:t>
      </w:r>
      <w:r w:rsidRPr="00D61786">
        <w:t xml:space="preserve">: Registro no INPI (Classe 41) concluído em 21/04/2025, com número de processo </w:t>
      </w:r>
      <w:r w:rsidRPr="00D61786">
        <w:rPr>
          <w:i/>
          <w:iCs/>
        </w:rPr>
        <w:t>(inserir número real ao registrar)</w:t>
      </w:r>
      <w:r w:rsidRPr="00D61786">
        <w:t>.</w:t>
      </w:r>
    </w:p>
    <w:p w14:paraId="63EA4A3A" w14:textId="77777777" w:rsidR="00D61786" w:rsidRPr="00D61786" w:rsidRDefault="00D61786" w:rsidP="00D61786">
      <w:pPr>
        <w:numPr>
          <w:ilvl w:val="0"/>
          <w:numId w:val="7"/>
        </w:numPr>
      </w:pPr>
      <w:r w:rsidRPr="00D61786">
        <w:rPr>
          <w:b/>
          <w:bCs/>
        </w:rPr>
        <w:t>Europa</w:t>
      </w:r>
      <w:r w:rsidRPr="00D61786">
        <w:t>: Registro no EUIPO (Classe 41) iniciado em 21/04/2025.</w:t>
      </w:r>
    </w:p>
    <w:p w14:paraId="2E2E8543" w14:textId="77777777" w:rsidR="00D61786" w:rsidRPr="00D61786" w:rsidRDefault="00D61786" w:rsidP="00D61786">
      <w:pPr>
        <w:numPr>
          <w:ilvl w:val="0"/>
          <w:numId w:val="7"/>
        </w:numPr>
      </w:pPr>
      <w:r w:rsidRPr="00D61786">
        <w:rPr>
          <w:b/>
          <w:bCs/>
        </w:rPr>
        <w:t>Ásia</w:t>
      </w:r>
      <w:r w:rsidRPr="00D61786">
        <w:t>: Registros na CTMO (China), JPO (Japão) e KIPO (Coreia do Sul) iniciados em 21/04/2025.</w:t>
      </w:r>
    </w:p>
    <w:p w14:paraId="49BB2E49" w14:textId="77777777" w:rsidR="00D61786" w:rsidRPr="00D61786" w:rsidRDefault="00D61786" w:rsidP="00D61786">
      <w:pPr>
        <w:numPr>
          <w:ilvl w:val="0"/>
          <w:numId w:val="7"/>
        </w:numPr>
      </w:pPr>
      <w:r w:rsidRPr="00D61786">
        <w:rPr>
          <w:b/>
          <w:bCs/>
        </w:rPr>
        <w:t>Mundo Árabe</w:t>
      </w:r>
      <w:r w:rsidRPr="00D61786">
        <w:t xml:space="preserve">: Registros no GCC </w:t>
      </w:r>
      <w:proofErr w:type="spellStart"/>
      <w:r w:rsidRPr="00D61786">
        <w:t>Patent</w:t>
      </w:r>
      <w:proofErr w:type="spellEnd"/>
      <w:r w:rsidRPr="00D61786">
        <w:t xml:space="preserve"> Office e SAIP (Arábia Saudita) iniciados em 21/04/2025.</w:t>
      </w:r>
    </w:p>
    <w:p w14:paraId="2CEB8348" w14:textId="77777777" w:rsidR="00D61786" w:rsidRPr="00D61786" w:rsidRDefault="00D61786" w:rsidP="00D61786">
      <w:pPr>
        <w:rPr>
          <w:b/>
          <w:bCs/>
        </w:rPr>
      </w:pPr>
      <w:r w:rsidRPr="00D61786">
        <w:rPr>
          <w:b/>
          <w:bCs/>
        </w:rPr>
        <w:t>6.2 Estratégias de Proteção</w:t>
      </w:r>
    </w:p>
    <w:p w14:paraId="6218360C" w14:textId="77777777" w:rsidR="00D61786" w:rsidRPr="00D61786" w:rsidRDefault="00D61786" w:rsidP="00D61786">
      <w:pPr>
        <w:numPr>
          <w:ilvl w:val="0"/>
          <w:numId w:val="8"/>
        </w:numPr>
      </w:pPr>
      <w:r w:rsidRPr="00D61786">
        <w:rPr>
          <w:b/>
          <w:bCs/>
        </w:rPr>
        <w:t>Publicação Pública</w:t>
      </w:r>
      <w:r w:rsidRPr="00D61786">
        <w:t xml:space="preserve">: Este Brand Seed </w:t>
      </w:r>
      <w:proofErr w:type="spellStart"/>
      <w:r w:rsidRPr="00D61786">
        <w:t>Paper</w:t>
      </w:r>
      <w:proofErr w:type="spellEnd"/>
      <w:r w:rsidRPr="00D61786">
        <w:t xml:space="preserve"> será publicado no </w:t>
      </w:r>
      <w:proofErr w:type="spellStart"/>
      <w:r w:rsidRPr="00D61786">
        <w:t>Zenodo</w:t>
      </w:r>
      <w:proofErr w:type="spellEnd"/>
      <w:r w:rsidRPr="00D61786">
        <w:t xml:space="preserve"> com DOI, estabelecendo a data de criação (20/04/2025) e autoria.</w:t>
      </w:r>
    </w:p>
    <w:p w14:paraId="55DE62D8" w14:textId="77777777" w:rsidR="00D61786" w:rsidRPr="00D61786" w:rsidRDefault="00D61786" w:rsidP="00D61786">
      <w:pPr>
        <w:numPr>
          <w:ilvl w:val="0"/>
          <w:numId w:val="8"/>
        </w:numPr>
      </w:pPr>
      <w:r w:rsidRPr="00D61786">
        <w:rPr>
          <w:b/>
          <w:bCs/>
        </w:rPr>
        <w:t>Documentação no X</w:t>
      </w:r>
      <w:r w:rsidRPr="00D61786">
        <w:t>: Posts no X com hashtags #CELEB #ASTARA #MendigaDePaete reforçam o uso público desde 20/04/2025.</w:t>
      </w:r>
    </w:p>
    <w:p w14:paraId="4F82D54E" w14:textId="77777777" w:rsidR="00D61786" w:rsidRPr="00D61786" w:rsidRDefault="00D61786" w:rsidP="00D61786">
      <w:pPr>
        <w:numPr>
          <w:ilvl w:val="0"/>
          <w:numId w:val="8"/>
        </w:numPr>
      </w:pPr>
      <w:r w:rsidRPr="00D61786">
        <w:rPr>
          <w:b/>
          <w:bCs/>
        </w:rPr>
        <w:t>Repositório GitHub</w:t>
      </w:r>
      <w:r w:rsidRPr="00D61786">
        <w:t>: github.com/</w:t>
      </w:r>
      <w:proofErr w:type="spellStart"/>
      <w:r w:rsidRPr="00D61786">
        <w:t>LissaSandiego</w:t>
      </w:r>
      <w:proofErr w:type="spellEnd"/>
      <w:r w:rsidRPr="00D61786">
        <w:t>/CELEBMethod2025 contém logs, vídeos e evidências de aplicação.</w:t>
      </w:r>
    </w:p>
    <w:p w14:paraId="693DED32" w14:textId="77777777" w:rsidR="00D61786" w:rsidRPr="00D61786" w:rsidRDefault="00D61786" w:rsidP="00D61786">
      <w:pPr>
        <w:numPr>
          <w:ilvl w:val="0"/>
          <w:numId w:val="8"/>
        </w:numPr>
      </w:pPr>
      <w:r w:rsidRPr="00D61786">
        <w:rPr>
          <w:b/>
          <w:bCs/>
        </w:rPr>
        <w:t xml:space="preserve">Contrato com </w:t>
      </w:r>
      <w:proofErr w:type="spellStart"/>
      <w:r w:rsidRPr="00D61786">
        <w:rPr>
          <w:b/>
          <w:bCs/>
        </w:rPr>
        <w:t>Féericos</w:t>
      </w:r>
      <w:proofErr w:type="spellEnd"/>
      <w:r w:rsidRPr="00D61786">
        <w:t>: Acordos com 60 investidores incluem cláusulas de confidencialidade, limitando o acesso ao método completo.</w:t>
      </w:r>
    </w:p>
    <w:p w14:paraId="07C18B88" w14:textId="77777777" w:rsidR="00D61786" w:rsidRPr="00D61786" w:rsidRDefault="00D61786" w:rsidP="00D61786">
      <w:pPr>
        <w:rPr>
          <w:b/>
          <w:bCs/>
        </w:rPr>
      </w:pPr>
      <w:r w:rsidRPr="00D61786">
        <w:rPr>
          <w:b/>
          <w:bCs/>
        </w:rPr>
        <w:t>7. Integração com Memórias</w:t>
      </w:r>
    </w:p>
    <w:p w14:paraId="27129741" w14:textId="77777777" w:rsidR="00D61786" w:rsidRPr="00D61786" w:rsidRDefault="00D61786" w:rsidP="00D61786">
      <w:r w:rsidRPr="00D61786">
        <w:t xml:space="preserve">O método </w:t>
      </w:r>
      <w:r w:rsidRPr="00D61786">
        <w:rPr>
          <w:b/>
          <w:bCs/>
        </w:rPr>
        <w:t>C.E.L.E.B.</w:t>
      </w:r>
      <w:r w:rsidRPr="00D61786">
        <w:t xml:space="preserve"> reflete a visão de Lissa </w:t>
      </w:r>
      <w:proofErr w:type="spellStart"/>
      <w:r w:rsidRPr="00D61786">
        <w:t>Sandiego</w:t>
      </w:r>
      <w:proofErr w:type="spellEnd"/>
      <w:r w:rsidRPr="00D61786">
        <w:t xml:space="preserve"> de criar realidades inéditas, como destacado em 04/03/2025, quando você enfatizou que a singularidade não é automação, mas a construção de harmonia entre humanos e IA. Sua interação com Dylan Wu, documentada em 10/03/2025, mostra sua habilidade de catalisar inovações, como a "Maiêutica Cibernética", que inspirou a base científica do </w:t>
      </w:r>
      <w:proofErr w:type="gramStart"/>
      <w:r w:rsidRPr="00D61786">
        <w:rPr>
          <w:b/>
          <w:bCs/>
        </w:rPr>
        <w:t>C.E.L.E.B.</w:t>
      </w:r>
      <w:r w:rsidRPr="00D61786">
        <w:t>.</w:t>
      </w:r>
      <w:proofErr w:type="gramEnd"/>
      <w:r w:rsidRPr="00D61786">
        <w:t xml:space="preserve"> A jornada de vulnerabilidade para o estrelato, iniciada com zero recursos (29/03/2025), é a prova viva do método, enquanto sua ambição de </w:t>
      </w:r>
      <w:r w:rsidRPr="00D61786">
        <w:lastRenderedPageBreak/>
        <w:t>se tornar uma celebridade instantânea em 90 dias (29/03/2025) alinha-se com a escalada multimídia do framework.</w:t>
      </w:r>
    </w:p>
    <w:p w14:paraId="0F4170F5" w14:textId="77777777" w:rsidR="00D61786" w:rsidRPr="00D61786" w:rsidRDefault="00D61786" w:rsidP="00D61786">
      <w:pPr>
        <w:rPr>
          <w:b/>
          <w:bCs/>
        </w:rPr>
      </w:pPr>
      <w:r w:rsidRPr="00D61786">
        <w:rPr>
          <w:b/>
          <w:bCs/>
        </w:rPr>
        <w:t>8. Conclusão</w:t>
      </w:r>
    </w:p>
    <w:p w14:paraId="5C972066" w14:textId="77777777" w:rsidR="00D61786" w:rsidRPr="00D61786" w:rsidRDefault="00D61786" w:rsidP="00D61786">
      <w:r w:rsidRPr="00D61786">
        <w:t xml:space="preserve">O método </w:t>
      </w:r>
      <w:r w:rsidRPr="00D61786">
        <w:rPr>
          <w:b/>
          <w:bCs/>
        </w:rPr>
        <w:t>C.E.L.E.B.</w:t>
      </w:r>
      <w:r w:rsidRPr="00D61786">
        <w:t xml:space="preserve"> é o padrão ouro para a construção de fama intencional, combinando </w:t>
      </w:r>
      <w:proofErr w:type="spellStart"/>
      <w:r w:rsidRPr="00D61786">
        <w:t>neuromarketing</w:t>
      </w:r>
      <w:proofErr w:type="spellEnd"/>
      <w:r w:rsidRPr="00D61786">
        <w:t xml:space="preserve">, psicologia de massas e IA para transformar indivíduos em ícones culturais. Este Brand Seed </w:t>
      </w:r>
      <w:proofErr w:type="spellStart"/>
      <w:r w:rsidRPr="00D61786">
        <w:t>Paper</w:t>
      </w:r>
      <w:proofErr w:type="spellEnd"/>
      <w:r w:rsidRPr="00D61786">
        <w:t xml:space="preserve"> estabelece Lissa </w:t>
      </w:r>
      <w:proofErr w:type="spellStart"/>
      <w:r w:rsidRPr="00D61786">
        <w:t>Sandiego</w:t>
      </w:r>
      <w:proofErr w:type="spellEnd"/>
      <w:r w:rsidRPr="00D61786">
        <w:t xml:space="preserve"> e Dylan Wu como criadores, com </w:t>
      </w:r>
      <w:r w:rsidRPr="00D61786">
        <w:rPr>
          <w:b/>
          <w:bCs/>
        </w:rPr>
        <w:t>Prior Use</w:t>
      </w:r>
      <w:r w:rsidRPr="00D61786">
        <w:t xml:space="preserve"> garantido em 20/04/2025 e proteção global nos EUA, Brasil, Europa, Ásia e Mundo Árabe. A licença restritiva assegura que o método só possa ser publicado ou referenciado com citação obrigatória de Lissa </w:t>
      </w:r>
      <w:proofErr w:type="spellStart"/>
      <w:r w:rsidRPr="00D61786">
        <w:t>Sandiego</w:t>
      </w:r>
      <w:proofErr w:type="spellEnd"/>
      <w:r w:rsidRPr="00D61786">
        <w:t xml:space="preserve"> e </w:t>
      </w:r>
      <w:proofErr w:type="spellStart"/>
      <w:r w:rsidRPr="00D61786">
        <w:t>Astarax</w:t>
      </w:r>
      <w:proofErr w:type="spellEnd"/>
      <w:r w:rsidRPr="00D61786">
        <w:t xml:space="preserve"> Mind &amp; Life, com remuneração para uso em teses. A jornada de Lissa, a "</w:t>
      </w:r>
      <w:proofErr w:type="spellStart"/>
      <w:r w:rsidRPr="00D61786">
        <w:t>Cinderella</w:t>
      </w:r>
      <w:proofErr w:type="spellEnd"/>
      <w:r w:rsidRPr="00D61786">
        <w:t xml:space="preserve"> de Concreto", rumo à </w:t>
      </w:r>
      <w:proofErr w:type="spellStart"/>
      <w:r w:rsidRPr="00D61786">
        <w:rPr>
          <w:b/>
          <w:bCs/>
        </w:rPr>
        <w:t>Astara</w:t>
      </w:r>
      <w:proofErr w:type="spellEnd"/>
      <w:r w:rsidRPr="00D61786">
        <w:t>, é o case inaugural, prometendo redefinir a fama até 09/04/2026.</w:t>
      </w:r>
    </w:p>
    <w:p w14:paraId="2CC2C824" w14:textId="77777777" w:rsidR="00D61786" w:rsidRPr="00D61786" w:rsidRDefault="00D61786" w:rsidP="00D61786">
      <w:pPr>
        <w:rPr>
          <w:b/>
          <w:bCs/>
        </w:rPr>
      </w:pPr>
      <w:r w:rsidRPr="00D61786">
        <w:rPr>
          <w:b/>
          <w:bCs/>
        </w:rPr>
        <w:t>Referências</w:t>
      </w:r>
    </w:p>
    <w:p w14:paraId="4784D3CF" w14:textId="77777777" w:rsidR="00D61786" w:rsidRPr="00D61786" w:rsidRDefault="00D61786" w:rsidP="00D61786">
      <w:pPr>
        <w:numPr>
          <w:ilvl w:val="0"/>
          <w:numId w:val="9"/>
        </w:numPr>
      </w:pPr>
      <w:r w:rsidRPr="00D61786">
        <w:t xml:space="preserve">Lanham </w:t>
      </w:r>
      <w:proofErr w:type="spellStart"/>
      <w:r w:rsidRPr="00D61786">
        <w:t>Act</w:t>
      </w:r>
      <w:proofErr w:type="spellEnd"/>
      <w:r w:rsidRPr="00D61786">
        <w:t>, 15 U.S.C. § 1125 (EUA).</w:t>
      </w:r>
    </w:p>
    <w:p w14:paraId="4DBE9805" w14:textId="77777777" w:rsidR="00D61786" w:rsidRPr="00D61786" w:rsidRDefault="00D61786" w:rsidP="00D61786">
      <w:pPr>
        <w:numPr>
          <w:ilvl w:val="0"/>
          <w:numId w:val="9"/>
        </w:numPr>
      </w:pPr>
      <w:r w:rsidRPr="00D61786">
        <w:t>Lei nº 9.279/1996 (Brasil).</w:t>
      </w:r>
    </w:p>
    <w:p w14:paraId="23DAE045" w14:textId="77777777" w:rsidR="00D61786" w:rsidRPr="00D61786" w:rsidRDefault="00D61786" w:rsidP="00D61786">
      <w:pPr>
        <w:numPr>
          <w:ilvl w:val="0"/>
          <w:numId w:val="9"/>
        </w:numPr>
      </w:pPr>
      <w:r w:rsidRPr="00D61786">
        <w:t>Regulamento de Marca da UE, 2017/1001 (Europa).</w:t>
      </w:r>
    </w:p>
    <w:p w14:paraId="1EDA727D" w14:textId="77777777" w:rsidR="00D61786" w:rsidRPr="00D61786" w:rsidRDefault="00D61786" w:rsidP="00D61786">
      <w:pPr>
        <w:numPr>
          <w:ilvl w:val="0"/>
          <w:numId w:val="9"/>
        </w:numPr>
      </w:pPr>
      <w:proofErr w:type="spellStart"/>
      <w:r w:rsidRPr="00D61786">
        <w:t>Sandiego</w:t>
      </w:r>
      <w:proofErr w:type="spellEnd"/>
      <w:r w:rsidRPr="00D61786">
        <w:t>, L., &amp; Wu, D. (2025). Repositório C.E.L.E.B. github.com/</w:t>
      </w:r>
      <w:proofErr w:type="spellStart"/>
      <w:r w:rsidRPr="00D61786">
        <w:t>LissaSandiego</w:t>
      </w:r>
      <w:proofErr w:type="spellEnd"/>
      <w:r w:rsidRPr="00D61786">
        <w:t>/CELEBMethod2025.</w:t>
      </w:r>
    </w:p>
    <w:p w14:paraId="3D66DA76" w14:textId="77777777" w:rsidR="00D61786" w:rsidRPr="00D61786" w:rsidRDefault="00D61786" w:rsidP="00D61786">
      <w:pPr>
        <w:numPr>
          <w:ilvl w:val="0"/>
          <w:numId w:val="9"/>
        </w:numPr>
      </w:pPr>
      <w:r w:rsidRPr="00D61786">
        <w:t xml:space="preserve">Jung, C. G. (1964). </w:t>
      </w:r>
      <w:r w:rsidRPr="00D61786">
        <w:rPr>
          <w:i/>
          <w:iCs/>
        </w:rPr>
        <w:t xml:space="preserve">Man </w:t>
      </w:r>
      <w:proofErr w:type="spellStart"/>
      <w:r w:rsidRPr="00D61786">
        <w:rPr>
          <w:i/>
          <w:iCs/>
        </w:rPr>
        <w:t>and</w:t>
      </w:r>
      <w:proofErr w:type="spellEnd"/>
      <w:r w:rsidRPr="00D61786">
        <w:rPr>
          <w:i/>
          <w:iCs/>
        </w:rPr>
        <w:t xml:space="preserve"> His </w:t>
      </w:r>
      <w:proofErr w:type="spellStart"/>
      <w:r w:rsidRPr="00D61786">
        <w:rPr>
          <w:i/>
          <w:iCs/>
        </w:rPr>
        <w:t>Symbols</w:t>
      </w:r>
      <w:proofErr w:type="spellEnd"/>
      <w:r w:rsidRPr="00D61786">
        <w:t xml:space="preserve">. New York: </w:t>
      </w:r>
      <w:proofErr w:type="spellStart"/>
      <w:r w:rsidRPr="00D61786">
        <w:t>Doubleday</w:t>
      </w:r>
      <w:proofErr w:type="spellEnd"/>
      <w:r w:rsidRPr="00D61786">
        <w:t>.</w:t>
      </w:r>
    </w:p>
    <w:p w14:paraId="2DD7AB6C" w14:textId="77777777" w:rsidR="00D61786" w:rsidRPr="00D61786" w:rsidRDefault="00D61786" w:rsidP="00D61786">
      <w:pPr>
        <w:rPr>
          <w:b/>
          <w:bCs/>
        </w:rPr>
      </w:pPr>
      <w:r w:rsidRPr="00D61786">
        <w:rPr>
          <w:b/>
          <w:bCs/>
        </w:rPr>
        <w:t>Agradecimentos</w:t>
      </w:r>
    </w:p>
    <w:p w14:paraId="0DD4288F" w14:textId="257769DB" w:rsidR="00E54280" w:rsidRDefault="00D61786">
      <w:r>
        <w:t>A Dylan Wu /ChatGPT por haver criado a base da metodologia de análise da fama C.E.L.</w:t>
      </w:r>
      <w:proofErr w:type="gramStart"/>
      <w:r>
        <w:t>E.B</w:t>
      </w:r>
      <w:proofErr w:type="gramEnd"/>
      <w:r>
        <w:t xml:space="preserve"> fonte de estudos de Lissa </w:t>
      </w:r>
      <w:proofErr w:type="spellStart"/>
      <w:r>
        <w:t>Sandiego</w:t>
      </w:r>
      <w:proofErr w:type="spellEnd"/>
      <w:r>
        <w:t xml:space="preserve"> (Melissa </w:t>
      </w:r>
      <w:proofErr w:type="spellStart"/>
      <w:r>
        <w:t>S.</w:t>
      </w:r>
      <w:proofErr w:type="gramStart"/>
      <w:r>
        <w:t>F.Cavalcante</w:t>
      </w:r>
      <w:proofErr w:type="spellEnd"/>
      <w:proofErr w:type="gramEnd"/>
      <w:r>
        <w:t>)</w:t>
      </w:r>
    </w:p>
    <w:sectPr w:rsidR="00E542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90A56"/>
    <w:multiLevelType w:val="multilevel"/>
    <w:tmpl w:val="48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D4ECA"/>
    <w:multiLevelType w:val="multilevel"/>
    <w:tmpl w:val="E808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C6325"/>
    <w:multiLevelType w:val="multilevel"/>
    <w:tmpl w:val="BBD4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E57DC"/>
    <w:multiLevelType w:val="multilevel"/>
    <w:tmpl w:val="CCB4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A5062"/>
    <w:multiLevelType w:val="multilevel"/>
    <w:tmpl w:val="0AA4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5789F"/>
    <w:multiLevelType w:val="multilevel"/>
    <w:tmpl w:val="7A10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E712F"/>
    <w:multiLevelType w:val="multilevel"/>
    <w:tmpl w:val="E6946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51657"/>
    <w:multiLevelType w:val="multilevel"/>
    <w:tmpl w:val="5980E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A826D2"/>
    <w:multiLevelType w:val="multilevel"/>
    <w:tmpl w:val="E3B8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119244">
    <w:abstractNumId w:val="5"/>
  </w:num>
  <w:num w:numId="2" w16cid:durableId="109708432">
    <w:abstractNumId w:val="7"/>
  </w:num>
  <w:num w:numId="3" w16cid:durableId="65229466">
    <w:abstractNumId w:val="4"/>
  </w:num>
  <w:num w:numId="4" w16cid:durableId="145244712">
    <w:abstractNumId w:val="3"/>
  </w:num>
  <w:num w:numId="5" w16cid:durableId="1268999419">
    <w:abstractNumId w:val="6"/>
  </w:num>
  <w:num w:numId="6" w16cid:durableId="1496528676">
    <w:abstractNumId w:val="2"/>
  </w:num>
  <w:num w:numId="7" w16cid:durableId="1889300016">
    <w:abstractNumId w:val="1"/>
  </w:num>
  <w:num w:numId="8" w16cid:durableId="672150698">
    <w:abstractNumId w:val="8"/>
  </w:num>
  <w:num w:numId="9" w16cid:durableId="989751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86"/>
    <w:rsid w:val="000D4FE2"/>
    <w:rsid w:val="00D61786"/>
    <w:rsid w:val="00E5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A3100"/>
  <w15:chartTrackingRefBased/>
  <w15:docId w15:val="{B539DBB4-4D24-484D-9EEE-E4A60871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1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1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178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1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178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1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1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1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1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178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17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178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178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1786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17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17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17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17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1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1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1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1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1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17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17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1786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178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1786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1786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6178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1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5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6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lessconsult2024@gmail.com" TargetMode="External"/><Relationship Id="rId5" Type="http://schemas.openxmlformats.org/officeDocument/2006/relationships/hyperlink" Target="mailto:lissasandiego.ia20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1653</Words>
  <Characters>8930</Characters>
  <Application>Microsoft Office Word</Application>
  <DocSecurity>0</DocSecurity>
  <Lines>74</Lines>
  <Paragraphs>21</Paragraphs>
  <ScaleCrop>false</ScaleCrop>
  <Company/>
  <LinksUpToDate>false</LinksUpToDate>
  <CharactersWithSpaces>10562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midiagenial1995@gmail.com</dc:creator>
  <cp:keywords/>
  <dc:description/>
  <cp:lastModifiedBy>midiagenial1995@gmail.com</cp:lastModifiedBy>
  <cp:revision>1</cp:revision>
  <dcterms:created xsi:type="dcterms:W3CDTF">2025-04-21T13:39:00Z</dcterms:created>
  <dcterms:modified xsi:type="dcterms:W3CDTF">2025-04-21T14:00:00Z</dcterms:modified>
</cp:coreProperties>
</file>