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3150"/>
        <w:gridCol w:w="5130"/>
        <w:gridCol w:w="3330"/>
      </w:tblGrid>
      <w:tr w:rsidR="00C84703" w14:paraId="0F7C2B0E" w14:textId="77777777" w:rsidTr="00C84703">
        <w:tc>
          <w:tcPr>
            <w:tcW w:w="3150" w:type="dxa"/>
            <w:shd w:val="clear" w:color="auto" w:fill="E8E8E8" w:themeFill="background2"/>
          </w:tcPr>
          <w:p w14:paraId="32B589C2" w14:textId="05F3FA47" w:rsidR="00C84703" w:rsidRDefault="00C84703">
            <w:r>
              <w:t>Input</w:t>
            </w:r>
          </w:p>
        </w:tc>
        <w:tc>
          <w:tcPr>
            <w:tcW w:w="5130" w:type="dxa"/>
            <w:shd w:val="clear" w:color="auto" w:fill="E8E8E8" w:themeFill="background2"/>
          </w:tcPr>
          <w:p w14:paraId="79729C68" w14:textId="282E7354" w:rsidR="00C84703" w:rsidRDefault="00C84703">
            <w:r>
              <w:t>Processing</w:t>
            </w:r>
          </w:p>
        </w:tc>
        <w:tc>
          <w:tcPr>
            <w:tcW w:w="3330" w:type="dxa"/>
            <w:shd w:val="clear" w:color="auto" w:fill="E8E8E8" w:themeFill="background2"/>
          </w:tcPr>
          <w:p w14:paraId="3CE7462E" w14:textId="08A89F9C" w:rsidR="00C84703" w:rsidRDefault="00C84703">
            <w:r>
              <w:t>Output</w:t>
            </w:r>
          </w:p>
        </w:tc>
      </w:tr>
      <w:tr w:rsidR="00C84703" w14:paraId="4630956E" w14:textId="77777777" w:rsidTr="00C84703">
        <w:tc>
          <w:tcPr>
            <w:tcW w:w="3150" w:type="dxa"/>
          </w:tcPr>
          <w:p w14:paraId="251D86EA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A file containing a last name and a score per line.</w:t>
            </w:r>
          </w:p>
          <w:p w14:paraId="298C717C" w14:textId="031993F3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Functions to process and display the data</w:t>
            </w:r>
          </w:p>
        </w:tc>
        <w:tc>
          <w:tcPr>
            <w:tcW w:w="5130" w:type="dxa"/>
          </w:tcPr>
          <w:p w14:paraId="1C5EF705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Read data from the file and populate two parallel arrays: one for last names and one for scores</w:t>
            </w:r>
          </w:p>
          <w:p w14:paraId="2CFDD23B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Display names and scores in original order</w:t>
            </w:r>
          </w:p>
          <w:p w14:paraId="6AA603EC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Display names and scores in reverse order</w:t>
            </w:r>
          </w:p>
          <w:p w14:paraId="7F5A77CF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Initialize high_var to 0 and low_var to 999</w:t>
            </w:r>
          </w:p>
          <w:p w14:paraId="05F75AB6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Loop through the scores array: update high_var and high_index if a score is higher than high_var</w:t>
            </w:r>
          </w:p>
          <w:p w14:paraId="20F7FA68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Update low_var and low_index if a score is lower than low_var</w:t>
            </w:r>
          </w:p>
          <w:p w14:paraId="0BEA5AC5" w14:textId="24319F4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Retrieve names from the indices of the highest and lowest scores</w:t>
            </w:r>
          </w:p>
        </w:tc>
        <w:tc>
          <w:tcPr>
            <w:tcW w:w="3330" w:type="dxa"/>
          </w:tcPr>
          <w:p w14:paraId="112DB3EB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Names and scores displayed in original and reverse order</w:t>
            </w:r>
          </w:p>
          <w:p w14:paraId="187C9AD1" w14:textId="77777777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Name and score of the student with the highest score</w:t>
            </w:r>
          </w:p>
          <w:p w14:paraId="38A8FE4D" w14:textId="3D99EBD2" w:rsidR="00C84703" w:rsidRDefault="00C84703" w:rsidP="00C84703">
            <w:pPr>
              <w:pStyle w:val="ListParagraph"/>
              <w:numPr>
                <w:ilvl w:val="0"/>
                <w:numId w:val="1"/>
              </w:numPr>
            </w:pPr>
            <w:r>
              <w:t>Name and score of the student with the lowest score</w:t>
            </w:r>
          </w:p>
        </w:tc>
      </w:tr>
    </w:tbl>
    <w:p w14:paraId="5034DA65" w14:textId="77777777" w:rsidR="00FB6268" w:rsidRDefault="00FB6268"/>
    <w:sectPr w:rsidR="00F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06E12"/>
    <w:multiLevelType w:val="hybridMultilevel"/>
    <w:tmpl w:val="7BE2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93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68"/>
    <w:rsid w:val="00A7195E"/>
    <w:rsid w:val="00C84703"/>
    <w:rsid w:val="00F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E1D07"/>
  <w15:chartTrackingRefBased/>
  <w15:docId w15:val="{31686C28-9EC1-CD4C-9E89-DB8B4D7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2024-11-28T03:43:00Z</dcterms:created>
  <dcterms:modified xsi:type="dcterms:W3CDTF">2024-11-28T03:50:00Z</dcterms:modified>
</cp:coreProperties>
</file>