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464E99" w14:textId="77777777" w:rsidR="00B221AA" w:rsidRDefault="00B221AA"/>
    <w:p w14:paraId="0B102BA6" w14:textId="6345FC7A" w:rsidR="00B221AA" w:rsidRDefault="00B221AA">
      <w:r>
        <w:t xml:space="preserve">By </w:t>
      </w:r>
      <w:proofErr w:type="spellStart"/>
      <w:r>
        <w:t>Tyshaun</w:t>
      </w:r>
      <w:proofErr w:type="spellEnd"/>
      <w:r>
        <w:t xml:space="preserve"> Bryant</w:t>
      </w:r>
      <w:bookmarkStart w:id="0" w:name="_GoBack"/>
      <w:bookmarkEnd w:id="0"/>
    </w:p>
    <w:p w14:paraId="467C3382" w14:textId="49422EF4" w:rsidR="00786F18" w:rsidRDefault="006908A2">
      <w:r>
        <w:t>T</w:t>
      </w:r>
      <w:r w:rsidR="00786F18">
        <w:t>echnology that impacted how teachers teach</w:t>
      </w:r>
    </w:p>
    <w:p w14:paraId="14F1A74C" w14:textId="639E982D" w:rsidR="00786F18" w:rsidRDefault="00786F18">
      <w:r>
        <w:t xml:space="preserve">Remote learning: </w:t>
      </w:r>
    </w:p>
    <w:p w14:paraId="7E055E1F" w14:textId="401FC653" w:rsidR="00786F18" w:rsidRDefault="00786F18">
      <w:r>
        <w:t xml:space="preserve">By using this teacher </w:t>
      </w:r>
      <w:proofErr w:type="gramStart"/>
      <w:r>
        <w:t>are able to</w:t>
      </w:r>
      <w:proofErr w:type="gramEnd"/>
      <w:r>
        <w:t xml:space="preserve"> teach students from remotely (different states) while providing PowerPoint, lectures, study guides and assignments all online. This has aided teachers in teaching in this new format as well as making it so much easier to prep for classes and stay organized. This also has helped teachers grade assignments, projects more efficiently and easily.</w:t>
      </w:r>
    </w:p>
    <w:p w14:paraId="19044D05" w14:textId="367DEFE7" w:rsidR="00786F18" w:rsidRDefault="00786F18">
      <w:r>
        <w:t>TurnItIn.com</w:t>
      </w:r>
    </w:p>
    <w:p w14:paraId="537906DA" w14:textId="33557E4A" w:rsidR="00FF041E" w:rsidRDefault="00FF041E">
      <w:r>
        <w:t>An</w:t>
      </w:r>
      <w:r w:rsidR="00786F18">
        <w:t xml:space="preserve"> anti-plagiarism checker, that allows teachers to more efficiently and accurately grade papers and assignments </w:t>
      </w:r>
      <w:r w:rsidR="00DD7EDB">
        <w:t>regarding</w:t>
      </w:r>
      <w:r w:rsidR="00786F18">
        <w:t xml:space="preserve"> plagiarism and proper citation. This cuts down the time that teachers would have to spend to simply ch</w:t>
      </w:r>
      <w:r>
        <w:t>ecking to make sure students are appropriately citing their work and not plagiarizing.</w:t>
      </w:r>
    </w:p>
    <w:p w14:paraId="0BA45198" w14:textId="08AF9399" w:rsidR="00FF041E" w:rsidRDefault="00FF041E">
      <w:r>
        <w:t>Youtube.com</w:t>
      </w:r>
    </w:p>
    <w:p w14:paraId="3F3F8AFC" w14:textId="66D6D21C" w:rsidR="001B6A63" w:rsidRDefault="00FF041E">
      <w:r>
        <w:t>Teachers use this media device to put up lectures, helpful tutorials as well as explanations of difficult concepts.</w:t>
      </w:r>
    </w:p>
    <w:p w14:paraId="3A59F78C" w14:textId="39924D95" w:rsidR="00FF041E" w:rsidRDefault="001B6A63">
      <w:r>
        <w:t>Wacom Interactive Pen Displays</w:t>
      </w:r>
    </w:p>
    <w:p w14:paraId="3CB712F6" w14:textId="1DC63C68" w:rsidR="001B6A63" w:rsidRDefault="001B6A63">
      <w:r>
        <w:t xml:space="preserve">Teachers use this interactive presentation tool, to convert lessons plans into dynamic interactive classrooms. Teachers can write on screens as well as project the lessons onto multiple screens, eliminating the need for blackboard. This allows </w:t>
      </w:r>
      <w:r w:rsidR="003E3D63">
        <w:t xml:space="preserve">teachers to </w:t>
      </w:r>
      <w:r w:rsidR="00DD7EDB">
        <w:t>digitally</w:t>
      </w:r>
      <w:r w:rsidR="003E3D63">
        <w:t xml:space="preserve"> mark up and annotate directly on their lessons, and even dive into key concepts with in real time visual aids. Ultimately, it helps teachers more effectively engage with their students.</w:t>
      </w:r>
    </w:p>
    <w:p w14:paraId="77351A4A" w14:textId="44455AFC" w:rsidR="003E3D63" w:rsidRDefault="003E3D63">
      <w:r>
        <w:t>Microsoft Office</w:t>
      </w:r>
    </w:p>
    <w:p w14:paraId="33C059F4" w14:textId="4190D268" w:rsidR="001B120A" w:rsidRDefault="00DD7EDB">
      <w:r>
        <w:t>Office a</w:t>
      </w:r>
      <w:r w:rsidR="001B120A">
        <w:t xml:space="preserve">llows teachers to create </w:t>
      </w:r>
      <w:r>
        <w:t>PowerPoints</w:t>
      </w:r>
      <w:r w:rsidR="001B120A">
        <w:t>, word documents, excel spreadsheets and access database, which help teachers personalized their lessons, assignments, and projects in a more efficient, easy to read manner. Also, these tools are necessary in today</w:t>
      </w:r>
      <w:r w:rsidR="005D75FF">
        <w:t>’</w:t>
      </w:r>
      <w:r w:rsidR="001B120A">
        <w:t>s career field</w:t>
      </w:r>
      <w:r w:rsidR="005D75FF">
        <w:t>, so it allows teachers to pass on the skills needed to master these tools.</w:t>
      </w:r>
      <w:r w:rsidR="001B120A">
        <w:t xml:space="preserve"> </w:t>
      </w:r>
    </w:p>
    <w:p w14:paraId="2E54F97C" w14:textId="7D8BDABC" w:rsidR="003E3D63" w:rsidRDefault="003E3D63">
      <w:r>
        <w:t>Emailing</w:t>
      </w:r>
    </w:p>
    <w:p w14:paraId="388A7D98" w14:textId="10FEB18B" w:rsidR="005D75FF" w:rsidRDefault="00DD7EDB">
      <w:r>
        <w:t>This a</w:t>
      </w:r>
      <w:r w:rsidR="005D75FF">
        <w:t>llows teachers to actively communicate with all their students and distribute information as needed. It also allows teachers to answer questions and explains specific concepts to students who are having issues grasping the information.</w:t>
      </w:r>
    </w:p>
    <w:p w14:paraId="08EF8D5B" w14:textId="6788AC41" w:rsidR="00786F18" w:rsidRDefault="005D75FF">
      <w:proofErr w:type="spellStart"/>
      <w:r w:rsidRPr="005D75FF">
        <w:t>Respondus</w:t>
      </w:r>
      <w:proofErr w:type="spellEnd"/>
      <w:r w:rsidRPr="005D75FF">
        <w:t xml:space="preserve"> </w:t>
      </w:r>
      <w:proofErr w:type="spellStart"/>
      <w:r w:rsidRPr="005D75FF">
        <w:t>LockDown</w:t>
      </w:r>
      <w:proofErr w:type="spellEnd"/>
      <w:r w:rsidRPr="005D75FF">
        <w:t xml:space="preserve"> Browser</w:t>
      </w:r>
      <w:r w:rsidR="00BE32C5">
        <w:t xml:space="preserve"> and Webcam</w:t>
      </w:r>
    </w:p>
    <w:p w14:paraId="7E0259E3" w14:textId="5A2C5BD4" w:rsidR="00786F18" w:rsidRDefault="00BE32C5">
      <w:r>
        <w:t>A custom browser that locks down testing environment, which prevents cheating and allows online tests to be proctored essentially. This helps teachers securing online exams for students that are learning remotely.</w:t>
      </w:r>
    </w:p>
    <w:p w14:paraId="3D9F2486" w14:textId="72CBB006" w:rsidR="00786F18" w:rsidRDefault="00BE32C5">
      <w:r>
        <w:lastRenderedPageBreak/>
        <w:t>Interactive Textbooks/</w:t>
      </w:r>
      <w:proofErr w:type="spellStart"/>
      <w:r>
        <w:t>Smartbooks</w:t>
      </w:r>
      <w:proofErr w:type="spellEnd"/>
    </w:p>
    <w:p w14:paraId="0B2CD87C" w14:textId="753B96FF" w:rsidR="00BE32C5" w:rsidRDefault="00BE32C5">
      <w:r>
        <w:t>This is a</w:t>
      </w:r>
      <w:r w:rsidR="00DD7EDB">
        <w:t>n</w:t>
      </w:r>
      <w:r>
        <w:t xml:space="preserve"> </w:t>
      </w:r>
      <w:r w:rsidR="00DD7EDB">
        <w:t>interactive textbook</w:t>
      </w:r>
      <w:r>
        <w:t xml:space="preserve"> that teachers can use for a more personalized approach to teaching, as it provides interactive lessons, readings, support, training and more</w:t>
      </w:r>
      <w:r w:rsidR="00DD7EDB">
        <w:t>, which</w:t>
      </w:r>
      <w:r>
        <w:t xml:space="preserve"> students can use to help them</w:t>
      </w:r>
      <w:r w:rsidR="00DD7EDB">
        <w:t xml:space="preserve"> learn</w:t>
      </w:r>
      <w:r>
        <w:t>.</w:t>
      </w:r>
    </w:p>
    <w:p w14:paraId="32C49624" w14:textId="3AC0A564" w:rsidR="00786F18" w:rsidRDefault="00786F18"/>
    <w:p w14:paraId="0B95BDA8" w14:textId="77777777" w:rsidR="00786F18" w:rsidRDefault="00786F18"/>
    <w:p w14:paraId="4F811199" w14:textId="77777777" w:rsidR="00786F18" w:rsidRDefault="00786F18"/>
    <w:sectPr w:rsidR="00786F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F18"/>
    <w:rsid w:val="001B120A"/>
    <w:rsid w:val="001B6A63"/>
    <w:rsid w:val="003E3D63"/>
    <w:rsid w:val="004A5187"/>
    <w:rsid w:val="005D75FF"/>
    <w:rsid w:val="006908A2"/>
    <w:rsid w:val="00786F18"/>
    <w:rsid w:val="00B221AA"/>
    <w:rsid w:val="00BE32C5"/>
    <w:rsid w:val="00D14E4F"/>
    <w:rsid w:val="00DD7EDB"/>
    <w:rsid w:val="00F73402"/>
    <w:rsid w:val="00FF04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4AA4A"/>
  <w15:chartTrackingRefBased/>
  <w15:docId w15:val="{8D12D209-EC89-4F58-BEF0-729A7E68C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Grant</dc:creator>
  <cp:keywords/>
  <dc:description/>
  <cp:lastModifiedBy>Lissette Ramos</cp:lastModifiedBy>
  <cp:revision>6</cp:revision>
  <dcterms:created xsi:type="dcterms:W3CDTF">2018-11-02T22:19:00Z</dcterms:created>
  <dcterms:modified xsi:type="dcterms:W3CDTF">2018-12-03T12:47:00Z</dcterms:modified>
</cp:coreProperties>
</file>