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CE74" w14:textId="77777777" w:rsidR="00622BBF" w:rsidRDefault="00622BBF" w:rsidP="00622BBF">
      <w:pPr>
        <w:spacing w:beforeLines="100" w:before="312" w:afterLines="600" w:after="1872"/>
        <w:jc w:val="left"/>
        <w:rPr>
          <w:b/>
          <w:bCs/>
          <w:sz w:val="32"/>
        </w:rPr>
      </w:pPr>
      <w:r w:rsidRPr="006D629E">
        <w:rPr>
          <w:noProof/>
        </w:rPr>
        <w:drawing>
          <wp:inline distT="0" distB="0" distL="0" distR="0" wp14:anchorId="4AC5C37D" wp14:editId="1FE9759E">
            <wp:extent cx="3910330" cy="504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0B76" w14:textId="77777777" w:rsidR="00622BBF" w:rsidRPr="00FF2B0F" w:rsidRDefault="00622BBF" w:rsidP="00622BBF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计算机</w:t>
      </w:r>
      <w:r>
        <w:rPr>
          <w:rFonts w:ascii="Heiti SC Medium" w:eastAsia="Heiti SC Medium" w:hAnsi="Heiti SC Medium" w:hint="eastAsia"/>
          <w:sz w:val="96"/>
          <w:szCs w:val="96"/>
        </w:rPr>
        <w:t>组成原理</w:t>
      </w:r>
    </w:p>
    <w:p w14:paraId="2D0C871C" w14:textId="77777777" w:rsidR="00622BBF" w:rsidRPr="00FF2B0F" w:rsidRDefault="00622BBF" w:rsidP="00622BBF">
      <w:pPr>
        <w:jc w:val="center"/>
        <w:rPr>
          <w:rFonts w:ascii="Heiti SC Medium" w:eastAsia="Heiti SC Medium" w:hAnsi="Heiti SC Medium"/>
          <w:sz w:val="96"/>
          <w:szCs w:val="96"/>
        </w:rPr>
      </w:pPr>
      <w:r w:rsidRPr="00FF2B0F">
        <w:rPr>
          <w:rFonts w:ascii="Heiti SC Medium" w:eastAsia="Heiti SC Medium" w:hAnsi="Heiti SC Medium" w:hint="eastAsia"/>
          <w:sz w:val="96"/>
          <w:szCs w:val="96"/>
        </w:rPr>
        <w:t>实验报告</w:t>
      </w:r>
    </w:p>
    <w:p w14:paraId="54A7FD76" w14:textId="77777777" w:rsidR="00622BBF" w:rsidRDefault="00622BBF" w:rsidP="00622BBF">
      <w:pPr>
        <w:rPr>
          <w:rFonts w:eastAsia="华文行楷"/>
          <w:sz w:val="28"/>
        </w:rPr>
      </w:pPr>
    </w:p>
    <w:p w14:paraId="4BB36BDD" w14:textId="77777777" w:rsidR="00622BBF" w:rsidRDefault="00622BBF" w:rsidP="00622BBF">
      <w:pPr>
        <w:rPr>
          <w:rFonts w:eastAsia="华文行楷"/>
          <w:sz w:val="28"/>
        </w:rPr>
      </w:pPr>
    </w:p>
    <w:p w14:paraId="3D3DC883" w14:textId="77777777" w:rsidR="00622BBF" w:rsidRDefault="00622BBF" w:rsidP="00622BBF">
      <w:pPr>
        <w:rPr>
          <w:rFonts w:eastAsia="华文行楷"/>
          <w:sz w:val="28"/>
        </w:rPr>
      </w:pPr>
    </w:p>
    <w:p w14:paraId="06423185" w14:textId="77777777" w:rsidR="00622BBF" w:rsidRDefault="00622BBF" w:rsidP="00622BBF">
      <w:pPr>
        <w:wordWrap w:val="0"/>
        <w:ind w:right="8400"/>
        <w:jc w:val="right"/>
        <w:rPr>
          <w:rFonts w:eastAsia="仿宋_GB2312"/>
          <w:sz w:val="28"/>
        </w:rPr>
      </w:pPr>
    </w:p>
    <w:p w14:paraId="34726C52" w14:textId="6E3276AB" w:rsidR="00622BBF" w:rsidRPr="00FF2B0F" w:rsidRDefault="00622BBF" w:rsidP="00622BBF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>
        <w:rPr>
          <w:rFonts w:eastAsia="仿宋_GB2312" w:hint="eastAsia"/>
          <w:sz w:val="28"/>
        </w:rPr>
        <w:t xml:space="preserve">          </w:t>
      </w:r>
      <w:r w:rsidRPr="00FF2B0F">
        <w:rPr>
          <w:rFonts w:ascii="Heiti SC Light" w:eastAsia="Heiti SC Light" w:hAnsi="Heiti SC Light" w:hint="eastAsia"/>
          <w:sz w:val="28"/>
        </w:rPr>
        <w:t>学号：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57119101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王晨阳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</w:t>
      </w:r>
    </w:p>
    <w:p w14:paraId="24B257B0" w14:textId="5B6CDFB3" w:rsidR="00622BBF" w:rsidRPr="00FF2B0F" w:rsidRDefault="00622BBF" w:rsidP="00622BBF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 w:rsidRPr="00FF2B0F">
        <w:rPr>
          <w:rFonts w:ascii="Heiti SC Light" w:eastAsia="Heiti SC Light" w:hAnsi="Heiti SC Light" w:hint="eastAsia"/>
          <w:sz w:val="28"/>
        </w:rPr>
        <w:t xml:space="preserve">          学号：</w:t>
      </w:r>
      <w:r>
        <w:rPr>
          <w:rFonts w:ascii="Heiti SC Light" w:eastAsia="Heiti SC Light" w:hAnsi="Heiti SC Light" w:hint="eastAsia"/>
          <w:sz w:val="28"/>
          <w:u w:val="single"/>
        </w:rPr>
        <w:t>57119102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>
        <w:rPr>
          <w:rFonts w:ascii="Heiti SC Light" w:eastAsia="Heiti SC Light" w:hAnsi="Heiti SC Light" w:hint="eastAsia"/>
          <w:sz w:val="28"/>
          <w:u w:val="single"/>
        </w:rPr>
        <w:t>庄</w:t>
      </w:r>
      <w:r>
        <w:rPr>
          <w:rFonts w:ascii="宋体" w:hAnsi="宋体" w:cs="宋体" w:hint="eastAsia"/>
          <w:sz w:val="28"/>
          <w:u w:val="single"/>
        </w:rPr>
        <w:t>严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  </w:t>
      </w:r>
    </w:p>
    <w:p w14:paraId="68DAC2DE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2B72A6E0" w14:textId="77777777" w:rsidR="00622BB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6878AC40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7874FB06" w14:textId="77777777" w:rsidR="00622BBF" w:rsidRPr="00FF2B0F" w:rsidRDefault="00622BBF" w:rsidP="00622BBF">
      <w:pPr>
        <w:rPr>
          <w:rFonts w:ascii="Heiti SC Light" w:eastAsia="Heiti SC Light" w:hAnsi="Heiti SC Light"/>
          <w:sz w:val="28"/>
          <w:u w:val="single"/>
        </w:rPr>
      </w:pPr>
    </w:p>
    <w:p w14:paraId="3ACF04F9" w14:textId="2FE406A2" w:rsidR="00622BBF" w:rsidRPr="00FF2B0F" w:rsidRDefault="00622BBF" w:rsidP="00622BBF">
      <w:pPr>
        <w:jc w:val="center"/>
        <w:rPr>
          <w:rFonts w:ascii="Heiti SC Light" w:eastAsia="Heiti SC Light" w:hAnsi="Heiti SC Light"/>
          <w:sz w:val="28"/>
        </w:rPr>
      </w:pPr>
      <w:r w:rsidRPr="00FF2B0F">
        <w:rPr>
          <w:rFonts w:ascii="Heiti SC Light" w:eastAsia="Heiti SC Light" w:hAnsi="Heiti SC Light" w:hint="eastAsia"/>
          <w:sz w:val="28"/>
        </w:rPr>
        <w:t>二</w:t>
      </w:r>
      <w:proofErr w:type="gramStart"/>
      <w:r w:rsidRPr="00FF2B0F">
        <w:rPr>
          <w:rFonts w:ascii="Heiti SC Light" w:eastAsia="Heiti SC Light" w:hAnsi="Heiti SC Light" w:hint="eastAsia"/>
          <w:sz w:val="28"/>
        </w:rPr>
        <w:t>0</w:t>
      </w:r>
      <w:r>
        <w:rPr>
          <w:rFonts w:ascii="Heiti SC Light" w:eastAsia="Heiti SC Light" w:hAnsi="Heiti SC Light" w:hint="eastAsia"/>
          <w:sz w:val="28"/>
          <w:u w:val="single"/>
        </w:rPr>
        <w:t>二0</w:t>
      </w:r>
      <w:proofErr w:type="gramEnd"/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</w:t>
      </w:r>
      <w:r w:rsidRPr="00FF2B0F">
        <w:rPr>
          <w:rFonts w:ascii="Heiti SC Light" w:eastAsia="Heiti SC Light" w:hAnsi="Heiti SC Light" w:hint="eastAsia"/>
          <w:sz w:val="28"/>
        </w:rPr>
        <w:t>年</w:t>
      </w:r>
      <w:r w:rsidRPr="00622BBF">
        <w:rPr>
          <w:rFonts w:ascii="Heiti SC Light" w:eastAsia="Heiti SC Light" w:hAnsi="Heiti SC Light" w:hint="eastAsia"/>
          <w:sz w:val="28"/>
          <w:u w:val="single"/>
        </w:rPr>
        <w:t>十</w:t>
      </w:r>
      <w:r w:rsidRPr="00FF2B0F">
        <w:rPr>
          <w:rFonts w:ascii="Heiti SC Light" w:eastAsia="Heiti SC Light" w:hAnsi="Heiti SC Light" w:hint="eastAsia"/>
          <w:sz w:val="28"/>
        </w:rPr>
        <w:t>月</w:t>
      </w:r>
    </w:p>
    <w:p w14:paraId="32FE9E99" w14:textId="77777777" w:rsidR="00622BBF" w:rsidRPr="00D02FB8" w:rsidRDefault="00622BBF" w:rsidP="00622BBF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eastAsia="仿宋_GB2312"/>
          <w:sz w:val="28"/>
        </w:rPr>
        <w:br w:type="page"/>
      </w: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proofErr w:type="gramStart"/>
      <w:r w:rsidRPr="00D02FB8">
        <w:rPr>
          <w:rFonts w:ascii="黑体" w:eastAsia="黑体" w:hAnsi="黑体" w:hint="eastAsia"/>
          <w:b/>
          <w:sz w:val="30"/>
          <w:szCs w:val="30"/>
        </w:rPr>
        <w:t>一</w:t>
      </w:r>
      <w:proofErr w:type="gramEnd"/>
      <w:r w:rsidRPr="00D02FB8">
        <w:rPr>
          <w:rFonts w:ascii="黑体" w:eastAsia="黑体" w:hAnsi="黑体" w:hint="eastAsia"/>
          <w:b/>
          <w:sz w:val="30"/>
          <w:szCs w:val="30"/>
        </w:rPr>
        <w:t xml:space="preserve">  寄存器组</w:t>
      </w:r>
      <w:r>
        <w:rPr>
          <w:rFonts w:ascii="黑体" w:eastAsia="黑体" w:hAnsi="黑体" w:hint="eastAsia"/>
          <w:b/>
          <w:sz w:val="30"/>
          <w:szCs w:val="30"/>
        </w:rPr>
        <w:t>的设计</w:t>
      </w:r>
    </w:p>
    <w:p w14:paraId="2D0DD265" w14:textId="1B8F3953" w:rsidR="00BF7EC3" w:rsidRPr="00BF7EC3" w:rsidRDefault="00622BBF" w:rsidP="00BF7EC3">
      <w:pPr>
        <w:spacing w:line="480" w:lineRule="auto"/>
        <w:rPr>
          <w:rFonts w:ascii="黑体" w:eastAsia="黑体" w:hAnsi="黑体" w:hint="eastAsia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064D2CFC" w14:textId="2F259C43" w:rsidR="00BF7EC3" w:rsidRDefault="00BF7EC3" w:rsidP="00436814">
      <w:pPr>
        <w:pStyle w:val="Default"/>
        <w:numPr>
          <w:ilvl w:val="0"/>
          <w:numId w:val="3"/>
        </w:numPr>
        <w:spacing w:after="5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测试</w:t>
      </w:r>
      <w:r>
        <w:rPr>
          <w:rFonts w:eastAsia="宋体"/>
          <w:sz w:val="21"/>
          <w:szCs w:val="21"/>
        </w:rPr>
        <w:t>D</w:t>
      </w:r>
      <w:r>
        <w:rPr>
          <w:rFonts w:ascii="宋体" w:eastAsia="宋体" w:cs="宋体" w:hint="eastAsia"/>
          <w:sz w:val="21"/>
          <w:szCs w:val="21"/>
        </w:rPr>
        <w:t>触发器的功能。</w:t>
      </w:r>
    </w:p>
    <w:p w14:paraId="59C36D2D" w14:textId="0CA8CBEF" w:rsidR="00BF7EC3" w:rsidRDefault="00BF7EC3" w:rsidP="00436814">
      <w:pPr>
        <w:pStyle w:val="Default"/>
        <w:numPr>
          <w:ilvl w:val="0"/>
          <w:numId w:val="3"/>
        </w:numPr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设计具有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个读端口、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个写端口的</w:t>
      </w:r>
      <w:r>
        <w:rPr>
          <w:rFonts w:eastAsia="宋体"/>
          <w:sz w:val="21"/>
          <w:szCs w:val="21"/>
        </w:rPr>
        <w:t>4</w:t>
      </w:r>
      <w:r>
        <w:rPr>
          <w:rFonts w:ascii="宋体" w:eastAsia="宋体" w:cs="宋体" w:hint="eastAsia"/>
          <w:sz w:val="21"/>
          <w:szCs w:val="21"/>
        </w:rPr>
        <w:t>×</w:t>
      </w:r>
      <w:r>
        <w:rPr>
          <w:rFonts w:eastAsia="宋体"/>
          <w:sz w:val="21"/>
          <w:szCs w:val="21"/>
        </w:rPr>
        <w:t>8</w:t>
      </w:r>
      <w:r>
        <w:rPr>
          <w:rFonts w:ascii="宋体" w:eastAsia="宋体" w:cs="宋体" w:hint="eastAsia"/>
          <w:sz w:val="21"/>
          <w:szCs w:val="21"/>
        </w:rPr>
        <w:t>位寄存器组，并验证设计正确性。</w:t>
      </w:r>
    </w:p>
    <w:p w14:paraId="56A6F3F8" w14:textId="77777777" w:rsidR="00622BBF" w:rsidRPr="00306B89" w:rsidRDefault="00622BBF" w:rsidP="00622BBF">
      <w:pPr>
        <w:rPr>
          <w:rFonts w:eastAsia="仿宋_GB2312"/>
          <w:b/>
          <w:color w:val="000000"/>
          <w:sz w:val="24"/>
        </w:rPr>
      </w:pPr>
    </w:p>
    <w:p w14:paraId="5DEA5C17" w14:textId="77777777" w:rsidR="00622BBF" w:rsidRPr="00D02FB8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4DBB973D" w14:textId="6F3F07FF" w:rsidR="00BF7EC3" w:rsidRDefault="003159BA" w:rsidP="00436814">
      <w:pPr>
        <w:ind w:firstLine="420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实验</w:t>
      </w:r>
      <w:r w:rsidR="002041EE">
        <w:rPr>
          <w:rFonts w:ascii="宋体" w:hAnsi="宋体" w:hint="eastAsia"/>
          <w:color w:val="000000"/>
          <w:szCs w:val="21"/>
        </w:rPr>
        <w:t>需要设计一个寄存器组，</w:t>
      </w:r>
      <w:r w:rsidR="002041EE">
        <w:rPr>
          <w:rFonts w:hint="eastAsia"/>
          <w:szCs w:val="21"/>
        </w:rPr>
        <w:t>本实验要求的寄存器组包含</w:t>
      </w:r>
      <w:r w:rsidR="002041EE">
        <w:rPr>
          <w:szCs w:val="21"/>
        </w:rPr>
        <w:t xml:space="preserve">4 </w:t>
      </w:r>
      <w:proofErr w:type="gramStart"/>
      <w:r w:rsidR="002041EE">
        <w:rPr>
          <w:rFonts w:hint="eastAsia"/>
          <w:szCs w:val="21"/>
        </w:rPr>
        <w:t>个</w:t>
      </w:r>
      <w:proofErr w:type="gramEnd"/>
      <w:r w:rsidR="002041EE">
        <w:rPr>
          <w:szCs w:val="21"/>
        </w:rPr>
        <w:t xml:space="preserve">8 </w:t>
      </w:r>
      <w:r w:rsidR="002041EE">
        <w:rPr>
          <w:rFonts w:hint="eastAsia"/>
          <w:szCs w:val="21"/>
        </w:rPr>
        <w:t>位寄存器，具有</w:t>
      </w:r>
      <w:r w:rsidR="002041EE">
        <w:rPr>
          <w:szCs w:val="21"/>
        </w:rPr>
        <w:t xml:space="preserve">1 </w:t>
      </w:r>
      <w:proofErr w:type="gramStart"/>
      <w:r w:rsidR="002041EE">
        <w:rPr>
          <w:rFonts w:hint="eastAsia"/>
          <w:szCs w:val="21"/>
        </w:rPr>
        <w:t>个</w:t>
      </w:r>
      <w:proofErr w:type="gramEnd"/>
      <w:r w:rsidR="002041EE">
        <w:rPr>
          <w:rFonts w:hint="eastAsia"/>
          <w:szCs w:val="21"/>
        </w:rPr>
        <w:t>读端口、</w:t>
      </w:r>
      <w:r w:rsidR="002041EE">
        <w:rPr>
          <w:szCs w:val="21"/>
        </w:rPr>
        <w:t xml:space="preserve">1 </w:t>
      </w:r>
      <w:proofErr w:type="gramStart"/>
      <w:r w:rsidR="002041EE">
        <w:rPr>
          <w:rFonts w:hint="eastAsia"/>
          <w:szCs w:val="21"/>
        </w:rPr>
        <w:t>个</w:t>
      </w:r>
      <w:proofErr w:type="gramEnd"/>
      <w:r w:rsidR="002041EE">
        <w:rPr>
          <w:rFonts w:hint="eastAsia"/>
          <w:szCs w:val="21"/>
        </w:rPr>
        <w:t>写端口。</w:t>
      </w:r>
      <w:r>
        <w:rPr>
          <w:rFonts w:hint="eastAsia"/>
          <w:szCs w:val="21"/>
        </w:rPr>
        <w:t>实验小组</w:t>
      </w:r>
      <w:r w:rsidR="00B22803">
        <w:rPr>
          <w:rFonts w:hint="eastAsia"/>
          <w:szCs w:val="21"/>
        </w:rPr>
        <w:t>通过仔细分析需求，设计出如下电路原理简图</w:t>
      </w:r>
    </w:p>
    <w:p w14:paraId="6022A61D" w14:textId="77777777" w:rsidR="00402200" w:rsidRDefault="00402200" w:rsidP="00622BBF">
      <w:pPr>
        <w:rPr>
          <w:rFonts w:ascii="宋体" w:hAnsi="宋体" w:hint="eastAsia"/>
          <w:color w:val="000000"/>
          <w:szCs w:val="21"/>
        </w:rPr>
      </w:pPr>
    </w:p>
    <w:p w14:paraId="6463339A" w14:textId="42EE99CA" w:rsidR="00BF7EC3" w:rsidRDefault="00BF7EC3" w:rsidP="00B22803">
      <w:pPr>
        <w:jc w:val="center"/>
        <w:rPr>
          <w:rFonts w:ascii="宋体" w:hAnsi="宋体"/>
          <w:color w:val="000000"/>
          <w:szCs w:val="21"/>
        </w:rPr>
      </w:pPr>
      <w:r w:rsidRPr="00BF7EC3">
        <w:rPr>
          <w:rFonts w:ascii="宋体" w:hAnsi="宋体"/>
          <w:noProof/>
          <w:color w:val="000000"/>
          <w:szCs w:val="21"/>
        </w:rPr>
        <w:drawing>
          <wp:inline distT="0" distB="0" distL="0" distR="0" wp14:anchorId="22F854A3" wp14:editId="675CEF15">
            <wp:extent cx="3624943" cy="1175728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63" cy="11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BC50" w14:textId="2C4B96B4" w:rsidR="00402200" w:rsidRDefault="00402200" w:rsidP="00B22803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图1</w:t>
      </w:r>
      <w:r w:rsidRPr="00402200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电路原理简图</w:t>
      </w:r>
    </w:p>
    <w:p w14:paraId="6AE14E01" w14:textId="77777777" w:rsidR="00402200" w:rsidRPr="00402200" w:rsidRDefault="00402200" w:rsidP="00B22803">
      <w:pPr>
        <w:jc w:val="center"/>
        <w:rPr>
          <w:rFonts w:ascii="宋体" w:hAnsi="宋体" w:hint="eastAsia"/>
          <w:b/>
          <w:bCs/>
          <w:color w:val="000000"/>
          <w:sz w:val="20"/>
          <w:szCs w:val="20"/>
        </w:rPr>
      </w:pPr>
    </w:p>
    <w:p w14:paraId="0542D971" w14:textId="59C28F63" w:rsidR="00B41DF6" w:rsidRDefault="00B41DF6" w:rsidP="00436814">
      <w:pPr>
        <w:ind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实验通过译码器选择将数据输入到哪一个触发器，通过选择器选择</w:t>
      </w:r>
      <w:proofErr w:type="gramStart"/>
      <w:r>
        <w:rPr>
          <w:rFonts w:ascii="宋体" w:hAnsi="宋体" w:hint="eastAsia"/>
          <w:color w:val="000000"/>
          <w:szCs w:val="21"/>
        </w:rPr>
        <w:t>输出哪</w:t>
      </w:r>
      <w:proofErr w:type="gramEnd"/>
      <w:r>
        <w:rPr>
          <w:rFonts w:ascii="宋体" w:hAnsi="宋体" w:hint="eastAsia"/>
          <w:color w:val="000000"/>
          <w:szCs w:val="21"/>
        </w:rPr>
        <w:t>一个触发器存储的数据。触发器会在时钟脉冲</w:t>
      </w:r>
      <w:proofErr w:type="gramStart"/>
      <w:r>
        <w:rPr>
          <w:rFonts w:ascii="宋体" w:hAnsi="宋体" w:hint="eastAsia"/>
          <w:color w:val="000000"/>
          <w:szCs w:val="21"/>
        </w:rPr>
        <w:t>上升沿且译码器</w:t>
      </w:r>
      <w:proofErr w:type="gramEnd"/>
      <w:r>
        <w:rPr>
          <w:rFonts w:ascii="宋体" w:hAnsi="宋体" w:hint="eastAsia"/>
          <w:color w:val="000000"/>
          <w:szCs w:val="21"/>
        </w:rPr>
        <w:t>使其enable的情况下写入数据。实验同时设置了清零的操作，将触发器内数据清零。</w:t>
      </w:r>
    </w:p>
    <w:p w14:paraId="3DD252E7" w14:textId="607A7BAA" w:rsidR="00B22803" w:rsidRDefault="00B22803" w:rsidP="00436814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该寄存器组共有7个引脚，其中输入引脚6个，输出引脚1个，具体如下表所示</w:t>
      </w:r>
    </w:p>
    <w:p w14:paraId="55E719F9" w14:textId="1DDC50E8" w:rsidR="00402200" w:rsidRDefault="00402200" w:rsidP="00B22803">
      <w:pPr>
        <w:jc w:val="left"/>
        <w:rPr>
          <w:rFonts w:ascii="宋体" w:hAnsi="宋体"/>
          <w:color w:val="000000"/>
          <w:szCs w:val="21"/>
        </w:rPr>
      </w:pPr>
    </w:p>
    <w:p w14:paraId="281899E4" w14:textId="058F994D" w:rsidR="00402200" w:rsidRPr="00402200" w:rsidRDefault="00402200" w:rsidP="00402200">
      <w:pPr>
        <w:jc w:val="center"/>
        <w:rPr>
          <w:rFonts w:ascii="宋体" w:hAnsi="宋体" w:hint="eastAsia"/>
          <w:b/>
          <w:bCs/>
          <w:color w:val="000000"/>
          <w:sz w:val="20"/>
          <w:szCs w:val="20"/>
        </w:rPr>
      </w:pP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表1</w:t>
      </w:r>
      <w:r w:rsidRPr="00402200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引脚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803" w14:paraId="024502AD" w14:textId="77777777" w:rsidTr="00402200"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585F4E" w14:textId="217F2AA7" w:rsidR="00B22803" w:rsidRPr="00402200" w:rsidRDefault="00B22803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D35EF" w14:textId="34B516EC" w:rsidR="00B22803" w:rsidRPr="00402200" w:rsidRDefault="00B22803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1B02BE" w14:textId="628B2A3F" w:rsidR="00B22803" w:rsidRPr="00402200" w:rsidRDefault="00B22803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功能</w:t>
            </w:r>
          </w:p>
        </w:tc>
      </w:tr>
      <w:tr w:rsidR="00B22803" w14:paraId="0300C851" w14:textId="77777777" w:rsidTr="00402200"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2C845D8C" w14:textId="6553FE4A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clr</w:t>
            </w:r>
            <w:proofErr w:type="spellEnd"/>
          </w:p>
        </w:tc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6D058E43" w14:textId="6BB3B80D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</w:t>
            </w:r>
            <w:r w:rsidR="00402200">
              <w:rPr>
                <w:rFonts w:ascii="宋体" w:hAnsi="宋体" w:hint="eastAsia"/>
                <w:color w:val="000000"/>
                <w:szCs w:val="21"/>
              </w:rPr>
              <w:t>（1位）</w:t>
            </w:r>
          </w:p>
        </w:tc>
        <w:tc>
          <w:tcPr>
            <w:tcW w:w="2766" w:type="dxa"/>
            <w:tcBorders>
              <w:top w:val="single" w:sz="12" w:space="0" w:color="auto"/>
            </w:tcBorders>
            <w:vAlign w:val="center"/>
          </w:tcPr>
          <w:p w14:paraId="092F9F59" w14:textId="4088D73D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寄存器组清零</w:t>
            </w:r>
          </w:p>
        </w:tc>
      </w:tr>
      <w:tr w:rsidR="00B22803" w14:paraId="4582CADA" w14:textId="77777777" w:rsidTr="00402200">
        <w:tc>
          <w:tcPr>
            <w:tcW w:w="2765" w:type="dxa"/>
            <w:vAlign w:val="center"/>
          </w:tcPr>
          <w:p w14:paraId="50117AA1" w14:textId="724E12C3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clk</w:t>
            </w:r>
            <w:proofErr w:type="spellEnd"/>
          </w:p>
        </w:tc>
        <w:tc>
          <w:tcPr>
            <w:tcW w:w="2765" w:type="dxa"/>
            <w:vAlign w:val="center"/>
          </w:tcPr>
          <w:p w14:paraId="499A5CF7" w14:textId="3864AC9C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</w:t>
            </w:r>
            <w:r w:rsidR="00402200">
              <w:rPr>
                <w:rFonts w:ascii="宋体" w:hAnsi="宋体" w:hint="eastAsia"/>
                <w:color w:val="000000"/>
                <w:szCs w:val="21"/>
              </w:rPr>
              <w:t>（1位）</w:t>
            </w:r>
          </w:p>
        </w:tc>
        <w:tc>
          <w:tcPr>
            <w:tcW w:w="2766" w:type="dxa"/>
            <w:vAlign w:val="center"/>
          </w:tcPr>
          <w:p w14:paraId="41ED3E7B" w14:textId="549AB547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时钟信号</w:t>
            </w:r>
          </w:p>
        </w:tc>
      </w:tr>
      <w:tr w:rsidR="00B22803" w14:paraId="602D9B04" w14:textId="77777777" w:rsidTr="00402200">
        <w:tc>
          <w:tcPr>
            <w:tcW w:w="2765" w:type="dxa"/>
            <w:vAlign w:val="center"/>
          </w:tcPr>
          <w:p w14:paraId="45ACE2B0" w14:textId="37F8E050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data</w:t>
            </w:r>
          </w:p>
        </w:tc>
        <w:tc>
          <w:tcPr>
            <w:tcW w:w="2765" w:type="dxa"/>
            <w:vAlign w:val="center"/>
          </w:tcPr>
          <w:p w14:paraId="14815D72" w14:textId="2D557859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输入（8位）</w:t>
            </w:r>
          </w:p>
        </w:tc>
        <w:tc>
          <w:tcPr>
            <w:tcW w:w="2766" w:type="dxa"/>
            <w:vAlign w:val="center"/>
          </w:tcPr>
          <w:p w14:paraId="41EA9A48" w14:textId="6C710FA1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数据输入</w:t>
            </w:r>
          </w:p>
        </w:tc>
      </w:tr>
      <w:tr w:rsidR="00B22803" w14:paraId="605DBA9A" w14:textId="77777777" w:rsidTr="00402200">
        <w:tc>
          <w:tcPr>
            <w:tcW w:w="2765" w:type="dxa"/>
            <w:vAlign w:val="center"/>
          </w:tcPr>
          <w:p w14:paraId="50A0C0A5" w14:textId="0C7DE0CE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wen</w:t>
            </w:r>
          </w:p>
        </w:tc>
        <w:tc>
          <w:tcPr>
            <w:tcW w:w="2765" w:type="dxa"/>
            <w:vAlign w:val="center"/>
          </w:tcPr>
          <w:p w14:paraId="420B4BC3" w14:textId="77C28A10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</w:t>
            </w:r>
            <w:r w:rsidR="00402200">
              <w:rPr>
                <w:rFonts w:ascii="宋体" w:hAnsi="宋体" w:hint="eastAsia"/>
                <w:color w:val="000000"/>
                <w:szCs w:val="21"/>
              </w:rPr>
              <w:t>（1位）</w:t>
            </w:r>
          </w:p>
        </w:tc>
        <w:tc>
          <w:tcPr>
            <w:tcW w:w="2766" w:type="dxa"/>
            <w:vAlign w:val="center"/>
          </w:tcPr>
          <w:p w14:paraId="46665F2A" w14:textId="2AA87F43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写使能</w:t>
            </w:r>
          </w:p>
        </w:tc>
      </w:tr>
      <w:tr w:rsidR="00B22803" w14:paraId="483C6653" w14:textId="77777777" w:rsidTr="00402200">
        <w:tc>
          <w:tcPr>
            <w:tcW w:w="2765" w:type="dxa"/>
            <w:vAlign w:val="center"/>
          </w:tcPr>
          <w:p w14:paraId="06CC98D0" w14:textId="7DDA4067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w</w:t>
            </w:r>
            <w:r>
              <w:rPr>
                <w:rFonts w:ascii="宋体" w:hAnsi="宋体"/>
                <w:color w:val="000000"/>
                <w:szCs w:val="21"/>
              </w:rPr>
              <w:t>addr</w:t>
            </w:r>
            <w:proofErr w:type="spellEnd"/>
          </w:p>
        </w:tc>
        <w:tc>
          <w:tcPr>
            <w:tcW w:w="2765" w:type="dxa"/>
            <w:vAlign w:val="center"/>
          </w:tcPr>
          <w:p w14:paraId="720F287E" w14:textId="76F3967C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输入（2位）</w:t>
            </w:r>
          </w:p>
        </w:tc>
        <w:tc>
          <w:tcPr>
            <w:tcW w:w="2766" w:type="dxa"/>
            <w:vAlign w:val="center"/>
          </w:tcPr>
          <w:p w14:paraId="4A916E2C" w14:textId="388BC84D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写地址</w:t>
            </w:r>
          </w:p>
        </w:tc>
      </w:tr>
      <w:tr w:rsidR="00B22803" w14:paraId="0EBA2395" w14:textId="77777777" w:rsidTr="00402200">
        <w:tc>
          <w:tcPr>
            <w:tcW w:w="2765" w:type="dxa"/>
            <w:vAlign w:val="center"/>
          </w:tcPr>
          <w:p w14:paraId="502E5DE9" w14:textId="19091464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addr</w:t>
            </w:r>
            <w:proofErr w:type="spellEnd"/>
          </w:p>
        </w:tc>
        <w:tc>
          <w:tcPr>
            <w:tcW w:w="2765" w:type="dxa"/>
            <w:vAlign w:val="center"/>
          </w:tcPr>
          <w:p w14:paraId="1DD592BB" w14:textId="4AAE33B8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输入（2位）</w:t>
            </w:r>
          </w:p>
        </w:tc>
        <w:tc>
          <w:tcPr>
            <w:tcW w:w="2766" w:type="dxa"/>
            <w:vAlign w:val="center"/>
          </w:tcPr>
          <w:p w14:paraId="256AD6AB" w14:textId="774BDEB4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读地址</w:t>
            </w:r>
          </w:p>
        </w:tc>
      </w:tr>
      <w:tr w:rsidR="00B22803" w14:paraId="11BB242C" w14:textId="77777777" w:rsidTr="00402200"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15F3CD38" w14:textId="0C5FECEA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q</w:t>
            </w:r>
          </w:p>
        </w:tc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451498C3" w14:textId="5AE854C3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输出（8位）</w:t>
            </w:r>
          </w:p>
        </w:tc>
        <w:tc>
          <w:tcPr>
            <w:tcW w:w="2766" w:type="dxa"/>
            <w:tcBorders>
              <w:bottom w:val="single" w:sz="12" w:space="0" w:color="auto"/>
            </w:tcBorders>
            <w:vAlign w:val="center"/>
          </w:tcPr>
          <w:p w14:paraId="42354C41" w14:textId="6BDA3C5D" w:rsidR="00B22803" w:rsidRDefault="00B22803" w:rsidP="00402200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数据输出</w:t>
            </w:r>
          </w:p>
        </w:tc>
      </w:tr>
    </w:tbl>
    <w:p w14:paraId="6088667A" w14:textId="0308FB9C" w:rsidR="00B22803" w:rsidRDefault="00B22803" w:rsidP="00B22803">
      <w:pPr>
        <w:jc w:val="left"/>
        <w:rPr>
          <w:rFonts w:ascii="宋体" w:hAnsi="宋体"/>
          <w:color w:val="000000"/>
          <w:szCs w:val="21"/>
        </w:rPr>
      </w:pPr>
    </w:p>
    <w:p w14:paraId="0AA92F85" w14:textId="70F8C7F5" w:rsidR="00B22803" w:rsidRDefault="00B22803" w:rsidP="00436814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器件选择如下表所示</w:t>
      </w:r>
    </w:p>
    <w:p w14:paraId="131BE98F" w14:textId="30DBC7A0" w:rsidR="00402200" w:rsidRDefault="00402200" w:rsidP="00B22803">
      <w:pPr>
        <w:jc w:val="left"/>
        <w:rPr>
          <w:rFonts w:ascii="宋体" w:hAnsi="宋体"/>
          <w:color w:val="000000"/>
          <w:szCs w:val="21"/>
        </w:rPr>
      </w:pPr>
    </w:p>
    <w:p w14:paraId="7A861332" w14:textId="1AA7DC79" w:rsidR="00402200" w:rsidRPr="00402200" w:rsidRDefault="00402200" w:rsidP="00402200">
      <w:pPr>
        <w:jc w:val="center"/>
        <w:rPr>
          <w:rFonts w:ascii="宋体" w:hAnsi="宋体" w:hint="eastAsia"/>
          <w:b/>
          <w:bCs/>
          <w:color w:val="000000"/>
          <w:sz w:val="20"/>
          <w:szCs w:val="20"/>
        </w:rPr>
      </w:pP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表2</w:t>
      </w:r>
      <w:r w:rsidRPr="00402200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器件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B41DF6" w14:paraId="528E0367" w14:textId="77777777" w:rsidTr="00402200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BD8D1D" w14:textId="3D9CB5B5" w:rsidR="00B41DF6" w:rsidRPr="00402200" w:rsidRDefault="00B41DF6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41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DB6888" w14:textId="4D367E44" w:rsidR="00B41DF6" w:rsidRPr="00402200" w:rsidRDefault="00B41DF6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型号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45D876" w14:textId="7652B3CF" w:rsidR="00B41DF6" w:rsidRPr="00402200" w:rsidRDefault="00B41DF6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使用的引脚</w:t>
            </w:r>
          </w:p>
        </w:tc>
      </w:tr>
      <w:tr w:rsidR="00B41DF6" w14:paraId="0049FEC1" w14:textId="77777777" w:rsidTr="00402200">
        <w:tc>
          <w:tcPr>
            <w:tcW w:w="141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D256CC6" w14:textId="4DFF0DCA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芯片</w:t>
            </w:r>
          </w:p>
        </w:tc>
        <w:tc>
          <w:tcPr>
            <w:tcW w:w="411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FCAA00E" w14:textId="5DCCBF3D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 w:rsidRPr="00E05A95">
              <w:rPr>
                <w:rFonts w:ascii="宋体" w:hAnsi="宋体"/>
                <w:color w:val="000000"/>
                <w:szCs w:val="21"/>
              </w:rPr>
              <w:t>Cyclone III</w:t>
            </w:r>
            <w:r w:rsidRPr="00E05A95">
              <w:rPr>
                <w:rFonts w:ascii="宋体" w:hAnsi="宋体" w:hint="eastAsia"/>
                <w:color w:val="000000"/>
                <w:szCs w:val="21"/>
              </w:rPr>
              <w:t>系列</w:t>
            </w:r>
            <w:r w:rsidRPr="00E05A95">
              <w:rPr>
                <w:rFonts w:ascii="宋体" w:hAnsi="宋体"/>
                <w:color w:val="000000"/>
                <w:szCs w:val="21"/>
              </w:rPr>
              <w:t>P3C16Q240C8</w:t>
            </w:r>
            <w:r w:rsidRPr="00E05A95">
              <w:rPr>
                <w:rFonts w:ascii="宋体" w:hAnsi="宋体" w:hint="eastAsia"/>
                <w:color w:val="000000"/>
                <w:szCs w:val="21"/>
              </w:rPr>
              <w:t>芯片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B6AEE6F" w14:textId="77777777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B41DF6" w14:paraId="4663765A" w14:textId="77777777" w:rsidTr="00402200">
        <w:tc>
          <w:tcPr>
            <w:tcW w:w="14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BEF147" w14:textId="77B8C305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译码器</w:t>
            </w:r>
          </w:p>
        </w:tc>
        <w:tc>
          <w:tcPr>
            <w:tcW w:w="41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3B0F5C" w14:textId="56E3A0CD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l</w:t>
            </w:r>
            <w:r>
              <w:rPr>
                <w:rFonts w:ascii="宋体" w:hAnsi="宋体"/>
                <w:color w:val="000000"/>
                <w:szCs w:val="21"/>
              </w:rPr>
              <w:t>pm_decode</w:t>
            </w:r>
            <w:proofErr w:type="spellEnd"/>
          </w:p>
        </w:tc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7C87B8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1..0]</w:t>
            </w:r>
          </w:p>
          <w:p w14:paraId="4827DFF3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nable</w:t>
            </w:r>
          </w:p>
          <w:p w14:paraId="3941B8CF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q0</w:t>
            </w:r>
          </w:p>
          <w:p w14:paraId="1A78EC7F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e</w:t>
            </w:r>
            <w:r>
              <w:rPr>
                <w:rFonts w:ascii="宋体" w:hAnsi="宋体"/>
                <w:color w:val="000000"/>
                <w:szCs w:val="21"/>
              </w:rPr>
              <w:t>q1</w:t>
            </w:r>
          </w:p>
          <w:p w14:paraId="0FA6D816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q2</w:t>
            </w:r>
          </w:p>
          <w:p w14:paraId="45C8E0C3" w14:textId="6E9F3B5D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q3</w:t>
            </w:r>
          </w:p>
        </w:tc>
      </w:tr>
      <w:tr w:rsidR="00B41DF6" w14:paraId="5C37E993" w14:textId="77777777" w:rsidTr="00402200"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70C0288B" w14:textId="6B12F8B6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触发器</w:t>
            </w:r>
          </w:p>
        </w:tc>
        <w:tc>
          <w:tcPr>
            <w:tcW w:w="4117" w:type="dxa"/>
            <w:tcBorders>
              <w:top w:val="single" w:sz="6" w:space="0" w:color="auto"/>
            </w:tcBorders>
            <w:vAlign w:val="center"/>
          </w:tcPr>
          <w:p w14:paraId="16E05223" w14:textId="0E60AD97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l</w:t>
            </w:r>
            <w:r>
              <w:rPr>
                <w:rFonts w:ascii="宋体" w:hAnsi="宋体"/>
                <w:color w:val="000000"/>
                <w:szCs w:val="21"/>
              </w:rPr>
              <w:t>pm_dff</w:t>
            </w:r>
            <w:proofErr w:type="spellEnd"/>
          </w:p>
        </w:tc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2992DC0B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622EE64D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  <w:r>
              <w:rPr>
                <w:rFonts w:ascii="宋体" w:hAnsi="宋体"/>
                <w:color w:val="000000"/>
                <w:szCs w:val="21"/>
              </w:rPr>
              <w:t>lock</w:t>
            </w:r>
          </w:p>
          <w:p w14:paraId="603D373E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nable</w:t>
            </w:r>
          </w:p>
          <w:p w14:paraId="53449DA1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a</w:t>
            </w:r>
            <w:r>
              <w:rPr>
                <w:rFonts w:ascii="宋体" w:hAnsi="宋体"/>
                <w:color w:val="000000"/>
                <w:szCs w:val="21"/>
              </w:rPr>
              <w:t>clr</w:t>
            </w:r>
            <w:proofErr w:type="spellEnd"/>
          </w:p>
          <w:p w14:paraId="36BBC316" w14:textId="3D41D1D9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q</w:t>
            </w:r>
            <w:r>
              <w:rPr>
                <w:rFonts w:ascii="宋体" w:hAnsi="宋体"/>
                <w:color w:val="000000"/>
                <w:szCs w:val="21"/>
              </w:rPr>
              <w:t>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</w:tc>
      </w:tr>
      <w:tr w:rsidR="00B41DF6" w14:paraId="466B35C3" w14:textId="77777777" w:rsidTr="00402200">
        <w:tc>
          <w:tcPr>
            <w:tcW w:w="141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8088A49" w14:textId="64A14078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选择器</w:t>
            </w:r>
          </w:p>
        </w:tc>
        <w:tc>
          <w:tcPr>
            <w:tcW w:w="41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AE0337" w14:textId="249701B1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l</w:t>
            </w:r>
            <w:r>
              <w:rPr>
                <w:rFonts w:ascii="宋体" w:hAnsi="宋体"/>
                <w:color w:val="000000"/>
                <w:szCs w:val="21"/>
              </w:rPr>
              <w:t>pm_mux</w:t>
            </w:r>
            <w:proofErr w:type="spellEnd"/>
          </w:p>
        </w:tc>
        <w:tc>
          <w:tcPr>
            <w:tcW w:w="276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4CD676C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ata0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x[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479BE423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ata1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x[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26166BCD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ata2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x[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337AC41F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ata3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x[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699B1E14" w14:textId="77777777" w:rsidR="00B41DF6" w:rsidRDefault="00B41DF6" w:rsidP="00402200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el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1..0]</w:t>
            </w:r>
          </w:p>
          <w:p w14:paraId="70BE0FA6" w14:textId="5843C015" w:rsidR="00B41DF6" w:rsidRDefault="00B41DF6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esult[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</w:tc>
      </w:tr>
    </w:tbl>
    <w:p w14:paraId="11B38284" w14:textId="77777777" w:rsidR="00B41DF6" w:rsidRPr="00E05A95" w:rsidRDefault="00B41DF6" w:rsidP="00B41DF6">
      <w:pPr>
        <w:rPr>
          <w:rFonts w:ascii="宋体" w:hAnsi="宋体"/>
          <w:color w:val="000000"/>
          <w:szCs w:val="21"/>
        </w:rPr>
      </w:pPr>
    </w:p>
    <w:p w14:paraId="30FE1EA8" w14:textId="63EB4E48" w:rsidR="00B41DF6" w:rsidRPr="00E05A95" w:rsidRDefault="00B41DF6" w:rsidP="00436814">
      <w:pPr>
        <w:ind w:firstLine="420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电路设计如</w:t>
      </w:r>
      <w:r w:rsidRPr="00E05A95">
        <w:rPr>
          <w:rFonts w:ascii="宋体" w:hAnsi="宋体" w:hint="eastAsia"/>
          <w:color w:val="000000"/>
          <w:szCs w:val="21"/>
        </w:rPr>
        <w:t>下</w:t>
      </w:r>
      <w:r w:rsidRPr="00E05A95">
        <w:rPr>
          <w:rFonts w:ascii="宋体" w:hAnsi="宋体" w:hint="eastAsia"/>
          <w:color w:val="000000"/>
          <w:szCs w:val="21"/>
        </w:rPr>
        <w:t>图所示。其中有译码器1个，选择器1个，触发器4个。</w:t>
      </w:r>
    </w:p>
    <w:p w14:paraId="44698E7D" w14:textId="23F527E6" w:rsidR="00622BBF" w:rsidRDefault="00BF7EC3" w:rsidP="00436814">
      <w:pPr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10A6EAC" wp14:editId="1D345931">
            <wp:extent cx="5296938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435" t="15227" r="7523" b="23854"/>
                    <a:stretch/>
                  </pic:blipFill>
                  <pic:spPr bwMode="auto">
                    <a:xfrm>
                      <a:off x="0" y="0"/>
                      <a:ext cx="5346588" cy="265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877FA" w14:textId="3CABB776" w:rsidR="00436814" w:rsidRPr="00436814" w:rsidRDefault="00436814" w:rsidP="00436814">
      <w:pPr>
        <w:jc w:val="center"/>
        <w:rPr>
          <w:rFonts w:ascii="宋体" w:hAnsi="宋体" w:hint="eastAsia"/>
          <w:b/>
          <w:bCs/>
          <w:color w:val="000000"/>
          <w:sz w:val="20"/>
          <w:szCs w:val="20"/>
        </w:rPr>
      </w:pP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图2</w:t>
      </w:r>
      <w:r w:rsidRPr="00436814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电路图</w:t>
      </w:r>
    </w:p>
    <w:p w14:paraId="66C1CA99" w14:textId="77777777" w:rsidR="00BF7EC3" w:rsidRPr="00BF2097" w:rsidRDefault="00BF7EC3" w:rsidP="00622BBF">
      <w:pPr>
        <w:rPr>
          <w:rFonts w:eastAsia="仿宋_GB2312" w:hint="eastAsia"/>
          <w:sz w:val="24"/>
        </w:rPr>
      </w:pPr>
    </w:p>
    <w:p w14:paraId="208C28B5" w14:textId="77777777" w:rsidR="00622BBF" w:rsidRPr="00D02FB8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3C026353" w14:textId="77777777" w:rsidR="00622BBF" w:rsidRPr="00D02FB8" w:rsidRDefault="00622BBF" w:rsidP="00622BBF">
      <w:pPr>
        <w:rPr>
          <w:rFonts w:ascii="宋体" w:hAnsi="宋体"/>
          <w:b/>
          <w:color w:val="000000"/>
          <w:szCs w:val="21"/>
        </w:rPr>
      </w:pPr>
      <w:r w:rsidRPr="00D02FB8">
        <w:rPr>
          <w:rFonts w:ascii="宋体" w:hAnsi="宋体" w:hint="eastAsia"/>
          <w:b/>
          <w:color w:val="000000"/>
          <w:szCs w:val="21"/>
        </w:rPr>
        <w:t>1、</w:t>
      </w:r>
      <w:r>
        <w:rPr>
          <w:rFonts w:ascii="宋体" w:hAnsi="宋体" w:hint="eastAsia"/>
          <w:b/>
          <w:color w:val="000000"/>
          <w:szCs w:val="21"/>
        </w:rPr>
        <w:t>电路仿真</w:t>
      </w:r>
    </w:p>
    <w:p w14:paraId="6EC26963" w14:textId="098AAA0F" w:rsidR="00622BBF" w:rsidRPr="00E05A95" w:rsidRDefault="000F6C2B" w:rsidP="00436814">
      <w:pPr>
        <w:ind w:firstLine="420"/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为了使仿真结果更加可靠，除一般情况外，实验的仿真涵盖了如下特殊情况</w:t>
      </w:r>
    </w:p>
    <w:p w14:paraId="709FC12E" w14:textId="6157528C" w:rsidR="000F6C2B" w:rsidRPr="00E05A95" w:rsidRDefault="000F6C2B" w:rsidP="00E05A95">
      <w:pPr>
        <w:pStyle w:val="a8"/>
        <w:numPr>
          <w:ilvl w:val="0"/>
          <w:numId w:val="2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情况</w:t>
      </w:r>
      <w:proofErr w:type="gramStart"/>
      <w:r w:rsidRPr="00E05A95">
        <w:rPr>
          <w:rFonts w:ascii="宋体" w:hAnsi="宋体" w:hint="eastAsia"/>
          <w:color w:val="000000"/>
          <w:szCs w:val="21"/>
        </w:rPr>
        <w:t>一</w:t>
      </w:r>
      <w:proofErr w:type="gramEnd"/>
      <w:r w:rsidRPr="00E05A95">
        <w:rPr>
          <w:rFonts w:ascii="宋体" w:hAnsi="宋体" w:hint="eastAsia"/>
          <w:color w:val="000000"/>
          <w:szCs w:val="21"/>
        </w:rPr>
        <w:t>：清零操作</w:t>
      </w:r>
    </w:p>
    <w:p w14:paraId="690186C5" w14:textId="7B3EBD38" w:rsidR="000F6C2B" w:rsidRPr="00FB4FAB" w:rsidRDefault="000F6C2B" w:rsidP="00FB4FAB">
      <w:pPr>
        <w:pStyle w:val="a8"/>
        <w:numPr>
          <w:ilvl w:val="0"/>
          <w:numId w:val="2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FB4FAB">
        <w:rPr>
          <w:rFonts w:ascii="宋体" w:hAnsi="宋体" w:hint="eastAsia"/>
          <w:color w:val="000000"/>
          <w:szCs w:val="21"/>
        </w:rPr>
        <w:t>情况二：在寄存器中没有存入数据时输出该寄存器</w:t>
      </w:r>
    </w:p>
    <w:p w14:paraId="60E65D87" w14:textId="0E065097" w:rsidR="000F6C2B" w:rsidRPr="00FB4FAB" w:rsidRDefault="000F6C2B" w:rsidP="00FB4FAB">
      <w:pPr>
        <w:pStyle w:val="a8"/>
        <w:numPr>
          <w:ilvl w:val="0"/>
          <w:numId w:val="2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FB4FAB">
        <w:rPr>
          <w:rFonts w:ascii="宋体" w:hAnsi="宋体" w:hint="eastAsia"/>
          <w:color w:val="000000"/>
          <w:szCs w:val="21"/>
        </w:rPr>
        <w:t>情况三：在输出寄存器数据</w:t>
      </w:r>
      <w:r w:rsidR="002E43CF" w:rsidRPr="00FB4FAB">
        <w:rPr>
          <w:rFonts w:ascii="宋体" w:hAnsi="宋体" w:hint="eastAsia"/>
          <w:color w:val="000000"/>
          <w:szCs w:val="21"/>
        </w:rPr>
        <w:t>的同</w:t>
      </w:r>
      <w:r w:rsidRPr="00FB4FAB">
        <w:rPr>
          <w:rFonts w:ascii="宋体" w:hAnsi="宋体" w:hint="eastAsia"/>
          <w:color w:val="000000"/>
          <w:szCs w:val="21"/>
        </w:rPr>
        <w:t>时，该寄存器读入其他数据</w:t>
      </w:r>
    </w:p>
    <w:p w14:paraId="315B3D17" w14:textId="11EAA25A" w:rsidR="000F6C2B" w:rsidRPr="00FB4FAB" w:rsidRDefault="000F6C2B" w:rsidP="00FB4FAB">
      <w:pPr>
        <w:pStyle w:val="a8"/>
        <w:numPr>
          <w:ilvl w:val="0"/>
          <w:numId w:val="2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FB4FAB">
        <w:rPr>
          <w:rFonts w:ascii="宋体" w:hAnsi="宋体" w:hint="eastAsia"/>
          <w:color w:val="000000"/>
          <w:szCs w:val="21"/>
        </w:rPr>
        <w:t>情况四：寄存器多次读入不同数据后输出</w:t>
      </w:r>
    </w:p>
    <w:p w14:paraId="71631FD3" w14:textId="1223C060" w:rsidR="002E43CF" w:rsidRPr="00FB4FAB" w:rsidRDefault="002E43CF" w:rsidP="00FB4FAB">
      <w:pPr>
        <w:pStyle w:val="a8"/>
        <w:numPr>
          <w:ilvl w:val="0"/>
          <w:numId w:val="2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FB4FAB">
        <w:rPr>
          <w:rFonts w:ascii="宋体" w:hAnsi="宋体" w:hint="eastAsia"/>
          <w:color w:val="000000"/>
          <w:szCs w:val="21"/>
        </w:rPr>
        <w:t>情况五：寄存器数据不变的情况下多次输出</w:t>
      </w:r>
    </w:p>
    <w:p w14:paraId="0097E9FC" w14:textId="234E6169" w:rsidR="002E43CF" w:rsidRPr="00E05A95" w:rsidRDefault="002E43CF" w:rsidP="00436814">
      <w:pPr>
        <w:ind w:firstLine="420"/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我们随机生成了data、</w:t>
      </w:r>
      <w:proofErr w:type="spellStart"/>
      <w:r w:rsidRPr="00E05A95">
        <w:rPr>
          <w:rFonts w:ascii="宋体" w:hAnsi="宋体" w:hint="eastAsia"/>
          <w:color w:val="000000"/>
          <w:szCs w:val="21"/>
        </w:rPr>
        <w:t>waddr</w:t>
      </w:r>
      <w:proofErr w:type="spellEnd"/>
      <w:r w:rsidRPr="00E05A95">
        <w:rPr>
          <w:rFonts w:ascii="宋体" w:hAnsi="宋体" w:hint="eastAsia"/>
          <w:color w:val="000000"/>
          <w:szCs w:val="21"/>
        </w:rPr>
        <w:t>、</w:t>
      </w:r>
      <w:proofErr w:type="spellStart"/>
      <w:r w:rsidRPr="00E05A95">
        <w:rPr>
          <w:rFonts w:ascii="宋体" w:hAnsi="宋体" w:hint="eastAsia"/>
          <w:color w:val="000000"/>
          <w:szCs w:val="21"/>
        </w:rPr>
        <w:t>raddr</w:t>
      </w:r>
      <w:proofErr w:type="spellEnd"/>
      <w:r w:rsidRPr="00E05A95">
        <w:rPr>
          <w:rFonts w:ascii="宋体" w:hAnsi="宋体" w:hint="eastAsia"/>
          <w:color w:val="000000"/>
          <w:szCs w:val="21"/>
        </w:rPr>
        <w:t>的内容，得到仿真结果如下所示</w:t>
      </w:r>
    </w:p>
    <w:p w14:paraId="10FBC799" w14:textId="22A9FAA5" w:rsidR="002E43CF" w:rsidRDefault="002E43CF" w:rsidP="00436814">
      <w:pPr>
        <w:jc w:val="center"/>
        <w:rPr>
          <w:rFonts w:eastAsia="仿宋_GB2312"/>
          <w:sz w:val="24"/>
        </w:rPr>
      </w:pPr>
      <w:r>
        <w:rPr>
          <w:noProof/>
        </w:rPr>
        <w:lastRenderedPageBreak/>
        <w:drawing>
          <wp:inline distT="0" distB="0" distL="0" distR="0" wp14:anchorId="0BF2FB5B" wp14:editId="702434A3">
            <wp:extent cx="5132753" cy="662354"/>
            <wp:effectExtent l="0" t="0" r="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21" t="12847" r="1203" b="64436"/>
                    <a:stretch/>
                  </pic:blipFill>
                  <pic:spPr bwMode="auto">
                    <a:xfrm>
                      <a:off x="0" y="0"/>
                      <a:ext cx="5246327" cy="6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4F13" w14:textId="0461A6EA" w:rsidR="00436814" w:rsidRPr="00436814" w:rsidRDefault="00436814" w:rsidP="00436814">
      <w:pPr>
        <w:jc w:val="center"/>
        <w:rPr>
          <w:rFonts w:eastAsia="仿宋_GB2312" w:hint="eastAsia"/>
          <w:b/>
          <w:bCs/>
          <w:sz w:val="22"/>
          <w:szCs w:val="22"/>
        </w:rPr>
      </w:pPr>
      <w:r w:rsidRPr="00436814">
        <w:rPr>
          <w:rFonts w:eastAsia="仿宋_GB2312" w:hint="eastAsia"/>
          <w:b/>
          <w:bCs/>
          <w:sz w:val="22"/>
          <w:szCs w:val="22"/>
        </w:rPr>
        <w:t>图</w:t>
      </w:r>
      <w:r w:rsidRPr="00436814">
        <w:rPr>
          <w:rFonts w:eastAsia="仿宋_GB2312" w:hint="eastAsia"/>
          <w:b/>
          <w:bCs/>
          <w:sz w:val="22"/>
          <w:szCs w:val="22"/>
        </w:rPr>
        <w:t>3</w:t>
      </w:r>
      <w:r w:rsidRPr="00436814">
        <w:rPr>
          <w:rFonts w:eastAsia="仿宋_GB2312"/>
          <w:b/>
          <w:bCs/>
          <w:sz w:val="22"/>
          <w:szCs w:val="22"/>
        </w:rPr>
        <w:t xml:space="preserve"> </w:t>
      </w:r>
      <w:r w:rsidRPr="00436814">
        <w:rPr>
          <w:rFonts w:eastAsia="仿宋_GB2312" w:hint="eastAsia"/>
          <w:b/>
          <w:bCs/>
          <w:sz w:val="22"/>
          <w:szCs w:val="22"/>
        </w:rPr>
        <w:t>仿真波形图</w:t>
      </w:r>
    </w:p>
    <w:p w14:paraId="7379481E" w14:textId="77777777" w:rsidR="000F6C2B" w:rsidRPr="00BF2097" w:rsidRDefault="000F6C2B" w:rsidP="00622BBF">
      <w:pPr>
        <w:rPr>
          <w:rFonts w:eastAsia="仿宋_GB2312" w:hint="eastAsia"/>
          <w:sz w:val="24"/>
        </w:rPr>
      </w:pPr>
    </w:p>
    <w:p w14:paraId="3351F1A7" w14:textId="77777777" w:rsidR="00622BBF" w:rsidRPr="00D02FB8" w:rsidRDefault="00622BBF" w:rsidP="00622BBF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02FB8"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</w:rPr>
        <w:t>结果分析</w:t>
      </w:r>
    </w:p>
    <w:p w14:paraId="57E3CA9F" w14:textId="314D1D33" w:rsidR="00E05A95" w:rsidRDefault="00E05A95" w:rsidP="00436814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截取实验中的典型时间</w:t>
      </w:r>
      <w:proofErr w:type="gramStart"/>
      <w:r>
        <w:rPr>
          <w:rFonts w:ascii="宋体" w:hAnsi="宋体" w:hint="eastAsia"/>
          <w:color w:val="000000"/>
          <w:szCs w:val="21"/>
        </w:rPr>
        <w:t>段分析</w:t>
      </w:r>
      <w:proofErr w:type="gramEnd"/>
      <w:r>
        <w:rPr>
          <w:rFonts w:ascii="宋体" w:hAnsi="宋体" w:hint="eastAsia"/>
          <w:color w:val="000000"/>
          <w:szCs w:val="21"/>
        </w:rPr>
        <w:t>如下</w:t>
      </w:r>
    </w:p>
    <w:p w14:paraId="7665FE39" w14:textId="41D6C299" w:rsidR="00436814" w:rsidRDefault="00436814" w:rsidP="00E05A95">
      <w:pPr>
        <w:jc w:val="left"/>
        <w:rPr>
          <w:rFonts w:ascii="宋体" w:hAnsi="宋体"/>
          <w:color w:val="000000"/>
          <w:szCs w:val="21"/>
        </w:rPr>
      </w:pPr>
    </w:p>
    <w:p w14:paraId="66F44504" w14:textId="53B7041D" w:rsidR="00436814" w:rsidRPr="00436814" w:rsidRDefault="00436814" w:rsidP="00436814">
      <w:pPr>
        <w:jc w:val="center"/>
        <w:rPr>
          <w:rFonts w:ascii="宋体" w:hAnsi="宋体" w:hint="eastAsia"/>
          <w:b/>
          <w:bCs/>
          <w:color w:val="000000"/>
          <w:sz w:val="20"/>
          <w:szCs w:val="20"/>
        </w:rPr>
      </w:pP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表3</w:t>
      </w:r>
      <w:r w:rsidRPr="00436814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结果分析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275"/>
        <w:gridCol w:w="6028"/>
      </w:tblGrid>
      <w:tr w:rsidR="00402200" w14:paraId="61D3DAA7" w14:textId="77777777" w:rsidTr="00402200"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141653" w14:textId="35FA2D1A" w:rsidR="00650935" w:rsidRPr="00402200" w:rsidRDefault="00E05A95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情况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AA63CA" w14:textId="1E1D1409" w:rsidR="00650935" w:rsidRPr="00402200" w:rsidRDefault="00E05A95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时间/ns</w:t>
            </w:r>
          </w:p>
        </w:tc>
        <w:tc>
          <w:tcPr>
            <w:tcW w:w="60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952A2" w14:textId="2230FC12" w:rsidR="00650935" w:rsidRPr="00402200" w:rsidRDefault="00E05A95" w:rsidP="00402200">
            <w:pPr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具体内容</w:t>
            </w:r>
          </w:p>
        </w:tc>
      </w:tr>
      <w:tr w:rsidR="00402200" w14:paraId="48C30DAA" w14:textId="77777777" w:rsidTr="00402200"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77835A7" w14:textId="79C9E032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1117845" w14:textId="5DD46451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0-10</w:t>
            </w:r>
          </w:p>
        </w:tc>
        <w:tc>
          <w:tcPr>
            <w:tcW w:w="602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9AEFA3E" w14:textId="5305EC85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期间进行了清零操作，寄存器存储的数据均变为00000000</w:t>
            </w:r>
          </w:p>
        </w:tc>
      </w:tr>
      <w:tr w:rsidR="00402200" w14:paraId="5B5DF668" w14:textId="77777777" w:rsidTr="00402200"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7DF01762" w14:textId="154694A7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情况二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14:paraId="07E8BF82" w14:textId="736EDCA4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10-20</w:t>
            </w:r>
          </w:p>
        </w:tc>
        <w:tc>
          <w:tcPr>
            <w:tcW w:w="6028" w:type="dxa"/>
            <w:tcBorders>
              <w:top w:val="single" w:sz="6" w:space="0" w:color="auto"/>
            </w:tcBorders>
            <w:vAlign w:val="center"/>
          </w:tcPr>
          <w:p w14:paraId="7EBE08A1" w14:textId="13F73108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清零后，输出00寄存器，结果为00000000</w:t>
            </w:r>
          </w:p>
        </w:tc>
      </w:tr>
      <w:tr w:rsidR="00402200" w14:paraId="553AA779" w14:textId="77777777" w:rsidTr="00402200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C2DF9A" w14:textId="49AF2870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情况三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0B6570" w14:textId="04E1AC6D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80-90</w:t>
            </w:r>
          </w:p>
        </w:tc>
        <w:tc>
          <w:tcPr>
            <w:tcW w:w="60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08FF65" w14:textId="554C2FFC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01寄存器原数据为01011111，在第85ns时钟上升沿读入数据00111101，输出85ns前为01011111，85ns后为00111101</w:t>
            </w:r>
          </w:p>
        </w:tc>
      </w:tr>
      <w:tr w:rsidR="00402200" w14:paraId="07A5CEC1" w14:textId="77777777" w:rsidTr="00402200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37A85F" w14:textId="758B1FBB" w:rsidR="00650935" w:rsidRDefault="0065093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情况四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CE3A46" w14:textId="77777777" w:rsidR="00650935" w:rsidRDefault="00E05A95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50-60</w:t>
            </w:r>
          </w:p>
          <w:p w14:paraId="6889B6FB" w14:textId="77777777" w:rsidR="00E05A95" w:rsidRDefault="00E05A95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70-80</w:t>
            </w:r>
          </w:p>
          <w:p w14:paraId="5794C5F6" w14:textId="77777777" w:rsidR="00E05A95" w:rsidRDefault="00E05A95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120-130</w:t>
            </w:r>
          </w:p>
          <w:p w14:paraId="6A68B8FC" w14:textId="77777777" w:rsidR="00E05A95" w:rsidRDefault="00E05A95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150-160</w:t>
            </w:r>
          </w:p>
          <w:p w14:paraId="4570D150" w14:textId="63038123" w:rsidR="00E05A95" w:rsidRDefault="00E05A9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170-175</w:t>
            </w:r>
          </w:p>
        </w:tc>
        <w:tc>
          <w:tcPr>
            <w:tcW w:w="60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430F10" w14:textId="3C09D0B8" w:rsidR="00650935" w:rsidRDefault="00E05A9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在前面4个时间段内，00寄存器分别读入数据11110110、11101101、10010000、00000011，在第170-175ns期间输出为00000011</w:t>
            </w:r>
          </w:p>
        </w:tc>
      </w:tr>
      <w:tr w:rsidR="00402200" w14:paraId="586AACE6" w14:textId="77777777" w:rsidTr="00402200">
        <w:tc>
          <w:tcPr>
            <w:tcW w:w="9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EF971D7" w14:textId="625B7835" w:rsidR="00650935" w:rsidRDefault="00E05A9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情况五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270F319" w14:textId="6B1559BE" w:rsidR="00650935" w:rsidRDefault="00E05A95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80-120</w:t>
            </w:r>
          </w:p>
          <w:p w14:paraId="4EF7B950" w14:textId="77777777" w:rsidR="00E05A95" w:rsidRDefault="00E05A95" w:rsidP="004022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130-140</w:t>
            </w:r>
          </w:p>
          <w:p w14:paraId="643BAB2C" w14:textId="6B77EBB0" w:rsidR="00E05A95" w:rsidRDefault="00E05A9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150-160</w:t>
            </w:r>
          </w:p>
        </w:tc>
        <w:tc>
          <w:tcPr>
            <w:tcW w:w="602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29139FE" w14:textId="53FBB025" w:rsidR="00650935" w:rsidRDefault="00E05A95" w:rsidP="004022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在80-90ns期间01寄存器读入数据00111101，此后几次输出均为00111101</w:t>
            </w:r>
          </w:p>
        </w:tc>
      </w:tr>
    </w:tbl>
    <w:p w14:paraId="183E6CFF" w14:textId="3540268D" w:rsidR="00650935" w:rsidRDefault="00650935" w:rsidP="00E05A95">
      <w:pPr>
        <w:jc w:val="left"/>
        <w:rPr>
          <w:rFonts w:ascii="宋体" w:hAnsi="宋体"/>
          <w:color w:val="000000"/>
          <w:szCs w:val="21"/>
        </w:rPr>
      </w:pPr>
    </w:p>
    <w:p w14:paraId="7913CE27" w14:textId="06ACEA9A" w:rsidR="00E05A95" w:rsidRPr="00BF2097" w:rsidRDefault="00E05A95" w:rsidP="00436814">
      <w:pPr>
        <w:ind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该结果与预期完全一致，成功实现了寄存器组的功能。</w:t>
      </w:r>
    </w:p>
    <w:p w14:paraId="2EC7F886" w14:textId="77777777" w:rsidR="00622BBF" w:rsidRPr="00E05A95" w:rsidRDefault="00622BBF" w:rsidP="00E05A95">
      <w:pPr>
        <w:jc w:val="left"/>
        <w:rPr>
          <w:rFonts w:ascii="宋体" w:hAnsi="宋体"/>
          <w:color w:val="000000"/>
          <w:szCs w:val="21"/>
        </w:rPr>
      </w:pPr>
    </w:p>
    <w:p w14:paraId="4895F1B0" w14:textId="77777777" w:rsidR="00622BBF" w:rsidRPr="001901EA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7453D76D" w14:textId="77777777" w:rsidR="003159BA" w:rsidRDefault="002041EE" w:rsidP="00436814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实验小组成员通过共同讨论，</w:t>
      </w:r>
      <w:r w:rsidR="003159BA">
        <w:rPr>
          <w:rFonts w:ascii="宋体" w:hAnsi="宋体" w:hint="eastAsia"/>
          <w:color w:val="000000"/>
          <w:szCs w:val="21"/>
        </w:rPr>
        <w:t>在没有学习过数字电路的情况下，成功完成了电路的设计与仿真，并在验收时一次性通过。</w:t>
      </w:r>
    </w:p>
    <w:p w14:paraId="74F48F26" w14:textId="5ACB37AA" w:rsidR="003159BA" w:rsidRDefault="003159BA" w:rsidP="00436814">
      <w:pPr>
        <w:ind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通过本次实验，小组成员成功掌握了</w:t>
      </w:r>
      <w:r>
        <w:rPr>
          <w:rFonts w:ascii="宋体" w:hAnsi="宋体"/>
          <w:color w:val="000000"/>
          <w:szCs w:val="21"/>
        </w:rPr>
        <w:t>Quartus</w:t>
      </w:r>
      <w:r>
        <w:rPr>
          <w:rFonts w:ascii="宋体" w:hAnsi="宋体" w:hint="eastAsia"/>
          <w:color w:val="000000"/>
          <w:szCs w:val="21"/>
        </w:rPr>
        <w:t>的基本使用方法，了解了电路设计的流程，巩固了所学习的计算机组成原理知识，对寄存器和寄存器组的工作原理有了更加深刻的认识。小组成员也通过本次实验认识到了合作的重要性，锻炼了勇于面对困难与未知的精神。</w:t>
      </w:r>
    </w:p>
    <w:p w14:paraId="4C33DEB2" w14:textId="77777777" w:rsidR="00622BBF" w:rsidRPr="00BF2097" w:rsidRDefault="00622BBF" w:rsidP="00E05A95">
      <w:pPr>
        <w:jc w:val="left"/>
        <w:rPr>
          <w:rFonts w:ascii="宋体" w:hAnsi="宋体"/>
          <w:color w:val="000000"/>
          <w:szCs w:val="21"/>
        </w:rPr>
      </w:pPr>
    </w:p>
    <w:p w14:paraId="7CF32BD3" w14:textId="77777777" w:rsidR="00622BBF" w:rsidRPr="001901EA" w:rsidRDefault="00622BBF" w:rsidP="00622BB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17E543B4" w14:textId="77777777" w:rsidR="00622BBF" w:rsidRDefault="00622BBF" w:rsidP="00622BBF">
      <w:pPr>
        <w:rPr>
          <w:rFonts w:ascii="宋体" w:hAnsi="宋体"/>
          <w:szCs w:val="21"/>
        </w:rPr>
      </w:pPr>
    </w:p>
    <w:p w14:paraId="51630238" w14:textId="77777777" w:rsidR="00622BBF" w:rsidRDefault="00622BBF" w:rsidP="00622BBF">
      <w:pPr>
        <w:rPr>
          <w:rFonts w:ascii="宋体" w:hAnsi="宋体"/>
          <w:szCs w:val="21"/>
        </w:rPr>
      </w:pPr>
    </w:p>
    <w:p w14:paraId="5E58F02A" w14:textId="77777777" w:rsidR="00622BBF" w:rsidRDefault="00622BBF" w:rsidP="00622BBF">
      <w:pPr>
        <w:rPr>
          <w:rFonts w:ascii="宋体" w:hAnsi="宋体"/>
          <w:szCs w:val="21"/>
        </w:rPr>
      </w:pPr>
    </w:p>
    <w:p w14:paraId="15026296" w14:textId="77777777" w:rsidR="00622BBF" w:rsidRPr="001901EA" w:rsidRDefault="00622BBF" w:rsidP="00622BB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178CDA7A" w14:textId="77777777" w:rsidR="00622BBF" w:rsidRPr="001901EA" w:rsidRDefault="00622BBF" w:rsidP="00622BB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1267A3A8" w14:textId="77777777" w:rsidR="006B2EF3" w:rsidRPr="00622BBF" w:rsidRDefault="006B2EF3" w:rsidP="00622BBF"/>
    <w:sectPr w:rsidR="006B2EF3" w:rsidRPr="0062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CED54" w14:textId="77777777" w:rsidR="00317B07" w:rsidRDefault="00317B07" w:rsidP="00622BBF">
      <w:r>
        <w:separator/>
      </w:r>
    </w:p>
  </w:endnote>
  <w:endnote w:type="continuationSeparator" w:id="0">
    <w:p w14:paraId="4184AABB" w14:textId="77777777" w:rsidR="00317B07" w:rsidRDefault="00317B07" w:rsidP="0062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altName w:val="Yu Gothic"/>
    <w:charset w:val="80"/>
    <w:family w:val="auto"/>
    <w:pitch w:val="variable"/>
    <w:sig w:usb0="00000000" w:usb1="0807004A" w:usb2="00000010" w:usb3="00000000" w:csb0="003E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Heiti SC Light">
    <w:altName w:val="Yu Gothic"/>
    <w:charset w:val="80"/>
    <w:family w:val="auto"/>
    <w:pitch w:val="variable"/>
    <w:sig w:usb0="00000000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2C10D" w14:textId="77777777" w:rsidR="00317B07" w:rsidRDefault="00317B07" w:rsidP="00622BBF">
      <w:r>
        <w:separator/>
      </w:r>
    </w:p>
  </w:footnote>
  <w:footnote w:type="continuationSeparator" w:id="0">
    <w:p w14:paraId="1ADB46FE" w14:textId="77777777" w:rsidR="00317B07" w:rsidRDefault="00317B07" w:rsidP="00622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7598"/>
    <w:multiLevelType w:val="hybridMultilevel"/>
    <w:tmpl w:val="1422C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B175B5"/>
    <w:multiLevelType w:val="hybridMultilevel"/>
    <w:tmpl w:val="85466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440D82"/>
    <w:multiLevelType w:val="hybridMultilevel"/>
    <w:tmpl w:val="0EB6D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3C"/>
    <w:rsid w:val="000F6C2B"/>
    <w:rsid w:val="002041EE"/>
    <w:rsid w:val="002E43CF"/>
    <w:rsid w:val="003159BA"/>
    <w:rsid w:val="00317B07"/>
    <w:rsid w:val="00402200"/>
    <w:rsid w:val="00436814"/>
    <w:rsid w:val="00622BBF"/>
    <w:rsid w:val="00650935"/>
    <w:rsid w:val="006B2EF3"/>
    <w:rsid w:val="00B22803"/>
    <w:rsid w:val="00B41DF6"/>
    <w:rsid w:val="00BF7EC3"/>
    <w:rsid w:val="00E05A95"/>
    <w:rsid w:val="00FB4FAB"/>
    <w:rsid w:val="00F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523E"/>
  <w15:chartTrackingRefBased/>
  <w15:docId w15:val="{CF2CC364-F12D-402A-A16D-458A90A6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B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BB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BBF"/>
    <w:rPr>
      <w:noProof/>
      <w:sz w:val="18"/>
      <w:szCs w:val="18"/>
    </w:rPr>
  </w:style>
  <w:style w:type="paragraph" w:customStyle="1" w:styleId="Default">
    <w:name w:val="Default"/>
    <w:rsid w:val="00BF7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B22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6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5F71-827C-45D2-96D6-988E5675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晨阳</dc:creator>
  <cp:keywords/>
  <dc:description/>
  <cp:lastModifiedBy>王 晨阳</cp:lastModifiedBy>
  <cp:revision>7</cp:revision>
  <dcterms:created xsi:type="dcterms:W3CDTF">2020-10-24T11:06:00Z</dcterms:created>
  <dcterms:modified xsi:type="dcterms:W3CDTF">2020-10-24T12:33:00Z</dcterms:modified>
</cp:coreProperties>
</file>