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560" w:rsidRDefault="00312560">
      <w:r>
        <w:rPr>
          <w:rFonts w:hint="eastAsia"/>
        </w:rPr>
        <w:t>概率统计</w:t>
      </w:r>
      <w:r>
        <w:rPr>
          <w:rFonts w:hint="eastAsia"/>
        </w:rPr>
        <w:t>18-19-2(A)</w:t>
      </w:r>
      <w:r>
        <w:rPr>
          <w:rFonts w:hint="eastAsia"/>
        </w:rPr>
        <w:t>标准答案及评分标准</w:t>
      </w:r>
    </w:p>
    <w:p w:rsidR="00312560" w:rsidRDefault="00312560"/>
    <w:p w:rsidR="007A4574" w:rsidRDefault="00A96506" w:rsidP="00D330D1">
      <w:pPr>
        <w:outlineLvl w:val="0"/>
      </w:pPr>
      <w:r>
        <w:rPr>
          <w:rFonts w:hint="eastAsia"/>
        </w:rPr>
        <w:t>一、选择题</w:t>
      </w:r>
    </w:p>
    <w:p w:rsidR="00A96506" w:rsidRDefault="00A96506">
      <w:r>
        <w:rPr>
          <w:rFonts w:hint="eastAsia"/>
        </w:rPr>
        <w:t xml:space="preserve">1) </w:t>
      </w:r>
      <w:r w:rsidR="009E44C7">
        <w:t>C</w:t>
      </w:r>
      <w:r>
        <w:rPr>
          <w:rFonts w:hint="eastAsia"/>
        </w:rPr>
        <w:t>,    2) C</w:t>
      </w:r>
      <w:proofErr w:type="gramStart"/>
      <w:r>
        <w:rPr>
          <w:rFonts w:hint="eastAsia"/>
        </w:rPr>
        <w:t>,  3</w:t>
      </w:r>
      <w:proofErr w:type="gramEnd"/>
      <w:r>
        <w:rPr>
          <w:rFonts w:hint="eastAsia"/>
        </w:rPr>
        <w:t>) C,   4) D,   5) D</w:t>
      </w:r>
    </w:p>
    <w:p w:rsidR="00A96506" w:rsidRDefault="00A96506" w:rsidP="00D330D1">
      <w:pPr>
        <w:outlineLvl w:val="0"/>
      </w:pPr>
      <w:r>
        <w:rPr>
          <w:rFonts w:hint="eastAsia"/>
        </w:rPr>
        <w:t>二、填空题</w:t>
      </w:r>
    </w:p>
    <w:p w:rsidR="00A96506" w:rsidRDefault="00A96506">
      <w:r>
        <w:rPr>
          <w:rFonts w:hint="eastAsia"/>
        </w:rPr>
        <w:t>1)</w:t>
      </w:r>
      <w:r w:rsidR="006D6FEA">
        <w:rPr>
          <w:rFonts w:hint="eastAsia"/>
        </w:rPr>
        <w:t xml:space="preserve"> 2/7=0.2857;</w:t>
      </w:r>
    </w:p>
    <w:p w:rsidR="00183C84" w:rsidRDefault="00183C84">
      <w:r>
        <w:rPr>
          <w:rFonts w:hint="eastAsia"/>
        </w:rPr>
        <w:t>2)15/16</w:t>
      </w:r>
    </w:p>
    <w:p w:rsidR="00183C84" w:rsidRDefault="00183C84">
      <w:r>
        <w:rPr>
          <w:rFonts w:hint="eastAsia"/>
        </w:rPr>
        <w:t>3)</w:t>
      </w:r>
      <w:r w:rsidRPr="00183C84">
        <w:rPr>
          <w:position w:val="-6"/>
        </w:rPr>
        <w:object w:dxaOrig="1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25pt;height:16.5pt" o:ole="">
            <v:imagedata r:id="rId6" o:title=""/>
          </v:shape>
          <o:OLEObject Type="Embed" ProgID="Equation.DSMT4" ShapeID="_x0000_i1025" DrawAspect="Content" ObjectID="_1609068702" r:id="rId7"/>
        </w:object>
      </w:r>
    </w:p>
    <w:p w:rsidR="00183C84" w:rsidRDefault="00183C84">
      <w:r>
        <w:rPr>
          <w:rFonts w:hint="eastAsia"/>
        </w:rPr>
        <w:t>4)0</w:t>
      </w:r>
    </w:p>
    <w:p w:rsidR="00183C84" w:rsidRDefault="00183C84">
      <w:r>
        <w:rPr>
          <w:rFonts w:hint="eastAsia"/>
        </w:rPr>
        <w:t>5)</w:t>
      </w:r>
    </w:p>
    <w:tbl>
      <w:tblPr>
        <w:tblStyle w:val="a3"/>
        <w:tblW w:w="0" w:type="auto"/>
        <w:tblInd w:w="550" w:type="dxa"/>
        <w:tblLook w:val="04A0"/>
      </w:tblPr>
      <w:tblGrid>
        <w:gridCol w:w="896"/>
        <w:gridCol w:w="896"/>
        <w:gridCol w:w="896"/>
        <w:gridCol w:w="897"/>
        <w:gridCol w:w="897"/>
      </w:tblGrid>
      <w:tr w:rsidR="00183C84" w:rsidTr="00295F81">
        <w:trPr>
          <w:trHeight w:val="320"/>
        </w:trPr>
        <w:tc>
          <w:tcPr>
            <w:tcW w:w="896" w:type="dxa"/>
          </w:tcPr>
          <w:p w:rsidR="00183C84" w:rsidRDefault="00183C84">
            <w:r>
              <w:rPr>
                <w:rFonts w:hint="eastAsia"/>
              </w:rPr>
              <w:t>X+Y</w:t>
            </w:r>
          </w:p>
        </w:tc>
        <w:tc>
          <w:tcPr>
            <w:tcW w:w="896" w:type="dxa"/>
          </w:tcPr>
          <w:p w:rsidR="00183C84" w:rsidRDefault="00183C84">
            <w:r>
              <w:rPr>
                <w:rFonts w:hint="eastAsia"/>
              </w:rPr>
              <w:t>0</w:t>
            </w:r>
          </w:p>
        </w:tc>
        <w:tc>
          <w:tcPr>
            <w:tcW w:w="896" w:type="dxa"/>
          </w:tcPr>
          <w:p w:rsidR="00183C84" w:rsidRDefault="00183C84">
            <w:r>
              <w:rPr>
                <w:rFonts w:hint="eastAsia"/>
              </w:rPr>
              <w:t>1</w:t>
            </w:r>
          </w:p>
        </w:tc>
        <w:tc>
          <w:tcPr>
            <w:tcW w:w="897" w:type="dxa"/>
          </w:tcPr>
          <w:p w:rsidR="00183C84" w:rsidRDefault="00183C84">
            <w:r>
              <w:rPr>
                <w:rFonts w:hint="eastAsia"/>
              </w:rPr>
              <w:t>2</w:t>
            </w:r>
          </w:p>
        </w:tc>
        <w:tc>
          <w:tcPr>
            <w:tcW w:w="897" w:type="dxa"/>
          </w:tcPr>
          <w:p w:rsidR="00183C84" w:rsidRDefault="00183C84">
            <w:r>
              <w:rPr>
                <w:rFonts w:hint="eastAsia"/>
              </w:rPr>
              <w:t>3</w:t>
            </w:r>
          </w:p>
        </w:tc>
      </w:tr>
      <w:tr w:rsidR="00183C84" w:rsidTr="00295F81">
        <w:trPr>
          <w:trHeight w:val="320"/>
        </w:trPr>
        <w:tc>
          <w:tcPr>
            <w:tcW w:w="896" w:type="dxa"/>
          </w:tcPr>
          <w:p w:rsidR="00183C84" w:rsidRDefault="00183C84">
            <w:r>
              <w:rPr>
                <w:rFonts w:hint="eastAsia"/>
              </w:rPr>
              <w:t>p</w:t>
            </w:r>
          </w:p>
        </w:tc>
        <w:tc>
          <w:tcPr>
            <w:tcW w:w="896" w:type="dxa"/>
          </w:tcPr>
          <w:p w:rsidR="00183C84" w:rsidRDefault="00183C84">
            <w:r>
              <w:rPr>
                <w:rFonts w:hint="eastAsia"/>
              </w:rPr>
              <w:t>0.3</w:t>
            </w:r>
          </w:p>
        </w:tc>
        <w:tc>
          <w:tcPr>
            <w:tcW w:w="896" w:type="dxa"/>
          </w:tcPr>
          <w:p w:rsidR="00183C84" w:rsidRDefault="00183C84">
            <w:r>
              <w:rPr>
                <w:rFonts w:hint="eastAsia"/>
              </w:rPr>
              <w:t>0.2</w:t>
            </w:r>
          </w:p>
        </w:tc>
        <w:tc>
          <w:tcPr>
            <w:tcW w:w="897" w:type="dxa"/>
          </w:tcPr>
          <w:p w:rsidR="00183C84" w:rsidRDefault="00183C84">
            <w:r>
              <w:rPr>
                <w:rFonts w:hint="eastAsia"/>
              </w:rPr>
              <w:t>0.1</w:t>
            </w:r>
          </w:p>
        </w:tc>
        <w:tc>
          <w:tcPr>
            <w:tcW w:w="897" w:type="dxa"/>
          </w:tcPr>
          <w:p w:rsidR="00183C84" w:rsidRDefault="00183C84">
            <w:r>
              <w:rPr>
                <w:rFonts w:hint="eastAsia"/>
              </w:rPr>
              <w:t>0.4</w:t>
            </w:r>
          </w:p>
        </w:tc>
      </w:tr>
    </w:tbl>
    <w:p w:rsidR="00183C84" w:rsidRDefault="00295F81">
      <w:r>
        <w:rPr>
          <w:rFonts w:hint="eastAsia"/>
        </w:rPr>
        <w:t>6)  -1.4</w:t>
      </w:r>
    </w:p>
    <w:p w:rsidR="00295F81" w:rsidRDefault="00295F81">
      <w:r>
        <w:rPr>
          <w:rFonts w:hint="eastAsia"/>
        </w:rPr>
        <w:t>7)  50</w:t>
      </w:r>
    </w:p>
    <w:p w:rsidR="00D10AF9" w:rsidRDefault="00295F81">
      <w:r>
        <w:rPr>
          <w:rFonts w:hint="eastAsia"/>
        </w:rPr>
        <w:t xml:space="preserve">8) </w:t>
      </w:r>
      <w:r w:rsidRPr="00295F81">
        <w:rPr>
          <w:position w:val="-10"/>
        </w:rPr>
        <w:object w:dxaOrig="620" w:dyaOrig="360">
          <v:shape id="_x0000_i1026" type="#_x0000_t75" style="width:31.5pt;height:18pt" o:ole="">
            <v:imagedata r:id="rId8" o:title=""/>
          </v:shape>
          <o:OLEObject Type="Embed" ProgID="Equation.DSMT4" ShapeID="_x0000_i1026" DrawAspect="Content" ObjectID="_1609068703" r:id="rId9"/>
        </w:object>
      </w:r>
    </w:p>
    <w:p w:rsidR="00D10AF9" w:rsidRDefault="00D10AF9">
      <w:r w:rsidRPr="00D10AF9">
        <w:rPr>
          <w:position w:val="-50"/>
        </w:rPr>
        <w:object w:dxaOrig="2980" w:dyaOrig="1120">
          <v:shape id="_x0000_i1027" type="#_x0000_t75" style="width:148.5pt;height:56.25pt" o:ole="">
            <v:imagedata r:id="rId10" o:title=""/>
          </v:shape>
          <o:OLEObject Type="Embed" ProgID="Equation.DSMT4" ShapeID="_x0000_i1027" DrawAspect="Content" ObjectID="_1609068704" r:id="rId11"/>
        </w:object>
      </w:r>
    </w:p>
    <w:p w:rsidR="00D10AF9" w:rsidRDefault="009E44C7">
      <w:r w:rsidRPr="009E44C7">
        <w:rPr>
          <w:position w:val="-44"/>
        </w:rPr>
        <w:object w:dxaOrig="2980" w:dyaOrig="999">
          <v:shape id="_x0000_i1028" type="#_x0000_t75" style="width:148.5pt;height:50.25pt" o:ole="">
            <v:imagedata r:id="rId12" o:title=""/>
          </v:shape>
          <o:OLEObject Type="Embed" ProgID="Equation.DSMT4" ShapeID="_x0000_i1028" DrawAspect="Content" ObjectID="_1609068705" r:id="rId13"/>
        </w:object>
      </w:r>
    </w:p>
    <w:p w:rsidR="00D10AF9" w:rsidRDefault="00D10AF9">
      <w:r>
        <w:rPr>
          <w:rFonts w:hint="eastAsia"/>
        </w:rPr>
        <w:t>11)  1/20=0.05</w:t>
      </w:r>
    </w:p>
    <w:p w:rsidR="00D10AF9" w:rsidRDefault="00D10AF9">
      <w:r>
        <w:rPr>
          <w:rFonts w:hint="eastAsia"/>
        </w:rPr>
        <w:t>12)  1.65</w:t>
      </w:r>
    </w:p>
    <w:p w:rsidR="00D10AF9" w:rsidRDefault="00D10AF9">
      <w:r>
        <w:rPr>
          <w:rFonts w:hint="eastAsia"/>
        </w:rPr>
        <w:t>13)  2/3=0.667.</w:t>
      </w:r>
    </w:p>
    <w:p w:rsidR="00303C87" w:rsidRDefault="00303C87"/>
    <w:p w:rsidR="00303C87" w:rsidRDefault="00FA7354">
      <w:r w:rsidRPr="00303C87">
        <w:rPr>
          <w:position w:val="-94"/>
        </w:rPr>
        <w:object w:dxaOrig="7420" w:dyaOrig="6259">
          <v:shape id="_x0000_i1037" type="#_x0000_t75" style="width:371.25pt;height:312.75pt" o:ole="">
            <v:imagedata r:id="rId14" o:title=""/>
          </v:shape>
          <o:OLEObject Type="Embed" ProgID="Equation.DSMT4" ShapeID="_x0000_i1037" DrawAspect="Content" ObjectID="_1609068706" r:id="rId15"/>
        </w:object>
      </w:r>
    </w:p>
    <w:p w:rsidR="00000E74" w:rsidRDefault="00702DC8" w:rsidP="00D330D1">
      <w:pPr>
        <w:outlineLvl w:val="0"/>
        <w:rPr>
          <w:szCs w:val="21"/>
        </w:rPr>
      </w:pPr>
      <w:r>
        <w:rPr>
          <w:rFonts w:hint="eastAsia"/>
        </w:rPr>
        <w:t>四、</w:t>
      </w:r>
      <w:r>
        <w:rPr>
          <w:rFonts w:hint="eastAsia"/>
        </w:rPr>
        <w:t>A1,A2,A3</w:t>
      </w:r>
      <w:r>
        <w:rPr>
          <w:rFonts w:hint="eastAsia"/>
        </w:rPr>
        <w:t>分别表示所选到</w:t>
      </w:r>
      <w:r w:rsidRPr="00FF4606">
        <w:rPr>
          <w:rFonts w:hint="eastAsia"/>
          <w:szCs w:val="21"/>
        </w:rPr>
        <w:t>地区</w:t>
      </w:r>
      <w:r>
        <w:rPr>
          <w:rFonts w:hint="eastAsia"/>
          <w:szCs w:val="21"/>
        </w:rPr>
        <w:t>的报名考生数量为</w:t>
      </w:r>
      <w:r>
        <w:rPr>
          <w:rFonts w:hint="eastAsia"/>
          <w:szCs w:val="21"/>
        </w:rPr>
        <w:t>10</w:t>
      </w:r>
      <w:r w:rsidRPr="00FF4606">
        <w:rPr>
          <w:rFonts w:hint="eastAsia"/>
          <w:szCs w:val="21"/>
        </w:rPr>
        <w:t>名，</w:t>
      </w:r>
      <w:r>
        <w:rPr>
          <w:rFonts w:hint="eastAsia"/>
          <w:szCs w:val="21"/>
        </w:rPr>
        <w:t>15</w:t>
      </w:r>
      <w:r w:rsidRPr="00FF4606">
        <w:rPr>
          <w:rFonts w:hint="eastAsia"/>
          <w:szCs w:val="21"/>
        </w:rPr>
        <w:t>名和</w:t>
      </w:r>
      <w:r>
        <w:rPr>
          <w:rFonts w:hint="eastAsia"/>
          <w:szCs w:val="21"/>
        </w:rPr>
        <w:t>20</w:t>
      </w:r>
      <w:r w:rsidRPr="00FF4606">
        <w:rPr>
          <w:rFonts w:hint="eastAsia"/>
          <w:szCs w:val="21"/>
        </w:rPr>
        <w:t>名</w:t>
      </w:r>
      <w:r>
        <w:rPr>
          <w:rFonts w:hint="eastAsia"/>
          <w:szCs w:val="21"/>
        </w:rPr>
        <w:t>；</w:t>
      </w:r>
    </w:p>
    <w:p w:rsidR="00702DC8" w:rsidRDefault="00702DC8">
      <w:pPr>
        <w:rPr>
          <w:szCs w:val="21"/>
        </w:rPr>
      </w:pPr>
      <w:r>
        <w:rPr>
          <w:rFonts w:hint="eastAsia"/>
          <w:szCs w:val="21"/>
        </w:rPr>
        <w:t xml:space="preserve">    B1</w:t>
      </w:r>
      <w:r>
        <w:rPr>
          <w:rFonts w:hint="eastAsia"/>
          <w:szCs w:val="21"/>
        </w:rPr>
        <w:t>表示第一次抽到的是女生报名表；</w:t>
      </w:r>
      <w:r>
        <w:rPr>
          <w:rFonts w:hint="eastAsia"/>
          <w:szCs w:val="21"/>
        </w:rPr>
        <w:t>B2</w:t>
      </w:r>
      <w:r>
        <w:rPr>
          <w:rFonts w:hint="eastAsia"/>
          <w:szCs w:val="21"/>
        </w:rPr>
        <w:t>表示第二次抽到的是女生报名表；</w:t>
      </w:r>
    </w:p>
    <w:p w:rsidR="00702DC8" w:rsidRDefault="00702DC8">
      <w:pPr>
        <w:rPr>
          <w:szCs w:val="21"/>
        </w:rPr>
      </w:pPr>
      <w:r>
        <w:rPr>
          <w:rFonts w:hint="eastAsia"/>
          <w:szCs w:val="21"/>
        </w:rPr>
        <w:t>则</w:t>
      </w:r>
    </w:p>
    <w:p w:rsidR="00702DC8" w:rsidRDefault="001675BC">
      <w:pPr>
        <w:rPr>
          <w:szCs w:val="21"/>
        </w:rPr>
      </w:pPr>
      <w:r w:rsidRPr="001675BC">
        <w:rPr>
          <w:position w:val="-58"/>
          <w:szCs w:val="21"/>
        </w:rPr>
        <w:object w:dxaOrig="7140" w:dyaOrig="5400">
          <v:shape id="_x0000_i1030" type="#_x0000_t75" style="width:357pt;height:270pt" o:ole="">
            <v:imagedata r:id="rId16" o:title=""/>
          </v:shape>
          <o:OLEObject Type="Embed" ProgID="Equation.DSMT4" ShapeID="_x0000_i1030" DrawAspect="Content" ObjectID="_1609068707" r:id="rId17"/>
        </w:object>
      </w:r>
    </w:p>
    <w:p w:rsidR="004C3DEF" w:rsidRDefault="004C3DEF">
      <w:pPr>
        <w:rPr>
          <w:szCs w:val="21"/>
        </w:rPr>
      </w:pPr>
    </w:p>
    <w:p w:rsidR="004C3DEF" w:rsidRDefault="004C3DEF">
      <w:pPr>
        <w:rPr>
          <w:szCs w:val="21"/>
        </w:rPr>
      </w:pPr>
    </w:p>
    <w:p w:rsidR="00AA4001" w:rsidRDefault="00DC56FB">
      <w:pPr>
        <w:rPr>
          <w:szCs w:val="21"/>
        </w:rPr>
      </w:pPr>
      <w:r w:rsidRPr="00892668">
        <w:rPr>
          <w:position w:val="-184"/>
          <w:szCs w:val="21"/>
        </w:rPr>
        <w:object w:dxaOrig="5880" w:dyaOrig="7660">
          <v:shape id="_x0000_i1031" type="#_x0000_t75" style="width:294pt;height:383.25pt" o:ole="">
            <v:imagedata r:id="rId18" o:title=""/>
          </v:shape>
          <o:OLEObject Type="Embed" ProgID="Equation.DSMT4" ShapeID="_x0000_i1031" DrawAspect="Content" ObjectID="_1609068708" r:id="rId19"/>
        </w:object>
      </w:r>
    </w:p>
    <w:p w:rsidR="00C943CC" w:rsidRDefault="00771250">
      <w:pPr>
        <w:rPr>
          <w:szCs w:val="21"/>
        </w:rPr>
      </w:pPr>
      <w:r>
        <w:rPr>
          <w:rFonts w:hint="eastAsia"/>
          <w:szCs w:val="21"/>
        </w:rPr>
        <w:t>或者：</w:t>
      </w:r>
    </w:p>
    <w:p w:rsidR="00771250" w:rsidRDefault="00C943CC">
      <w:pPr>
        <w:rPr>
          <w:position w:val="-184"/>
          <w:szCs w:val="21"/>
        </w:rPr>
      </w:pPr>
      <w:r w:rsidRPr="00B332C1">
        <w:rPr>
          <w:position w:val="-98"/>
        </w:rPr>
        <w:object w:dxaOrig="4860" w:dyaOrig="5020">
          <v:shape id="_x0000_i1032" type="#_x0000_t75" style="width:243pt;height:251.25pt" o:ole="">
            <v:imagedata r:id="rId20" o:title=""/>
          </v:shape>
          <o:OLEObject Type="Embed" ProgID="Equation.DSMT4" ShapeID="_x0000_i1032" DrawAspect="Content" ObjectID="_1609068709" r:id="rId21"/>
        </w:object>
      </w:r>
    </w:p>
    <w:p w:rsidR="00192C96" w:rsidRDefault="00DC56FB">
      <w:pPr>
        <w:rPr>
          <w:position w:val="-184"/>
          <w:szCs w:val="21"/>
        </w:rPr>
      </w:pPr>
      <w:r w:rsidRPr="00192C96">
        <w:rPr>
          <w:position w:val="-100"/>
          <w:szCs w:val="21"/>
        </w:rPr>
        <w:object w:dxaOrig="8240" w:dyaOrig="2120">
          <v:shape id="_x0000_i1033" type="#_x0000_t75" style="width:411.75pt;height:105.75pt" o:ole="">
            <v:imagedata r:id="rId22" o:title=""/>
          </v:shape>
          <o:OLEObject Type="Embed" ProgID="Equation.DSMT4" ShapeID="_x0000_i1033" DrawAspect="Content" ObjectID="_1609068710" r:id="rId23"/>
        </w:object>
      </w:r>
    </w:p>
    <w:p w:rsidR="00312560" w:rsidRPr="00AA4001" w:rsidRDefault="008D6A65">
      <w:pPr>
        <w:rPr>
          <w:position w:val="-184"/>
          <w:szCs w:val="21"/>
        </w:rPr>
      </w:pPr>
      <w:r w:rsidRPr="008D6A65">
        <w:rPr>
          <w:position w:val="-38"/>
          <w:szCs w:val="21"/>
        </w:rPr>
        <w:object w:dxaOrig="8380" w:dyaOrig="6000">
          <v:shape id="_x0000_i1034" type="#_x0000_t75" style="width:419.25pt;height:300pt" o:ole="">
            <v:imagedata r:id="rId24" o:title=""/>
          </v:shape>
          <o:OLEObject Type="Embed" ProgID="Equation.DSMT4" ShapeID="_x0000_i1034" DrawAspect="Content" ObjectID="_1609068711" r:id="rId25"/>
        </w:object>
      </w:r>
      <w:bookmarkStart w:id="0" w:name="_GoBack"/>
      <w:bookmarkEnd w:id="0"/>
      <w:r w:rsidRPr="008D6A65">
        <w:rPr>
          <w:position w:val="-204"/>
          <w:szCs w:val="21"/>
        </w:rPr>
        <w:object w:dxaOrig="6720" w:dyaOrig="4200">
          <v:shape id="_x0000_i1035" type="#_x0000_t75" style="width:305.25pt;height:190.5pt" o:ole="">
            <v:imagedata r:id="rId26" o:title=""/>
          </v:shape>
          <o:OLEObject Type="Embed" ProgID="Equation.DSMT4" ShapeID="_x0000_i1035" DrawAspect="Content" ObjectID="_1609068712" r:id="rId27"/>
        </w:object>
      </w:r>
    </w:p>
    <w:sectPr w:rsidR="00312560" w:rsidRPr="00AA4001" w:rsidSect="007A4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0DB9" w:rsidRDefault="001B0DB9" w:rsidP="00AA4001">
      <w:r>
        <w:separator/>
      </w:r>
    </w:p>
  </w:endnote>
  <w:endnote w:type="continuationSeparator" w:id="1">
    <w:p w:rsidR="001B0DB9" w:rsidRDefault="001B0DB9" w:rsidP="00AA40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0DB9" w:rsidRDefault="001B0DB9" w:rsidP="00AA4001">
      <w:r>
        <w:separator/>
      </w:r>
    </w:p>
  </w:footnote>
  <w:footnote w:type="continuationSeparator" w:id="1">
    <w:p w:rsidR="001B0DB9" w:rsidRDefault="001B0DB9" w:rsidP="00AA40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6506"/>
    <w:rsid w:val="00000E74"/>
    <w:rsid w:val="001675BC"/>
    <w:rsid w:val="00183C84"/>
    <w:rsid w:val="00192C96"/>
    <w:rsid w:val="001B0DB9"/>
    <w:rsid w:val="001F4957"/>
    <w:rsid w:val="00295F81"/>
    <w:rsid w:val="00303C87"/>
    <w:rsid w:val="00312560"/>
    <w:rsid w:val="004C3DEF"/>
    <w:rsid w:val="004C523C"/>
    <w:rsid w:val="006D6FEA"/>
    <w:rsid w:val="006F5DC9"/>
    <w:rsid w:val="00702DC8"/>
    <w:rsid w:val="007350FB"/>
    <w:rsid w:val="00771250"/>
    <w:rsid w:val="007A4574"/>
    <w:rsid w:val="00892668"/>
    <w:rsid w:val="008D6A65"/>
    <w:rsid w:val="009E44C7"/>
    <w:rsid w:val="00A96506"/>
    <w:rsid w:val="00AA4001"/>
    <w:rsid w:val="00C943CC"/>
    <w:rsid w:val="00CA38C7"/>
    <w:rsid w:val="00CC47C0"/>
    <w:rsid w:val="00D10AF9"/>
    <w:rsid w:val="00D20830"/>
    <w:rsid w:val="00D330D1"/>
    <w:rsid w:val="00DC56FB"/>
    <w:rsid w:val="00FA73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5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C8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AA40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A400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A40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A4001"/>
    <w:rPr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D330D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D330D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微软用户</cp:lastModifiedBy>
  <cp:revision>3</cp:revision>
  <dcterms:created xsi:type="dcterms:W3CDTF">2019-01-14T08:19:00Z</dcterms:created>
  <dcterms:modified xsi:type="dcterms:W3CDTF">2019-01-15T06:45:00Z</dcterms:modified>
</cp:coreProperties>
</file>