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5A763" w14:textId="26F768EC" w:rsidR="0015198B" w:rsidRPr="00755A6E" w:rsidRDefault="0015198B" w:rsidP="00755A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5A6E">
        <w:rPr>
          <w:rFonts w:ascii="Times New Roman" w:hAnsi="Times New Roman" w:cs="Times New Roman"/>
          <w:sz w:val="24"/>
          <w:szCs w:val="24"/>
        </w:rPr>
        <w:t xml:space="preserve">Наталья Васильевна Крандиевская-Толстая </w:t>
      </w:r>
      <w:r w:rsidR="00A02A57">
        <w:rPr>
          <w:rFonts w:ascii="Times New Roman" w:hAnsi="Times New Roman" w:cs="Times New Roman"/>
          <w:sz w:val="24"/>
          <w:szCs w:val="24"/>
        </w:rPr>
        <w:t>(1888 —</w:t>
      </w:r>
      <w:r w:rsidR="00C470FE">
        <w:rPr>
          <w:rFonts w:ascii="Times New Roman" w:hAnsi="Times New Roman" w:cs="Times New Roman"/>
          <w:sz w:val="24"/>
          <w:szCs w:val="24"/>
        </w:rPr>
        <w:t xml:space="preserve"> 1963</w:t>
      </w:r>
      <w:bookmarkStart w:id="0" w:name="_GoBack"/>
      <w:bookmarkEnd w:id="0"/>
      <w:r w:rsidR="00C470FE">
        <w:rPr>
          <w:rFonts w:ascii="Times New Roman" w:hAnsi="Times New Roman" w:cs="Times New Roman"/>
          <w:sz w:val="24"/>
          <w:szCs w:val="24"/>
        </w:rPr>
        <w:t>)</w:t>
      </w:r>
      <w:r w:rsidRPr="00755A6E">
        <w:rPr>
          <w:rFonts w:ascii="Times New Roman" w:hAnsi="Times New Roman" w:cs="Times New Roman"/>
          <w:sz w:val="24"/>
          <w:szCs w:val="24"/>
        </w:rPr>
        <w:t xml:space="preserve"> </w:t>
      </w:r>
      <w:r w:rsidR="00A02A57">
        <w:rPr>
          <w:rFonts w:ascii="Times New Roman" w:hAnsi="Times New Roman" w:cs="Times New Roman"/>
          <w:sz w:val="24"/>
          <w:szCs w:val="24"/>
        </w:rPr>
        <w:t>—</w:t>
      </w:r>
      <w:r w:rsidRPr="00755A6E">
        <w:rPr>
          <w:rFonts w:ascii="Times New Roman" w:hAnsi="Times New Roman" w:cs="Times New Roman"/>
          <w:sz w:val="24"/>
          <w:szCs w:val="24"/>
        </w:rPr>
        <w:t xml:space="preserve"> русская</w:t>
      </w:r>
      <w:r w:rsidR="00633EED">
        <w:rPr>
          <w:rFonts w:ascii="Times New Roman" w:hAnsi="Times New Roman" w:cs="Times New Roman"/>
          <w:sz w:val="24"/>
          <w:szCs w:val="24"/>
        </w:rPr>
        <w:t xml:space="preserve"> </w:t>
      </w:r>
      <w:r w:rsidRPr="00755A6E">
        <w:rPr>
          <w:rFonts w:ascii="Times New Roman" w:hAnsi="Times New Roman" w:cs="Times New Roman"/>
          <w:sz w:val="24"/>
          <w:szCs w:val="24"/>
        </w:rPr>
        <w:t xml:space="preserve">советская поэтесса и писательница, мемуаристка. </w:t>
      </w:r>
    </w:p>
    <w:p w14:paraId="3C7D21C7" w14:textId="1B11FEFA" w:rsidR="0015198B" w:rsidRPr="00755A6E" w:rsidRDefault="0015198B" w:rsidP="00755A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5A6E">
        <w:rPr>
          <w:rFonts w:ascii="Times New Roman" w:hAnsi="Times New Roman" w:cs="Times New Roman"/>
          <w:sz w:val="24"/>
          <w:szCs w:val="24"/>
        </w:rPr>
        <w:t xml:space="preserve">Наталья Васильевна Крандиевская родилась в Москве 21 января (2 февраля) 1888 года в литературной семье. Её отец, публицист, издатель и журналист Василий Афанасьевич Крандиевский, редактировал и издавал в Москве вместе с </w:t>
      </w:r>
      <w:proofErr w:type="spellStart"/>
      <w:r w:rsidRPr="00755A6E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755A6E">
        <w:rPr>
          <w:rFonts w:ascii="Times New Roman" w:hAnsi="Times New Roman" w:cs="Times New Roman"/>
          <w:sz w:val="24"/>
          <w:szCs w:val="24"/>
        </w:rPr>
        <w:t>. А. Скирмунтом «Бюллетени литературы и жизни», а мать, Анастасия Романовна (Тархова), была известной в начале XX века писательницей, близкой к чеховскому направлению. В доме родителей преобладали общественно-литературные интересы.</w:t>
      </w:r>
    </w:p>
    <w:p w14:paraId="4D79F1BD" w14:textId="52A667ED" w:rsidR="0015198B" w:rsidRPr="00755A6E" w:rsidRDefault="0015198B" w:rsidP="00755A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5A6E">
        <w:rPr>
          <w:rFonts w:ascii="Times New Roman" w:hAnsi="Times New Roman" w:cs="Times New Roman"/>
          <w:sz w:val="24"/>
          <w:szCs w:val="24"/>
        </w:rPr>
        <w:t>Начала писать стихи рано. Её стихи печатались в журналах, а также в сборниках 1913 и 1919 года и вызвали положительные отзывы Бунина, Бальмонта, Блока.</w:t>
      </w:r>
    </w:p>
    <w:p w14:paraId="1360B511" w14:textId="0774324D" w:rsidR="008C797E" w:rsidRPr="00755A6E" w:rsidRDefault="006425CE" w:rsidP="00755A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5A6E">
        <w:rPr>
          <w:rFonts w:ascii="Times New Roman" w:hAnsi="Times New Roman" w:cs="Times New Roman"/>
          <w:sz w:val="24"/>
          <w:szCs w:val="24"/>
        </w:rPr>
        <w:t>В годы, прожитые с Алексеем Толстым после эмиграции, она полностью отошла от литературы. Вновь начала писать стихи в блокадном Ленинграде.</w:t>
      </w:r>
      <w:r w:rsidR="00440BE4" w:rsidRPr="00755A6E">
        <w:rPr>
          <w:rFonts w:ascii="Times New Roman" w:hAnsi="Times New Roman" w:cs="Times New Roman"/>
          <w:sz w:val="24"/>
          <w:szCs w:val="24"/>
        </w:rPr>
        <w:t xml:space="preserve"> </w:t>
      </w:r>
      <w:r w:rsidRPr="00755A6E">
        <w:rPr>
          <w:rFonts w:ascii="Times New Roman" w:hAnsi="Times New Roman" w:cs="Times New Roman"/>
          <w:sz w:val="24"/>
          <w:szCs w:val="24"/>
        </w:rPr>
        <w:t>Летом 1943 года Н. Крандиевская-Толстая была вывезена в Москву. Она была принята в Союз писателей.</w:t>
      </w:r>
      <w:r w:rsidR="00755A6E">
        <w:rPr>
          <w:rFonts w:ascii="Times New Roman" w:hAnsi="Times New Roman" w:cs="Times New Roman"/>
          <w:sz w:val="24"/>
          <w:szCs w:val="24"/>
        </w:rPr>
        <w:t xml:space="preserve"> </w:t>
      </w:r>
      <w:r w:rsidR="0015198B" w:rsidRPr="00755A6E">
        <w:rPr>
          <w:rFonts w:ascii="Times New Roman" w:hAnsi="Times New Roman" w:cs="Times New Roman"/>
          <w:sz w:val="24"/>
          <w:szCs w:val="24"/>
        </w:rPr>
        <w:t>Поздние стихи Крандиевской, в том числе блокадные, вышли в свет в 1970-х годах.</w:t>
      </w:r>
    </w:p>
    <w:sectPr w:rsidR="008C797E" w:rsidRPr="0075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E0"/>
    <w:rsid w:val="0009095F"/>
    <w:rsid w:val="000E59E0"/>
    <w:rsid w:val="0015198B"/>
    <w:rsid w:val="00440BE4"/>
    <w:rsid w:val="00633EED"/>
    <w:rsid w:val="006425CE"/>
    <w:rsid w:val="00755A6E"/>
    <w:rsid w:val="008C797E"/>
    <w:rsid w:val="00A02A57"/>
    <w:rsid w:val="00C4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5BD0"/>
  <w15:chartTrackingRefBased/>
  <w15:docId w15:val="{6885F558-7FB6-468B-966D-11147E90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92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2020-02-27T13:07:00Z</dcterms:created>
  <dcterms:modified xsi:type="dcterms:W3CDTF">2020-03-31T13:09:00Z</dcterms:modified>
</cp:coreProperties>
</file>