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5A6D22" w:rsidP="005A6D22" w:rsidRDefault="00F62943" w14:paraId="2148C73B" wp14:textId="7777777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Электро-театр </w:t>
      </w:r>
      <w:r w:rsidRPr="000C42EC" w:rsidR="005A6D22">
        <w:rPr>
          <w:b/>
          <w:sz w:val="28"/>
          <w:szCs w:val="28"/>
        </w:rPr>
        <w:t>«</w:t>
      </w:r>
      <w:proofErr w:type="spellStart"/>
      <w:r w:rsidRPr="000C42EC" w:rsidR="005A6D22">
        <w:rPr>
          <w:b/>
          <w:sz w:val="28"/>
          <w:szCs w:val="28"/>
        </w:rPr>
        <w:t>Лоранж</w:t>
      </w:r>
      <w:proofErr w:type="spellEnd"/>
      <w:r w:rsidRPr="000C42EC" w:rsidR="005A6D22">
        <w:rPr>
          <w:b/>
          <w:sz w:val="28"/>
          <w:szCs w:val="28"/>
        </w:rPr>
        <w:t>»</w:t>
      </w:r>
    </w:p>
    <w:p xmlns:wp14="http://schemas.microsoft.com/office/word/2010/wordml" w:rsidR="00F62943" w:rsidP="005A6D22" w:rsidRDefault="00F62943" w14:paraId="672A6659" wp14:textId="77777777">
      <w:pPr>
        <w:rPr>
          <w:b/>
          <w:sz w:val="28"/>
          <w:szCs w:val="28"/>
        </w:rPr>
      </w:pPr>
    </w:p>
    <w:p xmlns:wp14="http://schemas.microsoft.com/office/word/2010/wordml" w:rsidRPr="00F62943" w:rsidR="00F62943" w:rsidP="005A6D22" w:rsidRDefault="00F62943" w14:paraId="322D8E19" wp14:textId="77777777">
      <w:pPr>
        <w:rPr>
          <w:b/>
          <w:i/>
          <w:sz w:val="28"/>
          <w:szCs w:val="28"/>
        </w:rPr>
      </w:pPr>
      <w:r w:rsidRPr="00F62943">
        <w:rPr>
          <w:b/>
          <w:i/>
          <w:sz w:val="28"/>
          <w:szCs w:val="28"/>
        </w:rPr>
        <w:t>Адрес:</w:t>
      </w:r>
      <w:r>
        <w:rPr>
          <w:b/>
          <w:i/>
          <w:sz w:val="28"/>
          <w:szCs w:val="28"/>
        </w:rPr>
        <w:t xml:space="preserve"> Вознесенский проспект, 20</w:t>
      </w:r>
      <w:r w:rsidR="00A70EE1">
        <w:rPr>
          <w:b/>
          <w:i/>
          <w:sz w:val="28"/>
          <w:szCs w:val="28"/>
        </w:rPr>
        <w:t xml:space="preserve"> (сейчас на этом месте – Театр музыкальной комедии (Ленина, 47)</w:t>
      </w:r>
    </w:p>
    <w:p xmlns:wp14="http://schemas.microsoft.com/office/word/2010/wordml" w:rsidR="00F62943" w:rsidP="005A6D22" w:rsidRDefault="00F62943" w14:paraId="0A37501D" wp14:textId="77777777">
      <w:pPr>
        <w:rPr>
          <w:b/>
          <w:i/>
          <w:sz w:val="28"/>
          <w:szCs w:val="28"/>
        </w:rPr>
      </w:pPr>
    </w:p>
    <w:p xmlns:wp14="http://schemas.microsoft.com/office/word/2010/wordml" w:rsidR="00133E8D" w:rsidP="005A6D22" w:rsidRDefault="00133E8D" w14:paraId="36FAE238" wp14:textId="77777777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Телефон: №531</w:t>
      </w:r>
    </w:p>
    <w:p xmlns:wp14="http://schemas.microsoft.com/office/word/2010/wordml" w:rsidRPr="00F62943" w:rsidR="00133E8D" w:rsidP="005A6D22" w:rsidRDefault="00133E8D" w14:paraId="5DAB6C7B" wp14:textId="77777777">
      <w:pPr>
        <w:rPr>
          <w:b/>
          <w:i/>
          <w:sz w:val="28"/>
          <w:szCs w:val="28"/>
        </w:rPr>
      </w:pPr>
      <w:bookmarkStart w:name="_GoBack" w:id="0"/>
      <w:bookmarkEnd w:id="0"/>
    </w:p>
    <w:p xmlns:wp14="http://schemas.microsoft.com/office/word/2010/wordml" w:rsidRPr="00F62943" w:rsidR="00F62943" w:rsidP="005A6D22" w:rsidRDefault="00A65077" w14:paraId="26B4B8F1" wp14:textId="77777777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Начало сеансов</w:t>
      </w:r>
      <w:r w:rsidRPr="00F62943" w:rsidR="00F62943">
        <w:rPr>
          <w:b/>
          <w:i/>
          <w:sz w:val="28"/>
          <w:szCs w:val="28"/>
        </w:rPr>
        <w:t>: будни – с 5 часов, в праздники – с 2 часов дня</w:t>
      </w:r>
    </w:p>
    <w:p xmlns:wp14="http://schemas.microsoft.com/office/word/2010/wordml" w:rsidRPr="000C42EC" w:rsidR="005A6D22" w:rsidP="5476D9A6" w:rsidRDefault="005A6D22" w14:paraId="6A05A809" wp14:textId="42F90CE3">
      <w:pPr>
        <w:pStyle w:val="a"/>
        <w:rPr>
          <w:b w:val="1"/>
          <w:bCs w:val="1"/>
          <w:i w:val="1"/>
          <w:iCs w:val="1"/>
          <w:sz w:val="28"/>
          <w:szCs w:val="28"/>
        </w:rPr>
      </w:pPr>
    </w:p>
    <w:p xmlns:wp14="http://schemas.microsoft.com/office/word/2010/wordml" w:rsidRPr="000C42EC" w:rsidR="003711BC" w:rsidP="13FF7227" w:rsidRDefault="005A6D22" w14:paraId="7F0C3703" wp14:textId="4092CCFD">
      <w:pPr>
        <w:pStyle w:val="paragraph"/>
        <w:spacing w:before="0" w:beforeAutospacing="off" w:after="0" w:afterAutospacing="off"/>
        <w:textAlignment w:val="baseline"/>
        <w:rPr>
          <w:sz w:val="28"/>
          <w:szCs w:val="28"/>
        </w:rPr>
      </w:pPr>
      <w:r w:rsidRPr="5476D9A6" w:rsidR="5476D9A6">
        <w:rPr>
          <w:rStyle w:val="eop"/>
          <w:sz w:val="28"/>
          <w:szCs w:val="28"/>
        </w:rPr>
        <w:t>Кинотеатр «</w:t>
      </w:r>
      <w:proofErr w:type="spellStart"/>
      <w:r w:rsidRPr="5476D9A6" w:rsidR="5476D9A6">
        <w:rPr>
          <w:rStyle w:val="eop"/>
          <w:sz w:val="28"/>
          <w:szCs w:val="28"/>
        </w:rPr>
        <w:t>Лоранж</w:t>
      </w:r>
      <w:proofErr w:type="spellEnd"/>
      <w:r w:rsidRPr="5476D9A6" w:rsidR="5476D9A6">
        <w:rPr>
          <w:rStyle w:val="eop"/>
          <w:sz w:val="28"/>
          <w:szCs w:val="28"/>
        </w:rPr>
        <w:t xml:space="preserve">» - второй по величине в городе после «Колизея». Свое название получил в честь владельца, француза Кая Лагранжа, известного в России под именем Кай Петрович Лоранж. Кинематограф Лоранжа открылся в 1909 году и размещался сначала в доме И.И. </w:t>
      </w:r>
      <w:proofErr w:type="spellStart"/>
      <w:r w:rsidRPr="5476D9A6" w:rsidR="5476D9A6">
        <w:rPr>
          <w:rStyle w:val="eop"/>
          <w:sz w:val="28"/>
          <w:szCs w:val="28"/>
        </w:rPr>
        <w:t>Певина</w:t>
      </w:r>
      <w:proofErr w:type="spellEnd"/>
      <w:r w:rsidRPr="5476D9A6" w:rsidR="5476D9A6">
        <w:rPr>
          <w:rStyle w:val="eop"/>
          <w:sz w:val="28"/>
          <w:szCs w:val="28"/>
        </w:rPr>
        <w:t xml:space="preserve"> (Главный проспект, 42). С 1914 года находится в специально построенном здании напротив старого городского театра. </w:t>
      </w:r>
    </w:p>
    <w:p xmlns:wp14="http://schemas.microsoft.com/office/word/2010/wordml" w:rsidRPr="000C42EC" w:rsidR="005A6D22" w:rsidP="5476D9A6" w:rsidRDefault="003711BC" w14:paraId="352E352A" wp14:textId="1ACA2612">
      <w:pPr>
        <w:pStyle w:val="paragraph"/>
        <w:spacing w:before="0" w:beforeAutospacing="off" w:after="0" w:afterAutospacing="off"/>
        <w:textAlignment w:val="baseline"/>
        <w:rPr>
          <w:sz w:val="28"/>
          <w:szCs w:val="28"/>
        </w:rPr>
      </w:pPr>
      <w:r w:rsidRPr="5476D9A6" w:rsidR="5476D9A6">
        <w:rPr>
          <w:rStyle w:val="normaltextrun"/>
          <w:sz w:val="28"/>
          <w:szCs w:val="28"/>
        </w:rPr>
        <w:t xml:space="preserve"> Картины в кинотеатре показываются ежедневно, программа </w:t>
      </w:r>
      <w:r w:rsidRPr="5476D9A6" w:rsidR="5476D9A6">
        <w:rPr>
          <w:rStyle w:val="normaltextrun"/>
          <w:sz w:val="28"/>
          <w:szCs w:val="28"/>
        </w:rPr>
        <w:t>меняется дважды</w:t>
      </w:r>
      <w:r w:rsidRPr="5476D9A6" w:rsidR="5476D9A6">
        <w:rPr>
          <w:rStyle w:val="normaltextrun"/>
          <w:sz w:val="28"/>
          <w:szCs w:val="28"/>
        </w:rPr>
        <w:t xml:space="preserve"> в неделю, и состоит из самых интересных киноновинок. При кинотеатре работает кафе, где подаются завтраки, обеды и ужины.  </w:t>
      </w:r>
    </w:p>
    <w:p xmlns:wp14="http://schemas.microsoft.com/office/word/2010/wordml" w:rsidR="005A6D22" w:rsidP="005A6D22" w:rsidRDefault="005A6D22" w14:paraId="6E7BEAA2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xmlns:wp14="http://schemas.microsoft.com/office/word/2010/wordml" w:rsidR="005A6D22" w:rsidP="005A6D22" w:rsidRDefault="005A6D22" w14:paraId="5A39BBE3" wp14:textId="77777777">
      <w:pPr>
        <w:autoSpaceDE w:val="0"/>
        <w:ind w:firstLine="709"/>
        <w:jc w:val="both"/>
        <w:textAlignment w:val="center"/>
        <w:rPr>
          <w:sz w:val="28"/>
          <w:szCs w:val="28"/>
        </w:rPr>
      </w:pPr>
    </w:p>
    <w:p xmlns:wp14="http://schemas.microsoft.com/office/word/2010/wordml" w:rsidR="005A6D22" w:rsidP="005A6D22" w:rsidRDefault="005A6D22" w14:paraId="41C8F396" wp14:textId="77777777">
      <w:pPr>
        <w:autoSpaceDE w:val="0"/>
        <w:ind w:firstLine="709"/>
        <w:jc w:val="both"/>
        <w:textAlignment w:val="center"/>
        <w:rPr>
          <w:sz w:val="28"/>
          <w:szCs w:val="28"/>
        </w:rPr>
      </w:pPr>
    </w:p>
    <w:p xmlns:wp14="http://schemas.microsoft.com/office/word/2010/wordml" w:rsidR="00D92319" w:rsidRDefault="00D92319" w14:paraId="72A3D3EC" wp14:textId="77777777"/>
    <w:sectPr w:rsidR="00D92319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02A"/>
    <w:rsid w:val="000C42EC"/>
    <w:rsid w:val="00133E8D"/>
    <w:rsid w:val="003711BC"/>
    <w:rsid w:val="005A6D22"/>
    <w:rsid w:val="00A65077"/>
    <w:rsid w:val="00A70EE1"/>
    <w:rsid w:val="00D92319"/>
    <w:rsid w:val="00F4702A"/>
    <w:rsid w:val="00F62943"/>
    <w:rsid w:val="13FF7227"/>
    <w:rsid w:val="5476D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BAFB8"/>
  <w15:chartTrackingRefBased/>
  <w15:docId w15:val="{388D34A8-66FF-4007-BCA9-B30824F1D1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  <w:rsid w:val="005A6D22"/>
    <w:pPr>
      <w:suppressAutoHyphens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ar-SA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paragraph" w:customStyle="1">
    <w:name w:val="paragraph"/>
    <w:basedOn w:val="a"/>
    <w:rsid w:val="005A6D22"/>
    <w:pPr>
      <w:suppressAutoHyphens w:val="0"/>
      <w:spacing w:before="100" w:beforeAutospacing="1" w:after="100" w:afterAutospacing="1"/>
    </w:pPr>
    <w:rPr>
      <w:lang w:eastAsia="ru-RU"/>
    </w:rPr>
  </w:style>
  <w:style w:type="character" w:styleId="normaltextrun" w:customStyle="1">
    <w:name w:val="normaltextrun"/>
    <w:basedOn w:val="a0"/>
    <w:rsid w:val="005A6D22"/>
  </w:style>
  <w:style w:type="character" w:styleId="eop" w:customStyle="1">
    <w:name w:val="eop"/>
    <w:basedOn w:val="a0"/>
    <w:rsid w:val="005A6D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0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8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2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Acer</dc:creator>
  <keywords/>
  <dc:description/>
  <lastModifiedBy>museumekb</lastModifiedBy>
  <revision>7</revision>
  <dcterms:created xsi:type="dcterms:W3CDTF">2020-07-16T06:04:00.0000000Z</dcterms:created>
  <dcterms:modified xsi:type="dcterms:W3CDTF">2020-08-21T05:58:19.1732688Z</dcterms:modified>
</coreProperties>
</file>