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4C2F3A" w:rsidR="00812430" w:rsidP="005F2AAA" w:rsidRDefault="005F2AAA" w14:paraId="1F4A5427" wp14:textId="777777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551ACCB6" w:rsidR="551ACCB6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Глазная лечебница им. А.А. </w:t>
      </w:r>
      <w:proofErr w:type="spellStart"/>
      <w:r w:rsidRPr="551ACCB6" w:rsidR="551ACCB6">
        <w:rPr>
          <w:rFonts w:ascii="Times New Roman" w:hAnsi="Times New Roman" w:cs="Times New Roman"/>
          <w:b w:val="1"/>
          <w:bCs w:val="1"/>
          <w:sz w:val="32"/>
          <w:szCs w:val="32"/>
        </w:rPr>
        <w:t>Миславского</w:t>
      </w:r>
      <w:proofErr w:type="spellEnd"/>
      <w:r w:rsidRPr="551ACCB6" w:rsidR="551ACCB6">
        <w:rPr>
          <w:rFonts w:ascii="Times New Roman" w:hAnsi="Times New Roman" w:cs="Times New Roman"/>
          <w:b w:val="1"/>
          <w:bCs w:val="1"/>
          <w:sz w:val="32"/>
          <w:szCs w:val="32"/>
        </w:rPr>
        <w:t>.</w:t>
      </w:r>
    </w:p>
    <w:p xmlns:wp14="http://schemas.microsoft.com/office/word/2010/wordml" w:rsidR="005F2AAA" w:rsidP="00A2DC91" w:rsidRDefault="005F2AAA" w14:paraId="2B172E0F" wp14:textId="279732C4">
      <w:pPr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00A2DC91" w:rsidR="00A2DC91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Адрес: ул. Северная, 5, рядом с Городской больницей. </w:t>
      </w:r>
    </w:p>
    <w:p xmlns:wp14="http://schemas.microsoft.com/office/word/2010/wordml" w:rsidR="005F2AAA" w:rsidP="00A2DC91" w:rsidRDefault="005F2AAA" w14:paraId="5C5D62A8" wp14:textId="06E37A73">
      <w:pPr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00A2DC91" w:rsidR="00A2DC91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Сейчас: Северный переулок, 2к1.</w:t>
      </w:r>
    </w:p>
    <w:p xmlns:wp14="http://schemas.microsoft.com/office/word/2010/wordml" w:rsidRPr="005F2AAA" w:rsidR="00393DA9" w:rsidP="602EBBFC" w:rsidRDefault="00393DA9" w14:paraId="728D66B6" wp14:textId="4E21AFDA">
      <w:pPr>
        <w:spacing w:after="0" w:line="276" w:lineRule="auto"/>
        <w:jc w:val="both"/>
      </w:pPr>
      <w:r w:rsidRPr="602EBBFC" w:rsidR="602EBB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 10 апреля 1906 года начат приём в Глазной лечебнице А.А. Миславского, близ общины сестёр милосердия Красного Креста. Оперирует сам Александр Андреевич. Уже успешно проведена первая на Урале операция по удалению катаракты. Принимают всех.</w:t>
      </w:r>
      <w:proofErr w:type="spellStart"/>
      <w:proofErr w:type="spellEnd"/>
      <w:proofErr w:type="spellStart"/>
      <w:proofErr w:type="spellEnd"/>
    </w:p>
    <w:p xmlns:wp14="http://schemas.microsoft.com/office/word/2010/wordml" w:rsidRPr="005F2AAA" w:rsidR="00393DA9" w:rsidP="602EBBFC" w:rsidRDefault="00393DA9" w14:paraId="2142EB50" wp14:textId="27C7B295">
      <w:pPr>
        <w:pStyle w:val="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Pr="005F2AAA" w:rsidR="00393DA9" w:rsidSect="0081243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30"/>
  <w:defaultTabStop w:val="708"/>
  <w:characterSpacingControl w:val="doNotCompress"/>
  <w:compat/>
  <w:rsids>
    <w:rsidRoot w:val="005F2AAA"/>
    <w:rsid w:val="000B3E68"/>
    <w:rsid w:val="001001FA"/>
    <w:rsid w:val="00362729"/>
    <w:rsid w:val="00393DA9"/>
    <w:rsid w:val="004C2F3A"/>
    <w:rsid w:val="00576246"/>
    <w:rsid w:val="005F2AAA"/>
    <w:rsid w:val="00812430"/>
    <w:rsid w:val="00A2DC91"/>
    <w:rsid w:val="00FC5BA7"/>
    <w:rsid w:val="00FC7D43"/>
    <w:rsid w:val="551ACCB6"/>
    <w:rsid w:val="602EB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A380D"/>
  <w15:docId w15:val="{9aee454f-535a-4375-b0a8-7c94dee2beb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12430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5</revision>
  <dcterms:created xsi:type="dcterms:W3CDTF">2020-08-18T03:47:00.0000000Z</dcterms:created>
  <dcterms:modified xsi:type="dcterms:W3CDTF">2020-08-24T03:51:11.3053289Z</dcterms:modified>
</coreProperties>
</file>