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A4E42" w:rsidR="000E315F" w:rsidRDefault="008A4E42" w14:paraId="3F080A83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8A4E42">
        <w:rPr>
          <w:rFonts w:ascii="Times New Roman" w:hAnsi="Times New Roman" w:cs="Times New Roman"/>
          <w:b/>
          <w:sz w:val="28"/>
          <w:szCs w:val="28"/>
        </w:rPr>
        <w:t>Благородное собрание</w:t>
      </w:r>
    </w:p>
    <w:p xmlns:wp14="http://schemas.microsoft.com/office/word/2010/wordml" w:rsidR="000E315F" w:rsidP="7DA02525" w:rsidRDefault="008A4E42" w14:paraId="4B19C174" wp14:textId="292EFBA1">
      <w:pPr>
        <w:spacing w:after="0" w:line="360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7DA02525" w:rsidR="7DA02525">
        <w:rPr>
          <w:rFonts w:ascii="Times New Roman" w:hAnsi="Times New Roman" w:cs="Times New Roman"/>
          <w:i w:val="1"/>
          <w:iCs w:val="1"/>
          <w:sz w:val="28"/>
          <w:szCs w:val="28"/>
        </w:rPr>
        <w:t>Адрес: Гимназическая набережная, флигель дома горного начальника</w:t>
      </w:r>
    </w:p>
    <w:p xmlns:wp14="http://schemas.microsoft.com/office/word/2010/wordml" w:rsidRPr="00E50AB5" w:rsidR="008A4E42" w:rsidP="00E50AB5" w:rsidRDefault="000E315F" w14:paraId="53A1609C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Сейчас: </w:t>
      </w:r>
      <w:r w:rsidRPr="00E50AB5" w:rsidR="00472EDC">
        <w:rPr>
          <w:rFonts w:ascii="Times New Roman" w:hAnsi="Times New Roman" w:cs="Times New Roman"/>
          <w:i/>
          <w:sz w:val="28"/>
          <w:szCs w:val="28"/>
        </w:rPr>
        <w:t>Набережная Рабочей Молодежи,3</w:t>
      </w:r>
    </w:p>
    <w:p xmlns:wp14="http://schemas.microsoft.com/office/word/2010/wordml" w:rsidRPr="00E50AB5" w:rsidR="00AD1351" w:rsidP="7DA02525" w:rsidRDefault="002749CE" w14:paraId="71EF2827" wp14:textId="6AC1A69E">
      <w:pPr>
        <w:pStyle w:val="a"/>
        <w:spacing w:line="240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7DA02525" w:rsidR="7DA02525">
        <w:rPr>
          <w:rFonts w:ascii="Times New Roman" w:hAnsi="Times New Roman"/>
          <w:sz w:val="28"/>
          <w:szCs w:val="28"/>
        </w:rPr>
        <w:t xml:space="preserve">Благородное собрание размещается во флигеле дома горного начальника на Гимназической набережной. Согласно уставу, в состав клуба принимаются </w:t>
      </w:r>
      <w:r w:rsidRPr="7DA02525" w:rsidR="7DA02525">
        <w:rPr>
          <w:rFonts w:ascii="Times New Roman" w:hAnsi="Times New Roman" w:cs="Times New Roman"/>
          <w:color w:val="0F0E0E"/>
          <w:sz w:val="28"/>
          <w:szCs w:val="28"/>
        </w:rPr>
        <w:t>«особы, принадлежащие к образованному сословию: из дворянства, горных инженеров, военных, чиновников, почетных граждан, купцов и именитых художников». Основная цель Благородного собрания - культурное препровождение времени (чтение газет и журналов</w:t>
      </w:r>
      <w:r w:rsidRPr="7DA02525" w:rsidR="7DA02525">
        <w:rPr>
          <w:rFonts w:ascii="Times New Roman" w:hAnsi="Times New Roman" w:cs="Times New Roman"/>
          <w:sz w:val="28"/>
          <w:szCs w:val="28"/>
        </w:rPr>
        <w:t>, домино, шашки, шахматы, карты, бильярд). У</w:t>
      </w:r>
      <w:r w:rsidRPr="7DA02525" w:rsidR="7DA02525">
        <w:rPr>
          <w:rFonts w:ascii="Times New Roman" w:hAnsi="Times New Roman"/>
          <w:sz w:val="28"/>
          <w:szCs w:val="28"/>
        </w:rPr>
        <w:t xml:space="preserve">страиваются танцевальные вечера, балы и маскарады. </w:t>
      </w:r>
      <w:r w:rsidRPr="7DA02525" w:rsidR="7DA02525">
        <w:rPr>
          <w:rFonts w:ascii="Times New Roman" w:hAnsi="Times New Roman" w:cs="Times New Roman"/>
          <w:sz w:val="28"/>
          <w:szCs w:val="28"/>
        </w:rPr>
        <w:t xml:space="preserve">Ежегодный членский взнос составляет 15 руб. серебром. Стоимость отдельных развлечений: игра в карты - 2 рубля, вход на обыкновенный вечер – 50 копеек, на танцевальный – 1 рубль серебром. </w:t>
      </w:r>
      <w:bookmarkStart w:name="_GoBack" w:id="0"/>
      <w:bookmarkEnd w:id="0"/>
    </w:p>
    <w:p xmlns:wp14="http://schemas.microsoft.com/office/word/2010/wordml" w:rsidR="006E426E" w:rsidP="002749CE" w:rsidRDefault="006E426E" w14:paraId="672A6659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2EDC" w:rsidR="00E50AB5" w:rsidRDefault="00E50AB5" w14:paraId="0A37501D" wp14:textId="7777777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Pr="00472EDC" w:rsidR="00E50AB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4E42" w:rsidP="008A4E42" w:rsidRDefault="008A4E4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A4E42" w:rsidP="008A4E42" w:rsidRDefault="008A4E4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4E42" w:rsidP="008A4E42" w:rsidRDefault="008A4E4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A4E42" w:rsidP="008A4E42" w:rsidRDefault="008A4E42" w14:paraId="5A39BBE3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A7"/>
    <w:rsid w:val="000E315F"/>
    <w:rsid w:val="002749CE"/>
    <w:rsid w:val="00472EDC"/>
    <w:rsid w:val="006E426E"/>
    <w:rsid w:val="008A4E42"/>
    <w:rsid w:val="00AD1351"/>
    <w:rsid w:val="00DA0AAA"/>
    <w:rsid w:val="00E50AB5"/>
    <w:rsid w:val="00EE0CD1"/>
    <w:rsid w:val="00FA07A0"/>
    <w:rsid w:val="00FE4BA7"/>
    <w:rsid w:val="7DA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7118"/>
  <w15:chartTrackingRefBased/>
  <w15:docId w15:val="{5B3459EA-DBF3-4295-B9F3-1BC3DFFAF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8A4E42"/>
    <w:pPr>
      <w:spacing w:after="200" w:line="276" w:lineRule="auto"/>
    </w:pPr>
    <w:rPr>
      <w:rFonts w:ascii="Calibri" w:hAnsi="Calibri" w:eastAsia="Calibri" w:cs="Times New Roman"/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rsid w:val="008A4E42"/>
    <w:rPr>
      <w:rFonts w:ascii="Calibri" w:hAnsi="Calibri" w:eastAsia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A4E42"/>
    <w:rPr>
      <w:vertAlign w:val="superscript"/>
    </w:rPr>
  </w:style>
  <w:style w:type="paragraph" w:styleId="a6" w:customStyle="1">
    <w:name w:val="ссылка"/>
    <w:basedOn w:val="a"/>
    <w:link w:val="a7"/>
    <w:autoRedefine/>
    <w:qFormat/>
    <w:rsid w:val="008A4E42"/>
    <w:pPr>
      <w:spacing w:after="0" w:line="240" w:lineRule="auto"/>
      <w:jc w:val="both"/>
    </w:pPr>
    <w:rPr>
      <w:rFonts w:ascii="Times New Roman" w:hAnsi="Times New Roman" w:eastAsia="Calibri" w:cs="Times New Roman"/>
      <w:sz w:val="20"/>
      <w:szCs w:val="20"/>
    </w:rPr>
  </w:style>
  <w:style w:type="character" w:styleId="a7" w:customStyle="1">
    <w:name w:val="ссылка Знак"/>
    <w:basedOn w:val="a0"/>
    <w:link w:val="a6"/>
    <w:rsid w:val="008A4E42"/>
    <w:rPr>
      <w:rFonts w:ascii="Times New Roman" w:hAnsi="Times New Roman" w:eastAsia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5</revision>
  <dcterms:created xsi:type="dcterms:W3CDTF">2020-07-24T02:39:00.0000000Z</dcterms:created>
  <dcterms:modified xsi:type="dcterms:W3CDTF">2020-08-21T09:02:02.5813463Z</dcterms:modified>
</coreProperties>
</file>