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80A2" w14:textId="40CDD248" w:rsidR="00267B43" w:rsidRDefault="00F360FA">
      <w:pPr>
        <w:rPr>
          <w:b/>
          <w:bCs/>
        </w:rPr>
      </w:pPr>
      <w:r>
        <w:rPr>
          <w:rFonts w:hint="eastAsia"/>
          <w:b/>
          <w:bCs/>
        </w:rPr>
        <w:t>第14章NFS服务器配置及应用</w:t>
      </w:r>
    </w:p>
    <w:p w14:paraId="3308D8A4" w14:textId="6250C03F" w:rsidR="00F360FA" w:rsidRDefault="00F360FA" w:rsidP="00F360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安装NFS</w:t>
      </w:r>
    </w:p>
    <w:p w14:paraId="023F0EE4" w14:textId="2C0BBBE0" w:rsidR="00CE0752" w:rsidRDefault="00CE0752" w:rsidP="006D46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58F834" wp14:editId="62369BAF">
            <wp:extent cx="3566469" cy="18289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60EA" w14:textId="6A5411B7" w:rsidR="00CE0752" w:rsidRDefault="00CE0752" w:rsidP="00CE0752">
      <w:pPr>
        <w:pStyle w:val="a3"/>
        <w:ind w:left="360" w:firstLineChars="0" w:firstLine="0"/>
      </w:pPr>
      <w:r>
        <w:rPr>
          <w:rFonts w:hint="eastAsia"/>
        </w:rPr>
        <w:t>默认配置文件</w:t>
      </w:r>
    </w:p>
    <w:p w14:paraId="1504BA04" w14:textId="36388FCB" w:rsidR="00CE0752" w:rsidRDefault="00CE0752" w:rsidP="00F360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6068AA" wp14:editId="459BF130">
            <wp:extent cx="4679085" cy="2697714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25F2" w14:textId="11F3CAA1" w:rsidR="00CE0752" w:rsidRDefault="00CE0752" w:rsidP="00F360FA">
      <w:pPr>
        <w:pStyle w:val="a3"/>
        <w:ind w:left="360" w:firstLineChars="0" w:firstLine="0"/>
      </w:pPr>
      <w:r>
        <w:rPr>
          <w:rFonts w:hint="eastAsia"/>
        </w:rPr>
        <w:t>将/tmp/template共享</w:t>
      </w:r>
    </w:p>
    <w:p w14:paraId="50B140D4" w14:textId="356BF7D2" w:rsidR="00CE0752" w:rsidRDefault="00CE0752" w:rsidP="00F360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EA2369" wp14:editId="7F5D329F">
            <wp:extent cx="5274310" cy="19037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0916" w14:textId="614D2067" w:rsidR="00CE0752" w:rsidRDefault="00744167" w:rsidP="00F360FA">
      <w:pPr>
        <w:pStyle w:val="a3"/>
        <w:ind w:left="360" w:firstLineChars="0" w:firstLine="0"/>
      </w:pPr>
      <w:r>
        <w:rPr>
          <w:rFonts w:hint="eastAsia"/>
        </w:rPr>
        <w:t>公开/hom</w:t>
      </w:r>
      <w:r>
        <w:t>e/public</w:t>
      </w:r>
      <w:r>
        <w:rPr>
          <w:rFonts w:hint="eastAsia"/>
        </w:rPr>
        <w:t>，但只允许局域网192.168.154.0/24这个网域的用户读写</w:t>
      </w:r>
    </w:p>
    <w:p w14:paraId="3D979F4D" w14:textId="66E10AAC" w:rsidR="00744167" w:rsidRDefault="00744167" w:rsidP="00F360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48A9D9" wp14:editId="26F00564">
            <wp:extent cx="5274310" cy="2035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60F8" w14:textId="23405082" w:rsidR="00744167" w:rsidRDefault="00744167" w:rsidP="00F360FA">
      <w:pPr>
        <w:pStyle w:val="a3"/>
        <w:ind w:left="360" w:firstLineChars="0" w:firstLine="0"/>
      </w:pPr>
      <w:r>
        <w:rPr>
          <w:rFonts w:hint="eastAsia"/>
        </w:rPr>
        <w:t>将私人目录/home</w:t>
      </w:r>
      <w:r>
        <w:t>/test</w:t>
      </w:r>
      <w:r>
        <w:rPr>
          <w:rFonts w:hint="eastAsia"/>
        </w:rPr>
        <w:t>开放给192.168.1.100的客户端机器使用</w:t>
      </w:r>
    </w:p>
    <w:p w14:paraId="755D533B" w14:textId="1699083C" w:rsidR="00744167" w:rsidRDefault="00744167" w:rsidP="00F360F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7DDACD5" wp14:editId="5E3C2259">
            <wp:extent cx="4938188" cy="102116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A5A6" w14:textId="62B98655" w:rsidR="00CE0752" w:rsidRDefault="00744167" w:rsidP="00F360FA">
      <w:pPr>
        <w:pStyle w:val="a3"/>
        <w:ind w:left="360" w:firstLineChars="0" w:firstLine="0"/>
      </w:pPr>
      <w:r>
        <w:rPr>
          <w:rFonts w:hint="eastAsia"/>
        </w:rPr>
        <w:t>设置</w:t>
      </w:r>
      <w:hyperlink r:id="rId10" w:history="1">
        <w:r w:rsidRPr="00B64886">
          <w:rPr>
            <w:rStyle w:val="a4"/>
          </w:rPr>
          <w:t>www.*.lyq.com网域的主机登陆NFS</w:t>
        </w:r>
      </w:hyperlink>
      <w:r>
        <w:rPr>
          <w:rFonts w:hint="eastAsia"/>
        </w:rPr>
        <w:t>主机，并且可以存取/</w:t>
      </w:r>
      <w:r>
        <w:t>home/lyq,</w:t>
      </w:r>
      <w:r>
        <w:rPr>
          <w:rFonts w:hint="eastAsia"/>
        </w:rPr>
        <w:t>且存数据时，UID和GID都变成40这个身份</w:t>
      </w:r>
    </w:p>
    <w:p w14:paraId="16BFAEE4" w14:textId="0458B4EB" w:rsidR="00744167" w:rsidRDefault="006D4648" w:rsidP="00F360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2142EF" wp14:editId="1DF93931">
            <wp:extent cx="5274310" cy="920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7964" w14:textId="5933503F" w:rsidR="00744167" w:rsidRDefault="00744167" w:rsidP="00F360FA">
      <w:pPr>
        <w:pStyle w:val="a3"/>
        <w:ind w:left="360" w:firstLineChars="0" w:firstLine="0"/>
      </w:pPr>
    </w:p>
    <w:p w14:paraId="209A72DB" w14:textId="153EBBF1" w:rsidR="006D4648" w:rsidRDefault="006D4648" w:rsidP="006D46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配置并启动portmap服务和nfs-kernel-server服务</w:t>
      </w:r>
    </w:p>
    <w:p w14:paraId="714D92AF" w14:textId="02FC63A6" w:rsidR="006D436C" w:rsidRDefault="006D4648" w:rsidP="006D436C">
      <w:pPr>
        <w:pStyle w:val="a3"/>
        <w:ind w:left="360" w:firstLineChars="0" w:firstLine="0"/>
      </w:pPr>
      <w:r>
        <w:rPr>
          <w:rFonts w:hint="eastAsia"/>
        </w:rPr>
        <w:t>portmap已经被rpcbind替代</w:t>
      </w:r>
      <w:r w:rsidR="006D436C">
        <w:rPr>
          <w:rFonts w:hint="eastAsia"/>
        </w:rPr>
        <w:t>，查看状态</w:t>
      </w:r>
    </w:p>
    <w:p w14:paraId="477E37D1" w14:textId="7CD6D6EC" w:rsidR="006D436C" w:rsidRDefault="006D436C" w:rsidP="006D46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E372F9" wp14:editId="6DBEB7E2">
            <wp:extent cx="5159187" cy="419136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0CE0" w14:textId="66A5AC75" w:rsidR="006D436C" w:rsidRDefault="006D436C" w:rsidP="006D4648">
      <w:pPr>
        <w:pStyle w:val="a3"/>
        <w:ind w:left="360" w:firstLineChars="0" w:firstLine="0"/>
      </w:pPr>
      <w:r>
        <w:rPr>
          <w:rFonts w:hint="eastAsia"/>
        </w:rPr>
        <w:t>启用nfs</w:t>
      </w:r>
    </w:p>
    <w:p w14:paraId="18620F9F" w14:textId="576D9451" w:rsidR="006D436C" w:rsidRDefault="006D436C" w:rsidP="006D46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111E18" wp14:editId="650E9E2B">
            <wp:extent cx="5274310" cy="7613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C457" w14:textId="3971B5D5" w:rsidR="00E2575A" w:rsidRDefault="00E2575A" w:rsidP="006D4648">
      <w:pPr>
        <w:pStyle w:val="a3"/>
        <w:ind w:left="360" w:firstLineChars="0" w:firstLine="0"/>
      </w:pPr>
      <w:r>
        <w:rPr>
          <w:rFonts w:hint="eastAsia"/>
        </w:rPr>
        <w:t>查看</w:t>
      </w:r>
    </w:p>
    <w:p w14:paraId="5A597DE6" w14:textId="1FBEE820" w:rsidR="00E2575A" w:rsidRDefault="00E2575A" w:rsidP="006D46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C7CA16" wp14:editId="4DA07540">
            <wp:extent cx="4458086" cy="124216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DF39" w14:textId="599FBB85" w:rsidR="00E2575A" w:rsidRDefault="00E2575A" w:rsidP="006D4648">
      <w:pPr>
        <w:pStyle w:val="a3"/>
        <w:ind w:left="360" w:firstLineChars="0" w:firstLine="0"/>
      </w:pPr>
      <w:r>
        <w:rPr>
          <w:rFonts w:hint="eastAsia"/>
        </w:rPr>
        <w:t>查看共享信息</w:t>
      </w:r>
    </w:p>
    <w:p w14:paraId="5FE9C970" w14:textId="69C8ABBD" w:rsidR="00E2575A" w:rsidRDefault="00E2575A" w:rsidP="006D46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D58442" wp14:editId="403FC72C">
            <wp:extent cx="4435224" cy="28958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59CF" w14:textId="1BC0CE87" w:rsidR="00E2575A" w:rsidRDefault="00E2575A" w:rsidP="006D4648">
      <w:pPr>
        <w:pStyle w:val="a3"/>
        <w:ind w:left="360" w:firstLineChars="0" w:firstLine="0"/>
      </w:pPr>
      <w:r>
        <w:rPr>
          <w:rFonts w:hint="eastAsia"/>
        </w:rPr>
        <w:t>5.RPC服务器的相关指令：查看RPC端口具体功能</w:t>
      </w:r>
    </w:p>
    <w:p w14:paraId="678A8FCA" w14:textId="4EBFC3FE" w:rsidR="00E2575A" w:rsidRDefault="00E2575A" w:rsidP="006D464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AADEAC3" wp14:editId="1D1405FF">
            <wp:extent cx="4656223" cy="3101609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D4E5" w14:textId="75D39BA8" w:rsidR="00E2575A" w:rsidRDefault="00E2575A" w:rsidP="006D4648">
      <w:pPr>
        <w:pStyle w:val="a3"/>
        <w:ind w:left="360" w:firstLineChars="0" w:firstLine="0"/>
      </w:pPr>
    </w:p>
    <w:p w14:paraId="5207720B" w14:textId="45F3792B" w:rsidR="00E2575A" w:rsidRDefault="000D34B3" w:rsidP="006D4648">
      <w:pPr>
        <w:pStyle w:val="a3"/>
        <w:ind w:left="360" w:firstLineChars="0" w:firstLine="0"/>
        <w:rPr>
          <w:b/>
          <w:bCs/>
        </w:rPr>
      </w:pPr>
      <w:r w:rsidRPr="000D34B3">
        <w:rPr>
          <w:rFonts w:hint="eastAsia"/>
          <w:b/>
          <w:bCs/>
        </w:rPr>
        <w:t>14.2.4</w:t>
      </w:r>
      <w:r>
        <w:rPr>
          <w:rFonts w:hint="eastAsia"/>
          <w:b/>
          <w:bCs/>
        </w:rPr>
        <w:t>客户端挂载远程主机</w:t>
      </w:r>
    </w:p>
    <w:p w14:paraId="287C3692" w14:textId="6BFC09CA" w:rsidR="000D34B3" w:rsidRDefault="000D34B3" w:rsidP="006D4648">
      <w:pPr>
        <w:pStyle w:val="a3"/>
        <w:ind w:left="360" w:firstLineChars="0" w:firstLine="0"/>
      </w:pPr>
      <w:r>
        <w:rPr>
          <w:rFonts w:hint="eastAsia"/>
        </w:rPr>
        <w:t>（1）创建本机挂载点</w:t>
      </w:r>
    </w:p>
    <w:p w14:paraId="3F107408" w14:textId="66382B45" w:rsidR="000D34B3" w:rsidRPr="000D34B3" w:rsidRDefault="000D34B3" w:rsidP="006D46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E0F0BA" wp14:editId="377FD04F">
            <wp:extent cx="3703641" cy="411516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02BA" w14:textId="53E388F8" w:rsidR="00E2575A" w:rsidRDefault="000D34B3" w:rsidP="006D4648">
      <w:pPr>
        <w:pStyle w:val="a3"/>
        <w:ind w:left="360" w:firstLineChars="0" w:firstLine="0"/>
      </w:pPr>
      <w:r>
        <w:rPr>
          <w:rFonts w:hint="eastAsia"/>
        </w:rPr>
        <w:t>（2）将远程主机共享目录挂载到本机</w:t>
      </w:r>
    </w:p>
    <w:p w14:paraId="5B0A8555" w14:textId="74E61582" w:rsidR="000D34B3" w:rsidRDefault="000D34B3" w:rsidP="006D46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4449F1" wp14:editId="79816AAB">
            <wp:extent cx="5274310" cy="1587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11F1" w14:textId="539E22FF" w:rsidR="000D34B3" w:rsidRDefault="000D34B3" w:rsidP="006D4648">
      <w:pPr>
        <w:pStyle w:val="a3"/>
        <w:ind w:left="360" w:firstLineChars="0" w:firstLine="0"/>
      </w:pPr>
    </w:p>
    <w:p w14:paraId="74B17171" w14:textId="63376B3C" w:rsidR="000D34B3" w:rsidRPr="000D34B3" w:rsidRDefault="000D34B3" w:rsidP="000D34B3">
      <w:pPr>
        <w:rPr>
          <w:b/>
          <w:bCs/>
        </w:rPr>
      </w:pPr>
      <w:r w:rsidRPr="000D34B3">
        <w:rPr>
          <w:rFonts w:hint="eastAsia"/>
          <w:b/>
          <w:bCs/>
        </w:rPr>
        <w:t>14.3服务器配置实例</w:t>
      </w:r>
    </w:p>
    <w:p w14:paraId="4A253B2B" w14:textId="4FDA805F" w:rsidR="000D34B3" w:rsidRDefault="000D34B3" w:rsidP="000D34B3">
      <w:r>
        <w:rPr>
          <w:rFonts w:hint="eastAsia"/>
        </w:rPr>
        <w:t>（1）服务器配置过程</w:t>
      </w:r>
    </w:p>
    <w:p w14:paraId="0C7BA14B" w14:textId="29BDF9A7" w:rsidR="002C0318" w:rsidRDefault="002C0318" w:rsidP="000D34B3">
      <w:r>
        <w:rPr>
          <w:rFonts w:hint="eastAsia"/>
        </w:rPr>
        <w:t>配置文件</w:t>
      </w:r>
    </w:p>
    <w:p w14:paraId="781F3F66" w14:textId="2FAE2933" w:rsidR="002C0318" w:rsidRDefault="002C0318" w:rsidP="000D34B3">
      <w:r>
        <w:rPr>
          <w:noProof/>
        </w:rPr>
        <w:drawing>
          <wp:inline distT="0" distB="0" distL="0" distR="0" wp14:anchorId="476F5B0D" wp14:editId="4E41DE7B">
            <wp:extent cx="5274310" cy="13639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4FD0" w14:textId="0DE2C634" w:rsidR="002C0318" w:rsidRDefault="002C0318" w:rsidP="000D34B3">
      <w:r>
        <w:rPr>
          <w:rFonts w:hint="eastAsia"/>
        </w:rPr>
        <w:t>重新启动</w:t>
      </w:r>
    </w:p>
    <w:p w14:paraId="79B1B2AA" w14:textId="5000F86A" w:rsidR="000D34B3" w:rsidRDefault="002C0318" w:rsidP="000D34B3">
      <w:r>
        <w:rPr>
          <w:noProof/>
        </w:rPr>
        <w:drawing>
          <wp:inline distT="0" distB="0" distL="0" distR="0" wp14:anchorId="633263B4" wp14:editId="3E6A3288">
            <wp:extent cx="5274310" cy="14706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EEFC" w14:textId="6604D865" w:rsidR="002C0318" w:rsidRDefault="002C0318" w:rsidP="002C0318">
      <w:r>
        <w:rPr>
          <w:rFonts w:hint="eastAsia"/>
        </w:rPr>
        <w:lastRenderedPageBreak/>
        <w:t>（2）检查结果</w:t>
      </w:r>
    </w:p>
    <w:p w14:paraId="0604EC08" w14:textId="3885130F" w:rsidR="002C0318" w:rsidRDefault="002C0318" w:rsidP="002C03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234B89" wp14:editId="7F15BCC7">
            <wp:extent cx="4503810" cy="44199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FCFD" w14:textId="50AC8115" w:rsidR="00125D51" w:rsidRDefault="00125D51" w:rsidP="00125D51">
      <w:pPr>
        <w:rPr>
          <w:b/>
          <w:bCs/>
        </w:rPr>
      </w:pPr>
      <w:r>
        <w:rPr>
          <w:rFonts w:hint="eastAsia"/>
          <w:b/>
          <w:bCs/>
        </w:rPr>
        <w:t>14.1其他方式挂载NFS文件系统</w:t>
      </w:r>
    </w:p>
    <w:p w14:paraId="04E0DE9B" w14:textId="317E569D" w:rsidR="00125D51" w:rsidRDefault="00125D51" w:rsidP="00125D51">
      <w:r>
        <w:rPr>
          <w:rFonts w:hint="eastAsia"/>
        </w:rPr>
        <w:t>1.使用autofs</w:t>
      </w:r>
    </w:p>
    <w:p w14:paraId="71BC5987" w14:textId="5E4EEAB3" w:rsidR="00125D51" w:rsidRDefault="00125D51" w:rsidP="00125D51">
      <w:r>
        <w:rPr>
          <w:rFonts w:hint="eastAsia"/>
        </w:rPr>
        <w:t>安装</w:t>
      </w:r>
    </w:p>
    <w:p w14:paraId="2D56CAB0" w14:textId="77777777" w:rsidR="00A466CF" w:rsidRDefault="00A466CF" w:rsidP="00125D51">
      <w:pPr>
        <w:rPr>
          <w:noProof/>
        </w:rPr>
      </w:pPr>
    </w:p>
    <w:p w14:paraId="148EB96F" w14:textId="2164A691" w:rsidR="00125D51" w:rsidRDefault="00125D51" w:rsidP="00125D51">
      <w:r>
        <w:rPr>
          <w:noProof/>
        </w:rPr>
        <w:drawing>
          <wp:inline distT="0" distB="0" distL="0" distR="0" wp14:anchorId="47B7261B" wp14:editId="583DC3C2">
            <wp:extent cx="4221846" cy="92210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D4AA" w14:textId="75AA9CBF" w:rsidR="00A466CF" w:rsidRDefault="00A466CF" w:rsidP="00EF4F00">
      <w:r>
        <w:rPr>
          <w:rFonts w:hint="eastAsia"/>
        </w:rPr>
        <w:t>挂载实例</w:t>
      </w:r>
    </w:p>
    <w:p w14:paraId="2D4C5149" w14:textId="5AC2101A" w:rsidR="00A466CF" w:rsidRDefault="00A466CF" w:rsidP="00A466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F09BF3" wp14:editId="669B9656">
            <wp:extent cx="4419983" cy="63251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6645" w14:textId="5F26C50D" w:rsidR="00A466CF" w:rsidRDefault="00A466CF" w:rsidP="00EF4F00">
      <w:r>
        <w:rPr>
          <w:rFonts w:hint="eastAsia"/>
        </w:rPr>
        <w:t>修改权限</w:t>
      </w:r>
    </w:p>
    <w:p w14:paraId="6D626DD2" w14:textId="79E35202" w:rsidR="00A466CF" w:rsidRDefault="00A466CF" w:rsidP="00A466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623E60" wp14:editId="65FFCCE7">
            <wp:extent cx="5022015" cy="1562235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FEBB" w14:textId="75E98E0F" w:rsidR="00A466CF" w:rsidRDefault="00A466CF" w:rsidP="00A466CF">
      <w:pPr>
        <w:pStyle w:val="a3"/>
        <w:ind w:left="360" w:firstLineChars="0" w:firstLine="0"/>
      </w:pPr>
      <w:r>
        <w:rPr>
          <w:rFonts w:hint="eastAsia"/>
        </w:rPr>
        <w:t>重启服务</w:t>
      </w:r>
    </w:p>
    <w:p w14:paraId="1BFBCF5C" w14:textId="428E78FE" w:rsidR="00A466CF" w:rsidRDefault="00A466CF" w:rsidP="00A466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2C732F" wp14:editId="2D8781E2">
            <wp:extent cx="5274310" cy="16395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8375" w14:textId="7A0AEC3C" w:rsidR="00A466CF" w:rsidRDefault="00EF4F00" w:rsidP="00EF4F00">
      <w:r>
        <w:rPr>
          <w:rFonts w:hint="eastAsia"/>
        </w:rPr>
        <w:t>客户端操作</w:t>
      </w:r>
    </w:p>
    <w:p w14:paraId="1015B116" w14:textId="6B953BE4" w:rsidR="00EF4F00" w:rsidRDefault="00EF4F00" w:rsidP="00A466CF">
      <w:pPr>
        <w:pStyle w:val="a3"/>
        <w:ind w:left="360" w:firstLineChars="0" w:firstLine="0"/>
      </w:pPr>
      <w:r>
        <w:rPr>
          <w:rFonts w:hint="eastAsia"/>
        </w:rPr>
        <w:t>编辑主映射文件</w:t>
      </w:r>
    </w:p>
    <w:p w14:paraId="57278294" w14:textId="38911975" w:rsidR="00EF4F00" w:rsidRDefault="00EF4F00" w:rsidP="00A466C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8A7240" wp14:editId="274DC570">
            <wp:extent cx="3863675" cy="137172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8B02" w14:textId="6D9C1866" w:rsidR="00EF4F00" w:rsidRDefault="00EF4F00" w:rsidP="00A466C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60EB396" wp14:editId="1D0C4049">
            <wp:extent cx="4016088" cy="122692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0289" w14:textId="5307A357" w:rsidR="00EF4F00" w:rsidRDefault="00EF4F00" w:rsidP="00EF4F00">
      <w:pPr>
        <w:ind w:firstLineChars="200" w:firstLine="420"/>
      </w:pPr>
      <w:r>
        <w:rPr>
          <w:rFonts w:hint="eastAsia"/>
        </w:rPr>
        <w:t>编辑从映射文件</w:t>
      </w:r>
    </w:p>
    <w:p w14:paraId="67121A5F" w14:textId="2E684941" w:rsidR="00EF4F00" w:rsidRDefault="00EF4F00" w:rsidP="00EF4F00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71CF0FB6" wp14:editId="2F9AB5CD">
            <wp:extent cx="3604572" cy="16003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C3DA" w14:textId="5D3D368A" w:rsidR="00EF4F00" w:rsidRDefault="00EF4F00" w:rsidP="00EF4F00">
      <w:pPr>
        <w:ind w:firstLineChars="200" w:firstLine="420"/>
      </w:pPr>
      <w:r>
        <w:rPr>
          <w:noProof/>
        </w:rPr>
        <w:drawing>
          <wp:inline distT="0" distB="0" distL="0" distR="0" wp14:anchorId="258882A3" wp14:editId="0227FC53">
            <wp:extent cx="5274310" cy="51181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2766" w14:textId="3423AA7B" w:rsidR="00EF4F00" w:rsidRDefault="00EF4F00" w:rsidP="00EF4F00">
      <w:pPr>
        <w:ind w:firstLineChars="200" w:firstLine="420"/>
      </w:pPr>
      <w:r>
        <w:rPr>
          <w:rFonts w:hint="eastAsia"/>
        </w:rPr>
        <w:t>重启服务</w:t>
      </w:r>
    </w:p>
    <w:p w14:paraId="574FFE9C" w14:textId="5F2B668D" w:rsidR="00EF4F00" w:rsidRDefault="00EF4F00" w:rsidP="00EF4F00">
      <w:pPr>
        <w:ind w:firstLineChars="200" w:firstLine="420"/>
      </w:pPr>
      <w:r>
        <w:rPr>
          <w:noProof/>
        </w:rPr>
        <w:drawing>
          <wp:inline distT="0" distB="0" distL="0" distR="0" wp14:anchorId="0E3B02AA" wp14:editId="08E1F2C7">
            <wp:extent cx="4206605" cy="266723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1A26" w14:textId="3E09C156" w:rsidR="00EF4F00" w:rsidRDefault="00EF4F00" w:rsidP="00EF4F00">
      <w:pPr>
        <w:ind w:firstLineChars="200" w:firstLine="420"/>
      </w:pPr>
      <w:r>
        <w:rPr>
          <w:rFonts w:hint="eastAsia"/>
        </w:rPr>
        <w:t>访问</w:t>
      </w:r>
    </w:p>
    <w:p w14:paraId="174AE780" w14:textId="252DB0D6" w:rsidR="00EF4F00" w:rsidRPr="00125D51" w:rsidRDefault="00EF4F00" w:rsidP="00EF4F00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64E5D5F6" wp14:editId="604E1E80">
            <wp:extent cx="3840813" cy="281964"/>
            <wp:effectExtent l="0" t="0" r="762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F00" w:rsidRPr="00125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06F7D"/>
    <w:multiLevelType w:val="hybridMultilevel"/>
    <w:tmpl w:val="F1F02476"/>
    <w:lvl w:ilvl="0" w:tplc="F5905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12"/>
    <w:rsid w:val="00033976"/>
    <w:rsid w:val="000D34B3"/>
    <w:rsid w:val="00125D51"/>
    <w:rsid w:val="00267B43"/>
    <w:rsid w:val="002C0318"/>
    <w:rsid w:val="00410ECF"/>
    <w:rsid w:val="005D2A38"/>
    <w:rsid w:val="00667D3A"/>
    <w:rsid w:val="006D436C"/>
    <w:rsid w:val="006D4612"/>
    <w:rsid w:val="006D4648"/>
    <w:rsid w:val="00744167"/>
    <w:rsid w:val="00A466CF"/>
    <w:rsid w:val="00CE0752"/>
    <w:rsid w:val="00E2575A"/>
    <w:rsid w:val="00EF4F00"/>
    <w:rsid w:val="00F3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A113"/>
  <w15:chartTrackingRefBased/>
  <w15:docId w15:val="{9C377DD4-FF27-468D-92B6-F7934565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0F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441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4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hyperlink" Target="http://www.*.lyq.com&#32593;&#22495;&#30340;&#20027;&#26426;&#30331;&#38470;NFS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10</cp:revision>
  <dcterms:created xsi:type="dcterms:W3CDTF">2020-05-22T07:25:00Z</dcterms:created>
  <dcterms:modified xsi:type="dcterms:W3CDTF">2020-05-22T10:14:00Z</dcterms:modified>
</cp:coreProperties>
</file>