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Типовой отчет по продажам</w:t>
      </w:r>
    </w:p>
    <w:p>
      <w:r>
        <w:rPr>
          <w:b/>
          <w:bCs/>
        </w:rPr>
        <w:t xml:space="preserve">Период: апрель 2026</w:t>
      </w:r>
    </w:p>
    <w:p>
      <w:r>
        <w:t xml:space="preserve">Документ предназначен для демонстрации импорта продаж в BizAnalytics. Таблица содержит дату, товар, количество и сумму продаж.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Дата</w:t>
            </w:r>
          </w:p>
        </w:tc>
        <w:tc>
          <w:p>
            <w:r>
              <w:rPr>
                <w:b/>
                <w:bCs/>
              </w:rPr>
              <w:t xml:space="preserve">Товар</w:t>
            </w:r>
          </w:p>
        </w:tc>
        <w:tc>
          <w:p>
            <w:r>
              <w:rPr>
                <w:b/>
                <w:bCs/>
              </w:rPr>
              <w:t xml:space="preserve">Количество</w:t>
            </w:r>
          </w:p>
        </w:tc>
        <w:tc>
          <w:p>
            <w:r>
              <w:rPr>
                <w:b/>
                <w:bCs/>
              </w:rPr>
              <w:t xml:space="preserve">Сумма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01.04.2026</w:t>
            </w:r>
          </w:p>
        </w:tc>
        <w:tc>
          <w:p>
            <w:r>
              <w:rPr>
                <w:b w:val="false"/>
                <w:bCs w:val="false"/>
              </w:rPr>
              <w:t xml:space="preserve">Ноутбук Lenovo ThinkBook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1680000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03.04.2026</w:t>
            </w:r>
          </w:p>
        </w:tc>
        <w:tc>
          <w:p>
            <w:r>
              <w:rPr>
                <w:b w:val="false"/>
                <w:bCs w:val="false"/>
              </w:rPr>
              <w:t xml:space="preserve">Монитор Samsung 27"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1140000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05.04.2026</w:t>
            </w:r>
          </w:p>
        </w:tc>
        <w:tc>
          <w:p>
            <w:r>
              <w:rPr>
                <w:b w:val="false"/>
                <w:bCs w:val="false"/>
              </w:rPr>
              <w:t xml:space="preserve">Смартфон Galaxy A55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1950000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08.04.2026</w:t>
            </w:r>
          </w:p>
        </w:tc>
        <w:tc>
          <w:p>
            <w:r>
              <w:rPr>
                <w:b w:val="false"/>
                <w:bCs w:val="false"/>
              </w:rPr>
              <w:t xml:space="preserve">Наушники Sony WH-CH520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490000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12.04.2026</w:t>
            </w:r>
          </w:p>
        </w:tc>
        <w:tc>
          <w:p>
            <w:r>
              <w:rPr>
                <w:b w:val="false"/>
                <w:bCs w:val="false"/>
              </w:rPr>
              <w:t xml:space="preserve">Клавиатура Logitech K380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351000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18.04.2026</w:t>
            </w:r>
          </w:p>
        </w:tc>
        <w:tc>
          <w:p>
            <w:r>
              <w:rPr>
                <w:b w:val="false"/>
                <w:bCs w:val="false"/>
              </w:rPr>
              <w:t xml:space="preserve">Мышь Logitech MX Anywhere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517000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22.04.2026</w:t>
            </w:r>
          </w:p>
        </w:tc>
        <w:tc>
          <w:p>
            <w:r>
              <w:rPr>
                <w:b w:val="false"/>
                <w:bCs w:val="false"/>
              </w:rPr>
              <w:t xml:space="preserve">Планшет Xiaomi Pad 6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925000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27.04.2026</w:t>
            </w:r>
          </w:p>
        </w:tc>
        <w:tc>
          <w:p>
            <w:r>
              <w:rPr>
                <w:b w:val="false"/>
                <w:bCs w:val="false"/>
              </w:rPr>
              <w:t xml:space="preserve">SSD Kingston 1TB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702000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2026-05-12T17:52:36.132Z</dcterms:created>
  <dcterms:modified xsi:type="dcterms:W3CDTF">2026-05-12T17:52:36.133Z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