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Типовой финансовый отчет</w:t>
      </w:r>
    </w:p>
    <w:p>
      <w:r>
        <w:rPr>
          <w:b/>
          <w:bCs/>
        </w:rPr>
        <w:t xml:space="preserve">Период: январь - май 2026</w:t>
      </w:r>
    </w:p>
    <w:p>
      <w:r>
        <w:t xml:space="preserve">Документ предназначен для демонстрации финансовой аналитики в BizAnalytics. Таблица содержит период, доход, расходы и прибыль.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Период</w:t>
            </w:r>
          </w:p>
        </w:tc>
        <w:tc>
          <w:p>
            <w:r>
              <w:rPr>
                <w:b/>
                <w:bCs/>
              </w:rPr>
              <w:t xml:space="preserve">Доход</w:t>
            </w:r>
          </w:p>
        </w:tc>
        <w:tc>
          <w:p>
            <w:r>
              <w:rPr>
                <w:b/>
                <w:bCs/>
              </w:rPr>
              <w:t xml:space="preserve">Расходы</w:t>
            </w:r>
          </w:p>
        </w:tc>
        <w:tc>
          <w:p>
            <w:r>
              <w:rPr>
                <w:b/>
                <w:bCs/>
              </w:rPr>
              <w:t xml:space="preserve">Прибыль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Январь 2026</w:t>
            </w:r>
          </w:p>
        </w:tc>
        <w:tc>
          <w:p>
            <w:r>
              <w:rPr>
                <w:b w:val="false"/>
                <w:bCs w:val="false"/>
              </w:rPr>
              <w:t xml:space="preserve">4250000</w:t>
            </w:r>
          </w:p>
        </w:tc>
        <w:tc>
          <w:p>
            <w:r>
              <w:rPr>
                <w:b w:val="false"/>
                <w:bCs w:val="false"/>
              </w:rPr>
              <w:t xml:space="preserve">3010000</w:t>
            </w:r>
          </w:p>
        </w:tc>
        <w:tc>
          <w:p>
            <w:r>
              <w:rPr>
                <w:b w:val="false"/>
                <w:bCs w:val="false"/>
              </w:rPr>
              <w:t xml:space="preserve">1240000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Февраль 2026</w:t>
            </w:r>
          </w:p>
        </w:tc>
        <w:tc>
          <w:p>
            <w:r>
              <w:rPr>
                <w:b w:val="false"/>
                <w:bCs w:val="false"/>
              </w:rPr>
              <w:t xml:space="preserve">4480000</w:t>
            </w:r>
          </w:p>
        </w:tc>
        <w:tc>
          <w:p>
            <w:r>
              <w:rPr>
                <w:b w:val="false"/>
                <w:bCs w:val="false"/>
              </w:rPr>
              <w:t xml:space="preserve">3090000</w:t>
            </w:r>
          </w:p>
        </w:tc>
        <w:tc>
          <w:p>
            <w:r>
              <w:rPr>
                <w:b w:val="false"/>
                <w:bCs w:val="false"/>
              </w:rPr>
              <w:t xml:space="preserve">1390000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Март 2026</w:t>
            </w:r>
          </w:p>
        </w:tc>
        <w:tc>
          <w:p>
            <w:r>
              <w:rPr>
                <w:b w:val="false"/>
                <w:bCs w:val="false"/>
              </w:rPr>
              <w:t xml:space="preserve">4720000</w:t>
            </w:r>
          </w:p>
        </w:tc>
        <w:tc>
          <w:p>
            <w:r>
              <w:rPr>
                <w:b w:val="false"/>
                <w:bCs w:val="false"/>
              </w:rPr>
              <w:t xml:space="preserve">3200000</w:t>
            </w:r>
          </w:p>
        </w:tc>
        <w:tc>
          <w:p>
            <w:r>
              <w:rPr>
                <w:b w:val="false"/>
                <w:bCs w:val="false"/>
              </w:rPr>
              <w:t xml:space="preserve">1520000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Апрель 2026</w:t>
            </w:r>
          </w:p>
        </w:tc>
        <w:tc>
          <w:p>
            <w:r>
              <w:rPr>
                <w:b w:val="false"/>
                <w:bCs w:val="false"/>
              </w:rPr>
              <w:t xml:space="preserve">4950000</w:t>
            </w:r>
          </w:p>
        </w:tc>
        <w:tc>
          <w:p>
            <w:r>
              <w:rPr>
                <w:b w:val="false"/>
                <w:bCs w:val="false"/>
              </w:rPr>
              <w:t xml:space="preserve">3315000</w:t>
            </w:r>
          </w:p>
        </w:tc>
        <w:tc>
          <w:p>
            <w:r>
              <w:rPr>
                <w:b w:val="false"/>
                <w:bCs w:val="false"/>
              </w:rPr>
              <w:t xml:space="preserve">1635000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Май 2026</w:t>
            </w:r>
          </w:p>
        </w:tc>
        <w:tc>
          <w:p>
            <w:r>
              <w:rPr>
                <w:b w:val="false"/>
                <w:bCs w:val="false"/>
              </w:rPr>
              <w:t xml:space="preserve">5210000</w:t>
            </w:r>
          </w:p>
        </w:tc>
        <w:tc>
          <w:p>
            <w:r>
              <w:rPr>
                <w:b w:val="false"/>
                <w:bCs w:val="false"/>
              </w:rPr>
              <w:t xml:space="preserve">3480000</w:t>
            </w:r>
          </w:p>
        </w:tc>
        <w:tc>
          <w:p>
            <w:r>
              <w:rPr>
                <w:b w:val="false"/>
                <w:bCs w:val="false"/>
              </w:rPr>
              <w:t xml:space="preserve">1730000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2026-05-12T17:52:36.171Z</dcterms:created>
  <dcterms:modified xsi:type="dcterms:W3CDTF">2026-05-12T17:52:36.171Z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