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cff8sjbmkazl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신고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LITER 생태계의 건전함을 해칠 요소를 제거하기 위해서 하는 행위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시스템의 신고영역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유저의 신고영역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가짜리뷰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가짜리뷰의 종류에 해당하는 것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contextualSpacing w:val="0"/>
        <w:rPr/>
      </w:pPr>
      <w:bookmarkStart w:colFirst="0" w:colLast="0" w:name="_5kf4fksy0tcx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가짜리뷰의 정의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컨텐츠 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</w:t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A.I (ex. 스마트렌즈)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제품의 사진이 담기지 않은 경우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초점이 흐린 경우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수 3개 미만인 경우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사진을 여러 리뷰에 올린 경우(해시값)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성의 없는 경우 (100byte 미만)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제품명이 한번도 안나온 경우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동영상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동영상이 없는 경우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동일한 동영상을 여러 리뷰에 올린 경우(해시값)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카테고리에 맞지 않은 제품을 올린 경우</w:t>
      </w:r>
    </w:p>
    <w:p w:rsidR="00000000" w:rsidDel="00000000" w:rsidP="00000000" w:rsidRDefault="00000000" w:rsidRPr="00000000" w14:paraId="0000001C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사용하지 않은 제품 (시식, 체험 등)을 올린 경우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존재하지 않은 상품을 올린 경우(허위사실 유포)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사람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제품의 성별이 드러나지 않은 경우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성별에 맞지 않은 제품을 사용한 경우(ex.여성용품)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기존에 등록한 성별과 맞지 않은 제품을 올린 경우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연령의 대상이 드러나지 않은 경우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연령에 맞지 않은 리뷰어가 사용한 경우(ex.유아제품)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contextualSpacing w:val="0"/>
        <w:rPr/>
      </w:pPr>
      <w:bookmarkStart w:colFirst="0" w:colLast="0" w:name="_yefiv8tzu4b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중앙화제어 (리뷰)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목적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가짜리뷰를 시스템에서 선 처리하여 가짜리뷰를 색출해 내어 리뷰등록을 방지 하거나 내용의 수정을 요청함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단계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(기준충족 요청)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방지 (기준충족 강제)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규칙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글자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글자 수 100byte이상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표절, 내용유사도 비교 (Machine Learning)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형태소 분석 Machine Learning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수 3개 이상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업로드 사진 유사도 비교 (Hashing, Machine Learning)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해시값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동영상(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http://www.itworld.co.kr/print/54659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동영상 업로드 1개 이상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업로드 동영상 유사도 비교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해시값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변화패턴코드 인식기술 (위디랩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최적화(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http://victorykorea.tistory.com/48?category=236135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사진, 글, 동영상, 사진, 글 패턴 비교 (글 사진 글 사진 글 동영상)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카테고리내 중요키워드 포함여부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방법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요구조건 미충족 알림기능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업로드는 허용하되 규정 충족 여부 가이드 메뉴 제공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등록 방지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규정 충족이 안되었을 경우에는 업로드 불가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등록 방지 + 요구조건 미충족 알림기능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부분적 규정 충족 + 미충족 조건 알림 가이드 제공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벌칙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삭제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리뷰 삭제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보상 무효화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리뷰에 대한 보상 제거 (100%)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보상 감소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신고 횟수 만큼 보상 제거 ( 1신고 당 0.75     1 LTR * 0.75 )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보상 페널티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미래에 등록될 리뷰에 대한 보상 무효화, 감소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작성 제한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작성 기간 제한, 기간별 최대 등록 횟수 제한 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리포팅 당한 횟수에 따라서 (12 / 8 / 4/ 2/ 1)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contextualSpacing w:val="0"/>
        <w:rPr>
          <w:b w:val="1"/>
          <w:color w:val="000000"/>
        </w:rPr>
      </w:pPr>
      <w:bookmarkStart w:colFirst="0" w:colLast="0" w:name="_g543j7hux08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중앙화제어 (사람)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목적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불량한 유저를 색출하여 잘못된 리뷰의 등록 및 LITER생태계의 건전함을 지키기 위함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단계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(기준충족 요청)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방지 (기준충족 강제)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규칙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기간별 최소 리뷰 등록 수 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한달에 최소 1개 리뷰 등록 의무 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기간별 최소 반응 횟수</w:t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한달에 최소 10개 리뷰 반응 의무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기간별 최소 신고 횟수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한달에 최소 1개 리뷰 신고 의무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계정 청정 지표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기간별, 기간별 컨텐츠 평균 안받은 횟수 신고 기준치 이상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너무많은 신고를 한 유저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어뷰징</w:t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방법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요구조건 충족 권유 알림 메세지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 발전을 위한 방향 안내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요구조건 충족 부분 의무 충족 권장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요구조건 충족시 인센티브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요구조건 불 충족시 불이익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벌칙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보상 무효화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리뷰에 대한 보상 제거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보상 페널티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미래에 등록될 리뷰에 대한 보상 무효화, 신고 건 바로 뒤의 글은 보상 25% 회수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작성 제한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작성 기간 제한 (1주일) , 기간별 최대 등록 횟수 제한 (한달 최대 2건)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활동 제한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LITER생태계 활동 제한 (글작성수 제한, 보팅 횟수 제한)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contextualSpacing w:val="0"/>
        <w:rPr/>
      </w:pPr>
      <w:bookmarkStart w:colFirst="0" w:colLast="0" w:name="_tpiemu68mt77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탈중앙화제어 (리뷰)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목적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중앙화제어로 처리된 리뷰를 탈중앙화방식인 신고를 통해 올바른 리뷰생태계를 유지.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신고 시나리오 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나와 다른 의견 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경쟁 업체의 고의적 신고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그냥 맘에 안드는 리뷰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주목을 받기 위한 가짜 리뷰를 신고 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저작권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Subtitle"/>
        <w:contextualSpacing w:val="0"/>
        <w:rPr/>
      </w:pPr>
      <w:bookmarkStart w:colFirst="0" w:colLast="0" w:name="_dirkad11s6zy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탈중앙화제어 (사람)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신고 시나리오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작성자의 보상을 막기위해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신고 보상을 위한 신고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허위 계정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해결방법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심의 위원회 구성 (사람)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 활용 =&gt; 신고 심사 봇 </w:t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453.5433070866142" w:right="453.543307086614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b w:val="1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itworld.co.kr/print/54659" TargetMode="External"/><Relationship Id="rId7" Type="http://schemas.openxmlformats.org/officeDocument/2006/relationships/hyperlink" Target="http://victorykorea.tistory.com/48?category=236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