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4EEE" w:rsidRPr="00CF4EEE" w:rsidRDefault="00CF4EEE" w:rsidP="00CF4EEE">
      <w:pPr>
        <w:jc w:val="center"/>
        <w:rPr>
          <w:rFonts w:ascii="Times New Roman" w:hAnsi="Times New Roman" w:cs="Times New Roman"/>
          <w:b/>
          <w:bCs/>
        </w:rPr>
      </w:pPr>
      <w:r w:rsidRPr="00CF4EEE">
        <w:rPr>
          <w:rFonts w:ascii="Times New Roman" w:hAnsi="Times New Roman" w:cs="Times New Roman"/>
          <w:b/>
          <w:bCs/>
        </w:rPr>
        <w:t xml:space="preserve">LOGBOOK OLAHRAGA MANDIRI </w:t>
      </w:r>
    </w:p>
    <w:p w:rsidR="00CF4EEE" w:rsidRPr="00CF4EEE" w:rsidRDefault="00CF4EEE" w:rsidP="00CF4EEE">
      <w:pPr>
        <w:jc w:val="center"/>
        <w:rPr>
          <w:rFonts w:ascii="Times New Roman" w:hAnsi="Times New Roman" w:cs="Times New Roman"/>
          <w:b/>
          <w:bCs/>
        </w:rPr>
      </w:pPr>
      <w:r w:rsidRPr="00CF4EEE">
        <w:rPr>
          <w:rFonts w:ascii="Times New Roman" w:hAnsi="Times New Roman" w:cs="Times New Roman"/>
          <w:b/>
          <w:bCs/>
        </w:rPr>
        <w:t xml:space="preserve">Talitha Hayyinas Sahala </w:t>
      </w:r>
    </w:p>
    <w:p w:rsidR="00CF4EEE" w:rsidRPr="00CF4EEE" w:rsidRDefault="00CF4EEE" w:rsidP="00CF4EEE">
      <w:pPr>
        <w:jc w:val="center"/>
        <w:rPr>
          <w:rFonts w:ascii="Times New Roman" w:hAnsi="Times New Roman" w:cs="Times New Roman"/>
        </w:rPr>
      </w:pPr>
      <w:r w:rsidRPr="00CF4EEE">
        <w:rPr>
          <w:rFonts w:ascii="Times New Roman" w:hAnsi="Times New Roman" w:cs="Times New Roman"/>
          <w:b/>
          <w:bCs/>
        </w:rPr>
        <w:t>5025211263</w:t>
      </w:r>
    </w:p>
    <w:p w:rsidR="00CF4EEE" w:rsidRPr="00CF4EEE" w:rsidRDefault="00CF4EEE">
      <w:pPr>
        <w:rPr>
          <w:rFonts w:ascii="Times New Roman" w:hAnsi="Times New Roman" w:cs="Times New Roman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576"/>
        <w:gridCol w:w="1546"/>
        <w:gridCol w:w="1203"/>
        <w:gridCol w:w="1208"/>
        <w:gridCol w:w="1710"/>
        <w:gridCol w:w="1649"/>
        <w:gridCol w:w="2736"/>
      </w:tblGrid>
      <w:tr w:rsidR="00EB3FD7" w:rsidRPr="00CF4EEE" w:rsidTr="00324FE2">
        <w:trPr>
          <w:trHeight w:val="275"/>
        </w:trPr>
        <w:tc>
          <w:tcPr>
            <w:tcW w:w="576" w:type="dxa"/>
            <w:shd w:val="clear" w:color="auto" w:fill="8EAADB" w:themeFill="accent1" w:themeFillTint="99"/>
          </w:tcPr>
          <w:p w:rsidR="00C0204A" w:rsidRPr="00CF4EEE" w:rsidRDefault="00C0204A" w:rsidP="00FE16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4EEE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546" w:type="dxa"/>
            <w:shd w:val="clear" w:color="auto" w:fill="8EAADB" w:themeFill="accent1" w:themeFillTint="99"/>
          </w:tcPr>
          <w:p w:rsidR="00C0204A" w:rsidRPr="00CF4EEE" w:rsidRDefault="00C0204A" w:rsidP="006136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4EEE">
              <w:rPr>
                <w:rFonts w:ascii="Times New Roman" w:hAnsi="Times New Roman" w:cs="Times New Roman"/>
                <w:b/>
                <w:bCs/>
              </w:rPr>
              <w:t>AKTIVITAS</w:t>
            </w:r>
          </w:p>
        </w:tc>
        <w:tc>
          <w:tcPr>
            <w:tcW w:w="1203" w:type="dxa"/>
            <w:shd w:val="clear" w:color="auto" w:fill="8EAADB" w:themeFill="accent1" w:themeFillTint="99"/>
          </w:tcPr>
          <w:p w:rsidR="00C0204A" w:rsidRPr="00CF4EEE" w:rsidRDefault="00C0204A" w:rsidP="00FE16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4EEE">
              <w:rPr>
                <w:rFonts w:ascii="Times New Roman" w:hAnsi="Times New Roman" w:cs="Times New Roman"/>
                <w:b/>
                <w:bCs/>
              </w:rPr>
              <w:t>WAKTU</w:t>
            </w:r>
          </w:p>
        </w:tc>
        <w:tc>
          <w:tcPr>
            <w:tcW w:w="1208" w:type="dxa"/>
            <w:shd w:val="clear" w:color="auto" w:fill="8EAADB" w:themeFill="accent1" w:themeFillTint="99"/>
          </w:tcPr>
          <w:p w:rsidR="00C0204A" w:rsidRPr="00CF4EEE" w:rsidRDefault="00C0204A" w:rsidP="00FE16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4EEE">
              <w:rPr>
                <w:rFonts w:ascii="Times New Roman" w:hAnsi="Times New Roman" w:cs="Times New Roman"/>
                <w:b/>
                <w:bCs/>
              </w:rPr>
              <w:t>TEMPAT</w:t>
            </w:r>
          </w:p>
        </w:tc>
        <w:tc>
          <w:tcPr>
            <w:tcW w:w="1710" w:type="dxa"/>
            <w:shd w:val="clear" w:color="auto" w:fill="8EAADB" w:themeFill="accent1" w:themeFillTint="99"/>
          </w:tcPr>
          <w:p w:rsidR="00C0204A" w:rsidRPr="00CF4EEE" w:rsidRDefault="00C0204A" w:rsidP="00C020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1649" w:type="dxa"/>
            <w:shd w:val="clear" w:color="auto" w:fill="8EAADB" w:themeFill="accent1" w:themeFillTint="99"/>
          </w:tcPr>
          <w:p w:rsidR="00C0204A" w:rsidRPr="00CF4EEE" w:rsidRDefault="00C0204A" w:rsidP="00FE16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4EEE">
              <w:rPr>
                <w:rFonts w:ascii="Times New Roman" w:hAnsi="Times New Roman" w:cs="Times New Roman"/>
                <w:b/>
                <w:bCs/>
              </w:rPr>
              <w:t>MANFAAT</w:t>
            </w:r>
          </w:p>
        </w:tc>
        <w:tc>
          <w:tcPr>
            <w:tcW w:w="2656" w:type="dxa"/>
            <w:shd w:val="clear" w:color="auto" w:fill="8EAADB" w:themeFill="accent1" w:themeFillTint="99"/>
            <w:vAlign w:val="center"/>
          </w:tcPr>
          <w:p w:rsidR="00C0204A" w:rsidRPr="00CF4EEE" w:rsidRDefault="00C0204A" w:rsidP="0032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4EEE">
              <w:rPr>
                <w:rFonts w:ascii="Times New Roman" w:hAnsi="Times New Roman" w:cs="Times New Roman"/>
                <w:b/>
                <w:bCs/>
              </w:rPr>
              <w:t>DOKUMENTASI</w:t>
            </w:r>
          </w:p>
        </w:tc>
      </w:tr>
      <w:tr w:rsidR="00EB3FD7" w:rsidRPr="00CF4EEE" w:rsidTr="00324FE2">
        <w:trPr>
          <w:trHeight w:val="2400"/>
        </w:trPr>
        <w:tc>
          <w:tcPr>
            <w:tcW w:w="576" w:type="dxa"/>
          </w:tcPr>
          <w:p w:rsidR="00C0204A" w:rsidRPr="00CF4EEE" w:rsidRDefault="006504D9" w:rsidP="006136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6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r w:rsidRPr="00CF4EEE">
              <w:rPr>
                <w:rFonts w:ascii="Times New Roman" w:hAnsi="Times New Roman" w:cs="Times New Roman"/>
              </w:rPr>
              <w:t>Ice Skating</w:t>
            </w:r>
          </w:p>
        </w:tc>
        <w:tc>
          <w:tcPr>
            <w:tcW w:w="1203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r w:rsidRPr="00CF4EEE">
              <w:rPr>
                <w:rFonts w:ascii="Times New Roman" w:hAnsi="Times New Roman" w:cs="Times New Roman"/>
              </w:rPr>
              <w:t>24 December 2024</w:t>
            </w:r>
          </w:p>
        </w:tc>
        <w:tc>
          <w:tcPr>
            <w:tcW w:w="1208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r w:rsidRPr="00CF4EEE">
              <w:rPr>
                <w:rFonts w:ascii="Times New Roman" w:hAnsi="Times New Roman" w:cs="Times New Roman"/>
              </w:rPr>
              <w:t>Seoul, South Korea</w:t>
            </w:r>
          </w:p>
        </w:tc>
        <w:tc>
          <w:tcPr>
            <w:tcW w:w="1710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proofErr w:type="spellStart"/>
            <w:r w:rsidRPr="00C0204A">
              <w:rPr>
                <w:rFonts w:ascii="Times New Roman" w:hAnsi="Times New Roman" w:cs="Times New Roman"/>
              </w:rPr>
              <w:t>kegiatan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meluncur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0204A">
              <w:rPr>
                <w:rFonts w:ascii="Times New Roman" w:hAnsi="Times New Roman" w:cs="Times New Roman"/>
              </w:rPr>
              <w:t>atas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es </w:t>
            </w:r>
            <w:proofErr w:type="spellStart"/>
            <w:r w:rsidRPr="00C0204A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sepatu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0204A">
              <w:rPr>
                <w:rFonts w:ascii="Times New Roman" w:hAnsi="Times New Roman" w:cs="Times New Roman"/>
              </w:rPr>
              <w:t>memiliki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bilah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tajam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0204A">
              <w:rPr>
                <w:rFonts w:ascii="Times New Roman" w:hAnsi="Times New Roman" w:cs="Times New Roman"/>
              </w:rPr>
              <w:t>bawahnya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204A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pengguna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untuk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bergerak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0204A">
              <w:rPr>
                <w:rFonts w:ascii="Times New Roman" w:hAnsi="Times New Roman" w:cs="Times New Roman"/>
              </w:rPr>
              <w:t>atas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permukaan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es</w:t>
            </w:r>
          </w:p>
        </w:tc>
        <w:tc>
          <w:tcPr>
            <w:tcW w:w="1649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proofErr w:type="spellStart"/>
            <w:r w:rsidRPr="00CF4EEE">
              <w:rPr>
                <w:rFonts w:ascii="Times New Roman" w:hAnsi="Times New Roman" w:cs="Times New Roman"/>
              </w:rPr>
              <w:t>peningkatan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kekuatan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otot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4EEE">
              <w:rPr>
                <w:rFonts w:ascii="Times New Roman" w:hAnsi="Times New Roman" w:cs="Times New Roman"/>
              </w:rPr>
              <w:t>fleksibilitas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4EEE">
              <w:rPr>
                <w:rFonts w:ascii="Times New Roman" w:hAnsi="Times New Roman" w:cs="Times New Roman"/>
              </w:rPr>
              <w:t>keseimbangan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CF4EEE">
              <w:rPr>
                <w:rFonts w:ascii="Times New Roman" w:hAnsi="Times New Roman" w:cs="Times New Roman"/>
              </w:rPr>
              <w:t>kesehatan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kardiovaskular</w:t>
            </w:r>
            <w:proofErr w:type="spellEnd"/>
          </w:p>
        </w:tc>
        <w:tc>
          <w:tcPr>
            <w:tcW w:w="2656" w:type="dxa"/>
            <w:vAlign w:val="center"/>
          </w:tcPr>
          <w:p w:rsidR="00C0204A" w:rsidRDefault="00C0204A" w:rsidP="00324FE2">
            <w:pPr>
              <w:jc w:val="center"/>
              <w:rPr>
                <w:rFonts w:ascii="Times New Roman" w:hAnsi="Times New Roman" w:cs="Times New Roman"/>
              </w:rPr>
            </w:pPr>
            <w:r w:rsidRPr="00CF4EE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B0A6F4" wp14:editId="5F01C896">
                  <wp:extent cx="1548000" cy="1498065"/>
                  <wp:effectExtent l="0" t="635" r="1270" b="1270"/>
                  <wp:docPr id="20203046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04641" name="Picture 202030464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48000" cy="149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04D9" w:rsidRPr="00CF4EEE" w:rsidRDefault="006504D9" w:rsidP="00324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584000" cy="1188000"/>
                  <wp:effectExtent l="0" t="5080" r="0" b="0"/>
                  <wp:docPr id="1115050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050298" name="Picture 111505029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84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FD7" w:rsidRPr="00CF4EEE" w:rsidTr="00324FE2">
        <w:trPr>
          <w:trHeight w:val="2912"/>
        </w:trPr>
        <w:tc>
          <w:tcPr>
            <w:tcW w:w="576" w:type="dxa"/>
          </w:tcPr>
          <w:p w:rsidR="00C0204A" w:rsidRPr="00CF4EEE" w:rsidRDefault="006504D9" w:rsidP="006136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6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r w:rsidRPr="00CF4EEE">
              <w:rPr>
                <w:rFonts w:ascii="Times New Roman" w:hAnsi="Times New Roman" w:cs="Times New Roman"/>
              </w:rPr>
              <w:t>Ice Skating</w:t>
            </w:r>
          </w:p>
        </w:tc>
        <w:tc>
          <w:tcPr>
            <w:tcW w:w="1203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r w:rsidRPr="00CF4EEE">
              <w:rPr>
                <w:rFonts w:ascii="Times New Roman" w:hAnsi="Times New Roman" w:cs="Times New Roman"/>
              </w:rPr>
              <w:t>3 January 2025</w:t>
            </w:r>
          </w:p>
        </w:tc>
        <w:tc>
          <w:tcPr>
            <w:tcW w:w="1208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r w:rsidRPr="00CF4EEE">
              <w:rPr>
                <w:rFonts w:ascii="Times New Roman" w:hAnsi="Times New Roman" w:cs="Times New Roman"/>
              </w:rPr>
              <w:t>Surabaya, Indonesia</w:t>
            </w:r>
          </w:p>
        </w:tc>
        <w:tc>
          <w:tcPr>
            <w:tcW w:w="1710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proofErr w:type="spellStart"/>
            <w:r w:rsidRPr="00C0204A">
              <w:rPr>
                <w:rFonts w:ascii="Times New Roman" w:hAnsi="Times New Roman" w:cs="Times New Roman"/>
              </w:rPr>
              <w:t>kegiatan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meluncur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0204A">
              <w:rPr>
                <w:rFonts w:ascii="Times New Roman" w:hAnsi="Times New Roman" w:cs="Times New Roman"/>
              </w:rPr>
              <w:t>atas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es </w:t>
            </w:r>
            <w:proofErr w:type="spellStart"/>
            <w:r w:rsidRPr="00C0204A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sepatu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0204A">
              <w:rPr>
                <w:rFonts w:ascii="Times New Roman" w:hAnsi="Times New Roman" w:cs="Times New Roman"/>
              </w:rPr>
              <w:t>memiliki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bilah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tajam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0204A">
              <w:rPr>
                <w:rFonts w:ascii="Times New Roman" w:hAnsi="Times New Roman" w:cs="Times New Roman"/>
              </w:rPr>
              <w:t>bawahnya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204A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pengguna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untuk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bergerak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0204A">
              <w:rPr>
                <w:rFonts w:ascii="Times New Roman" w:hAnsi="Times New Roman" w:cs="Times New Roman"/>
              </w:rPr>
              <w:t>atas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permukaan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es</w:t>
            </w:r>
          </w:p>
        </w:tc>
        <w:tc>
          <w:tcPr>
            <w:tcW w:w="1649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proofErr w:type="spellStart"/>
            <w:r w:rsidRPr="00CF4EEE">
              <w:rPr>
                <w:rFonts w:ascii="Times New Roman" w:hAnsi="Times New Roman" w:cs="Times New Roman"/>
              </w:rPr>
              <w:t>peningkatan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kekuatan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otot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4EEE">
              <w:rPr>
                <w:rFonts w:ascii="Times New Roman" w:hAnsi="Times New Roman" w:cs="Times New Roman"/>
              </w:rPr>
              <w:t>fleksibilitas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4EEE">
              <w:rPr>
                <w:rFonts w:ascii="Times New Roman" w:hAnsi="Times New Roman" w:cs="Times New Roman"/>
              </w:rPr>
              <w:t>keseimbangan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CF4EEE">
              <w:rPr>
                <w:rFonts w:ascii="Times New Roman" w:hAnsi="Times New Roman" w:cs="Times New Roman"/>
              </w:rPr>
              <w:t>kesehatan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kardiovaskular</w:t>
            </w:r>
            <w:proofErr w:type="spellEnd"/>
          </w:p>
        </w:tc>
        <w:tc>
          <w:tcPr>
            <w:tcW w:w="2656" w:type="dxa"/>
            <w:vAlign w:val="center"/>
          </w:tcPr>
          <w:p w:rsidR="00C0204A" w:rsidRPr="00CF4EEE" w:rsidRDefault="00C0204A" w:rsidP="00324FE2">
            <w:pPr>
              <w:jc w:val="center"/>
              <w:rPr>
                <w:rFonts w:ascii="Times New Roman" w:hAnsi="Times New Roman" w:cs="Times New Roman"/>
              </w:rPr>
            </w:pPr>
            <w:r w:rsidRPr="00CF4EE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791C8C" wp14:editId="5B4922F0">
                  <wp:extent cx="1868643" cy="1401482"/>
                  <wp:effectExtent l="4762" t="0" r="3493" b="3492"/>
                  <wp:docPr id="119187753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877534" name="Picture 11918775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84191" cy="1413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FD7" w:rsidRPr="00CF4EEE" w:rsidTr="00324FE2">
        <w:trPr>
          <w:trHeight w:val="3363"/>
        </w:trPr>
        <w:tc>
          <w:tcPr>
            <w:tcW w:w="576" w:type="dxa"/>
          </w:tcPr>
          <w:p w:rsidR="00C0204A" w:rsidRPr="00CF4EEE" w:rsidRDefault="006504D9" w:rsidP="006136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546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proofErr w:type="spellStart"/>
            <w:r w:rsidRPr="00CF4EEE">
              <w:rPr>
                <w:rFonts w:ascii="Times New Roman" w:hAnsi="Times New Roman" w:cs="Times New Roman"/>
              </w:rPr>
              <w:t>Renang</w:t>
            </w:r>
            <w:proofErr w:type="spellEnd"/>
          </w:p>
        </w:tc>
        <w:tc>
          <w:tcPr>
            <w:tcW w:w="1203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r w:rsidRPr="00CF4EEE">
              <w:rPr>
                <w:rFonts w:ascii="Times New Roman" w:hAnsi="Times New Roman" w:cs="Times New Roman"/>
              </w:rPr>
              <w:t>11 January 2025</w:t>
            </w:r>
          </w:p>
        </w:tc>
        <w:tc>
          <w:tcPr>
            <w:tcW w:w="1208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r w:rsidRPr="00CF4EEE">
              <w:rPr>
                <w:rFonts w:ascii="Times New Roman" w:hAnsi="Times New Roman" w:cs="Times New Roman"/>
              </w:rPr>
              <w:t>Bali, Indonesia</w:t>
            </w:r>
          </w:p>
        </w:tc>
        <w:tc>
          <w:tcPr>
            <w:tcW w:w="1710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proofErr w:type="spellStart"/>
            <w:r w:rsidRPr="00C0204A">
              <w:rPr>
                <w:rFonts w:ascii="Times New Roman" w:hAnsi="Times New Roman" w:cs="Times New Roman"/>
              </w:rPr>
              <w:t>aktivitas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fisik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0204A">
              <w:rPr>
                <w:rFonts w:ascii="Times New Roman" w:hAnsi="Times New Roman" w:cs="Times New Roman"/>
              </w:rPr>
              <w:t>dilakukan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di air </w:t>
            </w:r>
            <w:proofErr w:type="spellStart"/>
            <w:r w:rsidRPr="00C0204A">
              <w:rPr>
                <w:rFonts w:ascii="Times New Roman" w:hAnsi="Times New Roman" w:cs="Times New Roman"/>
              </w:rPr>
              <w:t>dengan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cara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menggerakkan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tubuh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0204A">
              <w:rPr>
                <w:rFonts w:ascii="Times New Roman" w:hAnsi="Times New Roman" w:cs="Times New Roman"/>
              </w:rPr>
              <w:t>tangan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dan kaki) agar </w:t>
            </w:r>
            <w:proofErr w:type="spellStart"/>
            <w:r w:rsidRPr="00C0204A">
              <w:rPr>
                <w:rFonts w:ascii="Times New Roman" w:hAnsi="Times New Roman" w:cs="Times New Roman"/>
              </w:rPr>
              <w:t>tetap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mengapung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0204A">
              <w:rPr>
                <w:rFonts w:ascii="Times New Roman" w:hAnsi="Times New Roman" w:cs="Times New Roman"/>
              </w:rPr>
              <w:t>berpindah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1649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proofErr w:type="spellStart"/>
            <w:r w:rsidRPr="00CF4EEE">
              <w:rPr>
                <w:rFonts w:ascii="Times New Roman" w:hAnsi="Times New Roman" w:cs="Times New Roman"/>
              </w:rPr>
              <w:t>membangun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massa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otot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4EEE">
              <w:rPr>
                <w:rFonts w:ascii="Times New Roman" w:hAnsi="Times New Roman" w:cs="Times New Roman"/>
              </w:rPr>
              <w:t>menurunkan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berat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badan, </w:t>
            </w:r>
            <w:proofErr w:type="spellStart"/>
            <w:r w:rsidRPr="00CF4EEE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kesehatan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jantung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F4EEE">
              <w:rPr>
                <w:rFonts w:ascii="Times New Roman" w:hAnsi="Times New Roman" w:cs="Times New Roman"/>
              </w:rPr>
              <w:t>paru-paru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4EEE">
              <w:rPr>
                <w:rFonts w:ascii="Times New Roman" w:hAnsi="Times New Roman" w:cs="Times New Roman"/>
              </w:rPr>
              <w:t>serta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mengurangi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stres</w:t>
            </w:r>
            <w:proofErr w:type="spellEnd"/>
          </w:p>
        </w:tc>
        <w:tc>
          <w:tcPr>
            <w:tcW w:w="2656" w:type="dxa"/>
            <w:vAlign w:val="center"/>
          </w:tcPr>
          <w:p w:rsidR="00C0204A" w:rsidRPr="00CF4EEE" w:rsidRDefault="00C0204A" w:rsidP="00324FE2">
            <w:pPr>
              <w:jc w:val="center"/>
              <w:rPr>
                <w:rFonts w:ascii="Times New Roman" w:hAnsi="Times New Roman" w:cs="Times New Roman"/>
              </w:rPr>
            </w:pPr>
            <w:r w:rsidRPr="00CF4EE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CE4999" wp14:editId="47EA4873">
                  <wp:extent cx="1215000" cy="2160000"/>
                  <wp:effectExtent l="0" t="0" r="4445" b="0"/>
                  <wp:docPr id="201395380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953805" name="Picture 201395380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FD7" w:rsidRPr="00CF4EEE" w:rsidTr="00324FE2">
        <w:trPr>
          <w:trHeight w:val="3363"/>
        </w:trPr>
        <w:tc>
          <w:tcPr>
            <w:tcW w:w="576" w:type="dxa"/>
          </w:tcPr>
          <w:p w:rsidR="00C0204A" w:rsidRPr="00CF4EEE" w:rsidRDefault="006504D9" w:rsidP="006136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46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r w:rsidRPr="00CF4EEE">
              <w:rPr>
                <w:rFonts w:ascii="Times New Roman" w:hAnsi="Times New Roman" w:cs="Times New Roman"/>
              </w:rPr>
              <w:t>Surfing</w:t>
            </w:r>
          </w:p>
        </w:tc>
        <w:tc>
          <w:tcPr>
            <w:tcW w:w="1203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r w:rsidRPr="00CF4EEE">
              <w:rPr>
                <w:rFonts w:ascii="Times New Roman" w:hAnsi="Times New Roman" w:cs="Times New Roman"/>
              </w:rPr>
              <w:t>17 January 2025</w:t>
            </w:r>
          </w:p>
        </w:tc>
        <w:tc>
          <w:tcPr>
            <w:tcW w:w="1208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r w:rsidRPr="00CF4EEE">
              <w:rPr>
                <w:rFonts w:ascii="Times New Roman" w:hAnsi="Times New Roman" w:cs="Times New Roman"/>
              </w:rPr>
              <w:t>Bali, Indonesia</w:t>
            </w:r>
          </w:p>
        </w:tc>
        <w:tc>
          <w:tcPr>
            <w:tcW w:w="1710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proofErr w:type="spellStart"/>
            <w:r w:rsidRPr="00C0204A">
              <w:rPr>
                <w:rFonts w:ascii="Times New Roman" w:hAnsi="Times New Roman" w:cs="Times New Roman"/>
              </w:rPr>
              <w:t>olahraga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air di mana </w:t>
            </w:r>
            <w:proofErr w:type="spellStart"/>
            <w:r w:rsidRPr="00C0204A">
              <w:rPr>
                <w:rFonts w:ascii="Times New Roman" w:hAnsi="Times New Roman" w:cs="Times New Roman"/>
              </w:rPr>
              <w:t>seseorang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berselancar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0204A">
              <w:rPr>
                <w:rFonts w:ascii="Times New Roman" w:hAnsi="Times New Roman" w:cs="Times New Roman"/>
              </w:rPr>
              <w:t>atas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ombak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papan</w:t>
            </w:r>
            <w:proofErr w:type="spellEnd"/>
            <w:r w:rsidRPr="00C020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04A">
              <w:rPr>
                <w:rFonts w:ascii="Times New Roman" w:hAnsi="Times New Roman" w:cs="Times New Roman"/>
              </w:rPr>
              <w:t>selancar</w:t>
            </w:r>
            <w:proofErr w:type="spellEnd"/>
          </w:p>
        </w:tc>
        <w:tc>
          <w:tcPr>
            <w:tcW w:w="1649" w:type="dxa"/>
          </w:tcPr>
          <w:p w:rsidR="00C0204A" w:rsidRPr="00CF4EEE" w:rsidRDefault="00C0204A" w:rsidP="0061367B">
            <w:pPr>
              <w:rPr>
                <w:rFonts w:ascii="Times New Roman" w:hAnsi="Times New Roman" w:cs="Times New Roman"/>
              </w:rPr>
            </w:pPr>
            <w:proofErr w:type="spellStart"/>
            <w:r w:rsidRPr="00CF4EEE">
              <w:rPr>
                <w:rFonts w:ascii="Times New Roman" w:hAnsi="Times New Roman" w:cs="Times New Roman"/>
              </w:rPr>
              <w:t>melatih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keseimbangan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4EEE">
              <w:rPr>
                <w:rFonts w:ascii="Times New Roman" w:hAnsi="Times New Roman" w:cs="Times New Roman"/>
              </w:rPr>
              <w:t>kekuatan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otot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F4EEE">
              <w:rPr>
                <w:rFonts w:ascii="Times New Roman" w:hAnsi="Times New Roman" w:cs="Times New Roman"/>
              </w:rPr>
              <w:t>terutama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bahu, </w:t>
            </w:r>
            <w:proofErr w:type="spellStart"/>
            <w:r w:rsidRPr="00CF4EEE">
              <w:rPr>
                <w:rFonts w:ascii="Times New Roman" w:hAnsi="Times New Roman" w:cs="Times New Roman"/>
              </w:rPr>
              <w:t>punggung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, dan inti), </w:t>
            </w:r>
            <w:proofErr w:type="spellStart"/>
            <w:r w:rsidRPr="00CF4EEE">
              <w:rPr>
                <w:rFonts w:ascii="Times New Roman" w:hAnsi="Times New Roman" w:cs="Times New Roman"/>
              </w:rPr>
              <w:t>serta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kebugaran</w:t>
            </w:r>
            <w:proofErr w:type="spellEnd"/>
            <w:r w:rsidRPr="00CF4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EEE">
              <w:rPr>
                <w:rFonts w:ascii="Times New Roman" w:hAnsi="Times New Roman" w:cs="Times New Roman"/>
              </w:rPr>
              <w:t>kardiovaskular</w:t>
            </w:r>
            <w:proofErr w:type="spellEnd"/>
          </w:p>
        </w:tc>
        <w:tc>
          <w:tcPr>
            <w:tcW w:w="2656" w:type="dxa"/>
            <w:vAlign w:val="center"/>
          </w:tcPr>
          <w:p w:rsidR="00C0204A" w:rsidRPr="00CF4EEE" w:rsidRDefault="00C0204A" w:rsidP="00324FE2">
            <w:pPr>
              <w:jc w:val="center"/>
              <w:rPr>
                <w:rFonts w:ascii="Times New Roman" w:hAnsi="Times New Roman" w:cs="Times New Roman"/>
              </w:rPr>
            </w:pPr>
            <w:r w:rsidRPr="00CF4EE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EA43C4" wp14:editId="13365D78">
                  <wp:extent cx="1214755" cy="2159564"/>
                  <wp:effectExtent l="0" t="0" r="4445" b="0"/>
                  <wp:docPr id="129907843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078437" name="Picture 129907843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541" cy="219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FD7" w:rsidRPr="00CF4EEE" w:rsidTr="00324FE2">
        <w:trPr>
          <w:trHeight w:val="3363"/>
        </w:trPr>
        <w:tc>
          <w:tcPr>
            <w:tcW w:w="576" w:type="dxa"/>
          </w:tcPr>
          <w:p w:rsidR="006504D9" w:rsidRDefault="006504D9" w:rsidP="006136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46" w:type="dxa"/>
          </w:tcPr>
          <w:p w:rsidR="006504D9" w:rsidRPr="00CF4EEE" w:rsidRDefault="006504D9" w:rsidP="00613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Diving</w:t>
            </w:r>
          </w:p>
        </w:tc>
        <w:tc>
          <w:tcPr>
            <w:tcW w:w="1203" w:type="dxa"/>
          </w:tcPr>
          <w:p w:rsidR="006504D9" w:rsidRPr="00CF4EEE" w:rsidRDefault="00324FE2" w:rsidP="00613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2025</w:t>
            </w:r>
          </w:p>
        </w:tc>
        <w:tc>
          <w:tcPr>
            <w:tcW w:w="1208" w:type="dxa"/>
          </w:tcPr>
          <w:p w:rsidR="006504D9" w:rsidRPr="00CF4EEE" w:rsidRDefault="00324FE2" w:rsidP="00613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Manado, Indonesia</w:t>
            </w:r>
          </w:p>
        </w:tc>
        <w:tc>
          <w:tcPr>
            <w:tcW w:w="1710" w:type="dxa"/>
          </w:tcPr>
          <w:p w:rsidR="006504D9" w:rsidRPr="00C0204A" w:rsidRDefault="006504D9" w:rsidP="0061367B">
            <w:pPr>
              <w:rPr>
                <w:rFonts w:ascii="Times New Roman" w:hAnsi="Times New Roman" w:cs="Times New Roman"/>
              </w:rPr>
            </w:pPr>
            <w:proofErr w:type="spellStart"/>
            <w:r w:rsidRPr="006504D9">
              <w:rPr>
                <w:rFonts w:ascii="Times New Roman" w:hAnsi="Times New Roman" w:cs="Times New Roman"/>
              </w:rPr>
              <w:t>aktivitas</w:t>
            </w:r>
            <w:proofErr w:type="spellEnd"/>
            <w:r w:rsidRPr="00650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24FE2">
              <w:rPr>
                <w:rFonts w:ascii="Times New Roman" w:hAnsi="Times New Roman" w:cs="Times New Roman"/>
              </w:rPr>
              <w:t>olahraga</w:t>
            </w:r>
            <w:proofErr w:type="spellEnd"/>
            <w:r w:rsidR="00324F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04D9">
              <w:rPr>
                <w:rFonts w:ascii="Times New Roman" w:hAnsi="Times New Roman" w:cs="Times New Roman"/>
              </w:rPr>
              <w:t>menyelam</w:t>
            </w:r>
            <w:proofErr w:type="spellEnd"/>
            <w:r w:rsidRPr="00650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04D9">
              <w:rPr>
                <w:rFonts w:ascii="Times New Roman" w:hAnsi="Times New Roman" w:cs="Times New Roman"/>
              </w:rPr>
              <w:t>ke</w:t>
            </w:r>
            <w:proofErr w:type="spellEnd"/>
            <w:r w:rsidRPr="00650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04D9">
              <w:rPr>
                <w:rFonts w:ascii="Times New Roman" w:hAnsi="Times New Roman" w:cs="Times New Roman"/>
              </w:rPr>
              <w:t>dalam</w:t>
            </w:r>
            <w:proofErr w:type="spellEnd"/>
            <w:r w:rsidRPr="006504D9">
              <w:rPr>
                <w:rFonts w:ascii="Times New Roman" w:hAnsi="Times New Roman" w:cs="Times New Roman"/>
              </w:rPr>
              <w:t xml:space="preserve"> air </w:t>
            </w:r>
            <w:proofErr w:type="spellStart"/>
            <w:r w:rsidRPr="006504D9">
              <w:rPr>
                <w:rFonts w:ascii="Times New Roman" w:hAnsi="Times New Roman" w:cs="Times New Roman"/>
              </w:rPr>
              <w:t>dengan</w:t>
            </w:r>
            <w:proofErr w:type="spellEnd"/>
            <w:r w:rsidRPr="00650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04D9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650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04D9">
              <w:rPr>
                <w:rFonts w:ascii="Times New Roman" w:hAnsi="Times New Roman" w:cs="Times New Roman"/>
              </w:rPr>
              <w:t>peralatan</w:t>
            </w:r>
            <w:proofErr w:type="spellEnd"/>
            <w:r w:rsidRPr="00650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04D9">
              <w:rPr>
                <w:rFonts w:ascii="Times New Roman" w:hAnsi="Times New Roman" w:cs="Times New Roman"/>
              </w:rPr>
              <w:t>pendukung</w:t>
            </w:r>
            <w:proofErr w:type="spellEnd"/>
            <w:r w:rsidRPr="006504D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49" w:type="dxa"/>
          </w:tcPr>
          <w:p w:rsidR="006504D9" w:rsidRPr="00CF4EEE" w:rsidRDefault="00324FE2" w:rsidP="0061367B">
            <w:pPr>
              <w:rPr>
                <w:rFonts w:ascii="Times New Roman" w:hAnsi="Times New Roman" w:cs="Times New Roman"/>
              </w:rPr>
            </w:pPr>
            <w:proofErr w:type="spellStart"/>
            <w:r w:rsidRPr="00324FE2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324F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E2">
              <w:rPr>
                <w:rFonts w:ascii="Times New Roman" w:hAnsi="Times New Roman" w:cs="Times New Roman"/>
              </w:rPr>
              <w:t>kekuatan</w:t>
            </w:r>
            <w:proofErr w:type="spellEnd"/>
            <w:r w:rsidRPr="00324F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E2">
              <w:rPr>
                <w:rFonts w:ascii="Times New Roman" w:hAnsi="Times New Roman" w:cs="Times New Roman"/>
              </w:rPr>
              <w:t>otot</w:t>
            </w:r>
            <w:proofErr w:type="spellEnd"/>
            <w:r w:rsidRPr="00324FE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24FE2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324F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E2">
              <w:rPr>
                <w:rFonts w:ascii="Times New Roman" w:hAnsi="Times New Roman" w:cs="Times New Roman"/>
              </w:rPr>
              <w:t>kelenturan</w:t>
            </w:r>
            <w:proofErr w:type="spellEnd"/>
            <w:r w:rsidRPr="00324FE2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324FE2">
              <w:rPr>
                <w:rFonts w:ascii="Times New Roman" w:hAnsi="Times New Roman" w:cs="Times New Roman"/>
              </w:rPr>
              <w:t>memperbaiki</w:t>
            </w:r>
            <w:proofErr w:type="spellEnd"/>
            <w:r w:rsidRPr="00324F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E2">
              <w:rPr>
                <w:rFonts w:ascii="Times New Roman" w:hAnsi="Times New Roman" w:cs="Times New Roman"/>
              </w:rPr>
              <w:t>sirkulasi</w:t>
            </w:r>
            <w:proofErr w:type="spellEnd"/>
            <w:r w:rsidRPr="00324F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E2">
              <w:rPr>
                <w:rFonts w:ascii="Times New Roman" w:hAnsi="Times New Roman" w:cs="Times New Roman"/>
              </w:rPr>
              <w:t>darah</w:t>
            </w:r>
            <w:proofErr w:type="spellEnd"/>
          </w:p>
        </w:tc>
        <w:tc>
          <w:tcPr>
            <w:tcW w:w="2656" w:type="dxa"/>
            <w:vAlign w:val="center"/>
          </w:tcPr>
          <w:p w:rsidR="006504D9" w:rsidRPr="00CF4EEE" w:rsidRDefault="00324FE2" w:rsidP="00324FE2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584000" cy="1188000"/>
                  <wp:effectExtent l="0" t="0" r="3810" b="6350"/>
                  <wp:docPr id="2117491930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491930" name="Picture 211749193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FD7" w:rsidRPr="00CF4EEE" w:rsidTr="00324FE2">
        <w:trPr>
          <w:trHeight w:val="3363"/>
        </w:trPr>
        <w:tc>
          <w:tcPr>
            <w:tcW w:w="576" w:type="dxa"/>
          </w:tcPr>
          <w:p w:rsidR="006504D9" w:rsidRDefault="006504D9" w:rsidP="006136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546" w:type="dxa"/>
          </w:tcPr>
          <w:p w:rsidR="006504D9" w:rsidRPr="00CF4EEE" w:rsidRDefault="00EB3FD7" w:rsidP="00613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Senam </w:t>
            </w:r>
          </w:p>
        </w:tc>
        <w:tc>
          <w:tcPr>
            <w:tcW w:w="1203" w:type="dxa"/>
          </w:tcPr>
          <w:p w:rsidR="006504D9" w:rsidRPr="00CF4EEE" w:rsidRDefault="00EB3FD7" w:rsidP="00613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 </w:t>
            </w:r>
            <w:proofErr w:type="spellStart"/>
            <w:r>
              <w:rPr>
                <w:rFonts w:ascii="Times New Roman" w:hAnsi="Times New Roman" w:cs="Times New Roman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2025</w:t>
            </w:r>
          </w:p>
        </w:tc>
        <w:tc>
          <w:tcPr>
            <w:tcW w:w="1208" w:type="dxa"/>
          </w:tcPr>
          <w:p w:rsidR="006504D9" w:rsidRPr="00CF4EEE" w:rsidRDefault="00EB3FD7" w:rsidP="00613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Surabaya</w:t>
            </w:r>
          </w:p>
        </w:tc>
        <w:tc>
          <w:tcPr>
            <w:tcW w:w="1710" w:type="dxa"/>
          </w:tcPr>
          <w:p w:rsidR="006504D9" w:rsidRPr="00C0204A" w:rsidRDefault="00EB3FD7" w:rsidP="0061367B">
            <w:pPr>
              <w:rPr>
                <w:rFonts w:ascii="Times New Roman" w:hAnsi="Times New Roman" w:cs="Times New Roman"/>
              </w:rPr>
            </w:pPr>
            <w:proofErr w:type="spellStart"/>
            <w:r w:rsidRPr="00EB3FD7">
              <w:rPr>
                <w:rFonts w:ascii="Times New Roman" w:hAnsi="Times New Roman" w:cs="Times New Roman"/>
              </w:rPr>
              <w:t>aktivitas</w:t>
            </w:r>
            <w:proofErr w:type="spellEnd"/>
            <w:r w:rsidRPr="00EB3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3FD7">
              <w:rPr>
                <w:rFonts w:ascii="Times New Roman" w:hAnsi="Times New Roman" w:cs="Times New Roman"/>
              </w:rPr>
              <w:t>fisik</w:t>
            </w:r>
            <w:proofErr w:type="spellEnd"/>
            <w:r w:rsidRPr="00EB3FD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B3FD7">
              <w:rPr>
                <w:rFonts w:ascii="Times New Roman" w:hAnsi="Times New Roman" w:cs="Times New Roman"/>
              </w:rPr>
              <w:t>melibatkan</w:t>
            </w:r>
            <w:proofErr w:type="spellEnd"/>
            <w:r w:rsidRPr="00EB3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3FD7">
              <w:rPr>
                <w:rFonts w:ascii="Times New Roman" w:hAnsi="Times New Roman" w:cs="Times New Roman"/>
              </w:rPr>
              <w:t>serangkaian</w:t>
            </w:r>
            <w:proofErr w:type="spellEnd"/>
            <w:r w:rsidRPr="00EB3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3FD7">
              <w:rPr>
                <w:rFonts w:ascii="Times New Roman" w:hAnsi="Times New Roman" w:cs="Times New Roman"/>
              </w:rPr>
              <w:t>gerakan</w:t>
            </w:r>
            <w:proofErr w:type="spellEnd"/>
            <w:r w:rsidRPr="00EB3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3FD7">
              <w:rPr>
                <w:rFonts w:ascii="Times New Roman" w:hAnsi="Times New Roman" w:cs="Times New Roman"/>
              </w:rPr>
              <w:t>tubuh</w:t>
            </w:r>
            <w:proofErr w:type="spellEnd"/>
            <w:r w:rsidRPr="00EB3FD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B3FD7">
              <w:rPr>
                <w:rFonts w:ascii="Times New Roman" w:hAnsi="Times New Roman" w:cs="Times New Roman"/>
              </w:rPr>
              <w:t>sistematis</w:t>
            </w:r>
            <w:proofErr w:type="spellEnd"/>
            <w:r w:rsidRPr="00EB3FD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B3FD7">
              <w:rPr>
                <w:rFonts w:ascii="Times New Roman" w:hAnsi="Times New Roman" w:cs="Times New Roman"/>
              </w:rPr>
              <w:t>teratur</w:t>
            </w:r>
            <w:proofErr w:type="spellEnd"/>
          </w:p>
        </w:tc>
        <w:tc>
          <w:tcPr>
            <w:tcW w:w="1649" w:type="dxa"/>
          </w:tcPr>
          <w:p w:rsidR="006504D9" w:rsidRPr="00CF4EEE" w:rsidRDefault="00EB3FD7" w:rsidP="0061367B">
            <w:pPr>
              <w:rPr>
                <w:rFonts w:ascii="Times New Roman" w:hAnsi="Times New Roman" w:cs="Times New Roman"/>
              </w:rPr>
            </w:pPr>
            <w:proofErr w:type="spellStart"/>
            <w:r w:rsidRPr="00EB3FD7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EB3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3FD7">
              <w:rPr>
                <w:rFonts w:ascii="Times New Roman" w:hAnsi="Times New Roman" w:cs="Times New Roman"/>
              </w:rPr>
              <w:t>kekuatan</w:t>
            </w:r>
            <w:proofErr w:type="spellEnd"/>
            <w:r w:rsidRPr="00EB3FD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3FD7">
              <w:rPr>
                <w:rFonts w:ascii="Times New Roman" w:hAnsi="Times New Roman" w:cs="Times New Roman"/>
              </w:rPr>
              <w:t>kelenturan</w:t>
            </w:r>
            <w:proofErr w:type="spellEnd"/>
            <w:r w:rsidRPr="00EB3FD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3FD7">
              <w:rPr>
                <w:rFonts w:ascii="Times New Roman" w:hAnsi="Times New Roman" w:cs="Times New Roman"/>
              </w:rPr>
              <w:t>koordinasi</w:t>
            </w:r>
            <w:proofErr w:type="spellEnd"/>
            <w:r w:rsidRPr="00EB3FD7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EB3FD7">
              <w:rPr>
                <w:rFonts w:ascii="Times New Roman" w:hAnsi="Times New Roman" w:cs="Times New Roman"/>
              </w:rPr>
              <w:t>keseimbangan</w:t>
            </w:r>
            <w:proofErr w:type="spellEnd"/>
          </w:p>
        </w:tc>
        <w:tc>
          <w:tcPr>
            <w:tcW w:w="2656" w:type="dxa"/>
            <w:vAlign w:val="center"/>
          </w:tcPr>
          <w:p w:rsidR="006504D9" w:rsidRPr="00CF4EEE" w:rsidRDefault="00EB3FD7" w:rsidP="00324FE2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596178" cy="1728000"/>
                  <wp:effectExtent l="0" t="0" r="4445" b="0"/>
                  <wp:docPr id="192646888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468888" name="Picture 192646888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178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20D3" w:rsidRDefault="009020D3">
      <w:pPr>
        <w:rPr>
          <w:rFonts w:ascii="Times New Roman" w:hAnsi="Times New Roman" w:cs="Times New Roman"/>
        </w:rPr>
      </w:pPr>
    </w:p>
    <w:p w:rsidR="009250CB" w:rsidRPr="009250CB" w:rsidRDefault="009250CB" w:rsidP="009250CB">
      <w:pPr>
        <w:rPr>
          <w:rFonts w:ascii="Times New Roman" w:hAnsi="Times New Roman" w:cs="Times New Roman"/>
        </w:rPr>
      </w:pPr>
      <w:proofErr w:type="spellStart"/>
      <w:r w:rsidRPr="009250CB">
        <w:rPr>
          <w:rFonts w:ascii="Times New Roman" w:hAnsi="Times New Roman" w:cs="Times New Roman"/>
        </w:rPr>
        <w:t>Demikian</w:t>
      </w:r>
      <w:proofErr w:type="spellEnd"/>
      <w:r w:rsidRPr="009250CB">
        <w:rPr>
          <w:rFonts w:ascii="Times New Roman" w:hAnsi="Times New Roman" w:cs="Times New Roman"/>
        </w:rPr>
        <w:t xml:space="preserve"> Logbook </w:t>
      </w:r>
      <w:proofErr w:type="spellStart"/>
      <w:r w:rsidRPr="009250CB">
        <w:rPr>
          <w:rFonts w:ascii="Times New Roman" w:hAnsi="Times New Roman" w:cs="Times New Roman"/>
        </w:rPr>
        <w:t>Olah</w:t>
      </w:r>
      <w:proofErr w:type="spellEnd"/>
      <w:r w:rsidRPr="009250CB">
        <w:rPr>
          <w:rFonts w:ascii="Times New Roman" w:hAnsi="Times New Roman" w:cs="Times New Roman"/>
        </w:rPr>
        <w:t xml:space="preserve"> Raga </w:t>
      </w:r>
      <w:proofErr w:type="spellStart"/>
      <w:r w:rsidRPr="009250CB">
        <w:rPr>
          <w:rFonts w:ascii="Times New Roman" w:hAnsi="Times New Roman" w:cs="Times New Roman"/>
        </w:rPr>
        <w:t>Mandiri</w:t>
      </w:r>
      <w:proofErr w:type="spellEnd"/>
      <w:r w:rsidRPr="009250CB">
        <w:rPr>
          <w:rFonts w:ascii="Times New Roman" w:hAnsi="Times New Roman" w:cs="Times New Roman"/>
        </w:rPr>
        <w:t xml:space="preserve"> yang </w:t>
      </w:r>
      <w:proofErr w:type="spellStart"/>
      <w:r w:rsidRPr="009250CB">
        <w:rPr>
          <w:rFonts w:ascii="Times New Roman" w:hAnsi="Times New Roman" w:cs="Times New Roman"/>
        </w:rPr>
        <w:t>sudah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saya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lakukan</w:t>
      </w:r>
      <w:proofErr w:type="spellEnd"/>
      <w:r w:rsidRPr="009250CB">
        <w:rPr>
          <w:rFonts w:ascii="Times New Roman" w:hAnsi="Times New Roman" w:cs="Times New Roman"/>
        </w:rPr>
        <w:t xml:space="preserve">. Data yang </w:t>
      </w:r>
      <w:proofErr w:type="spellStart"/>
      <w:r w:rsidRPr="009250CB">
        <w:rPr>
          <w:rFonts w:ascii="Times New Roman" w:hAnsi="Times New Roman" w:cs="Times New Roman"/>
        </w:rPr>
        <w:t>saya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masukkan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adalah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sesuai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dengan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aktifitas</w:t>
      </w:r>
      <w:proofErr w:type="spellEnd"/>
      <w:r w:rsidRPr="009250CB">
        <w:rPr>
          <w:rFonts w:ascii="Times New Roman" w:hAnsi="Times New Roman" w:cs="Times New Roman"/>
        </w:rPr>
        <w:t xml:space="preserve"> yang </w:t>
      </w:r>
      <w:proofErr w:type="spellStart"/>
      <w:r w:rsidRPr="009250CB">
        <w:rPr>
          <w:rFonts w:ascii="Times New Roman" w:hAnsi="Times New Roman" w:cs="Times New Roman"/>
        </w:rPr>
        <w:t>dilakukan</w:t>
      </w:r>
      <w:proofErr w:type="spellEnd"/>
      <w:r w:rsidRPr="009250CB">
        <w:rPr>
          <w:rFonts w:ascii="Times New Roman" w:hAnsi="Times New Roman" w:cs="Times New Roman"/>
        </w:rPr>
        <w:t xml:space="preserve">. </w:t>
      </w:r>
      <w:proofErr w:type="spellStart"/>
      <w:r w:rsidRPr="009250CB">
        <w:rPr>
          <w:rFonts w:ascii="Times New Roman" w:hAnsi="Times New Roman" w:cs="Times New Roman"/>
        </w:rPr>
        <w:t>Apabila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dikemudian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hari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ditemukan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ketidaksesuaian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maka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saya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siap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menerima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sanksi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sesuai</w:t>
      </w:r>
      <w:proofErr w:type="spellEnd"/>
      <w:r w:rsidRPr="009250CB">
        <w:rPr>
          <w:rFonts w:ascii="Times New Roman" w:hAnsi="Times New Roman" w:cs="Times New Roman"/>
        </w:rPr>
        <w:t xml:space="preserve"> </w:t>
      </w:r>
      <w:proofErr w:type="spellStart"/>
      <w:r w:rsidRPr="009250CB">
        <w:rPr>
          <w:rFonts w:ascii="Times New Roman" w:hAnsi="Times New Roman" w:cs="Times New Roman"/>
        </w:rPr>
        <w:t>ketentuan</w:t>
      </w:r>
      <w:proofErr w:type="spellEnd"/>
      <w:r w:rsidRPr="009250CB">
        <w:rPr>
          <w:rFonts w:ascii="Times New Roman" w:hAnsi="Times New Roman" w:cs="Times New Roman"/>
        </w:rPr>
        <w:t xml:space="preserve"> yang </w:t>
      </w:r>
      <w:proofErr w:type="spellStart"/>
      <w:r w:rsidRPr="009250CB">
        <w:rPr>
          <w:rFonts w:ascii="Times New Roman" w:hAnsi="Times New Roman" w:cs="Times New Roman"/>
        </w:rPr>
        <w:t>berlaku</w:t>
      </w:r>
      <w:proofErr w:type="spellEnd"/>
      <w:r w:rsidRPr="009250CB">
        <w:rPr>
          <w:rFonts w:ascii="Times New Roman" w:hAnsi="Times New Roman" w:cs="Times New Roman"/>
        </w:rPr>
        <w:t xml:space="preserve">. </w:t>
      </w:r>
    </w:p>
    <w:p w:rsidR="009250CB" w:rsidRDefault="009250C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0CB" w:rsidTr="009250CB">
        <w:tc>
          <w:tcPr>
            <w:tcW w:w="3116" w:type="dxa"/>
          </w:tcPr>
          <w:p w:rsidR="009250CB" w:rsidRDefault="009250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9250CB" w:rsidRDefault="009250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9250CB" w:rsidRDefault="009250CB" w:rsidP="009250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Surabaya, 10 Jun. 25</w:t>
            </w:r>
          </w:p>
          <w:p w:rsidR="009250CB" w:rsidRDefault="009250CB" w:rsidP="009250CB">
            <w:pPr>
              <w:jc w:val="center"/>
              <w:rPr>
                <w:rFonts w:ascii="Times New Roman" w:hAnsi="Times New Roman" w:cs="Times New Roman"/>
              </w:rPr>
            </w:pPr>
          </w:p>
          <w:p w:rsidR="009250CB" w:rsidRDefault="009250CB" w:rsidP="009250CB">
            <w:pPr>
              <w:rPr>
                <w:rFonts w:ascii="Times New Roman" w:hAnsi="Times New Roman" w:cs="Times New Roman"/>
              </w:rPr>
            </w:pPr>
          </w:p>
          <w:p w:rsidR="009250CB" w:rsidRDefault="009250CB" w:rsidP="009250CB">
            <w:pPr>
              <w:jc w:val="center"/>
              <w:rPr>
                <w:rFonts w:ascii="Times New Roman" w:hAnsi="Times New Roman" w:cs="Times New Roman"/>
              </w:rPr>
            </w:pPr>
          </w:p>
          <w:p w:rsidR="009250CB" w:rsidRDefault="009250CB" w:rsidP="009250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Talitha Hayyinas Sahala </w:t>
            </w:r>
          </w:p>
          <w:p w:rsidR="009250CB" w:rsidRDefault="009250CB" w:rsidP="009250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50252111263</w:t>
            </w:r>
          </w:p>
        </w:tc>
      </w:tr>
    </w:tbl>
    <w:p w:rsidR="009250CB" w:rsidRPr="00CF4EEE" w:rsidRDefault="009250CB">
      <w:pPr>
        <w:rPr>
          <w:rFonts w:ascii="Times New Roman" w:hAnsi="Times New Roman" w:cs="Times New Roman"/>
        </w:rPr>
      </w:pPr>
    </w:p>
    <w:sectPr w:rsidR="009250CB" w:rsidRPr="00CF4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34CCF" w:rsidRDefault="00434CCF" w:rsidP="00CF4EEE">
      <w:r>
        <w:separator/>
      </w:r>
    </w:p>
  </w:endnote>
  <w:endnote w:type="continuationSeparator" w:id="0">
    <w:p w:rsidR="00434CCF" w:rsidRDefault="00434CCF" w:rsidP="00CF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34CCF" w:rsidRDefault="00434CCF" w:rsidP="00CF4EEE">
      <w:r>
        <w:separator/>
      </w:r>
    </w:p>
  </w:footnote>
  <w:footnote w:type="continuationSeparator" w:id="0">
    <w:p w:rsidR="00434CCF" w:rsidRDefault="00434CCF" w:rsidP="00CF4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BE"/>
    <w:rsid w:val="000D7542"/>
    <w:rsid w:val="002C788C"/>
    <w:rsid w:val="00324FE2"/>
    <w:rsid w:val="00434CCF"/>
    <w:rsid w:val="0061367B"/>
    <w:rsid w:val="006504D9"/>
    <w:rsid w:val="00762222"/>
    <w:rsid w:val="009020D3"/>
    <w:rsid w:val="009250CB"/>
    <w:rsid w:val="00987019"/>
    <w:rsid w:val="00AF18DC"/>
    <w:rsid w:val="00C0204A"/>
    <w:rsid w:val="00CC7881"/>
    <w:rsid w:val="00CF4EEE"/>
    <w:rsid w:val="00DC1E2D"/>
    <w:rsid w:val="00EB3FD7"/>
    <w:rsid w:val="00FE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8850EB"/>
  <w15:chartTrackingRefBased/>
  <w15:docId w15:val="{D90C8080-C4A8-BD42-8073-E16DDCB6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4E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EEE"/>
  </w:style>
  <w:style w:type="paragraph" w:styleId="Footer">
    <w:name w:val="footer"/>
    <w:basedOn w:val="Normal"/>
    <w:link w:val="FooterChar"/>
    <w:uiPriority w:val="99"/>
    <w:unhideWhenUsed/>
    <w:rsid w:val="00CF4E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Hayyinas Sahala</dc:creator>
  <cp:keywords/>
  <dc:description/>
  <cp:lastModifiedBy>Talitha Hayyinas Sahala</cp:lastModifiedBy>
  <cp:revision>4</cp:revision>
  <dcterms:created xsi:type="dcterms:W3CDTF">2025-06-10T01:47:00Z</dcterms:created>
  <dcterms:modified xsi:type="dcterms:W3CDTF">2025-07-03T06:35:00Z</dcterms:modified>
</cp:coreProperties>
</file>