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CF4B3" w14:textId="71664B5C" w:rsidR="00266EAF" w:rsidRDefault="00BA002B">
      <w:r>
        <w:t xml:space="preserve">Sonar </w:t>
      </w:r>
      <w:proofErr w:type="spellStart"/>
      <w:r>
        <w:t>qube</w:t>
      </w:r>
      <w:proofErr w:type="spellEnd"/>
      <w:r>
        <w:t>:</w:t>
      </w:r>
    </w:p>
    <w:p w14:paraId="49591B67" w14:textId="51DEEB3E" w:rsidR="00590D52" w:rsidRDefault="00000000">
      <w:hyperlink r:id="rId4" w:history="1">
        <w:r w:rsidR="00590D52">
          <w:rPr>
            <w:rStyle w:val="Hyperlink"/>
          </w:rPr>
          <w:t>What is SonarQube and How it works? An Overview and Its Use Cases - DevOpsSchool.com</w:t>
        </w:r>
      </w:hyperlink>
    </w:p>
    <w:p w14:paraId="09E6837C" w14:textId="77777777" w:rsidR="00BD46A6" w:rsidRPr="00BD46A6" w:rsidRDefault="00BD46A6" w:rsidP="00BD46A6">
      <w:pPr>
        <w:shd w:val="clear" w:color="auto" w:fill="FFFFFF"/>
        <w:spacing w:after="375" w:line="240" w:lineRule="auto"/>
        <w:textAlignment w:val="baseline"/>
        <w:outlineLvl w:val="2"/>
        <w:rPr>
          <w:rFonts w:ascii="Roboto" w:eastAsia="Times New Roman" w:hAnsi="Roboto" w:cs="Times New Roman"/>
          <w:b/>
          <w:bCs/>
          <w:color w:val="222222"/>
          <w:kern w:val="0"/>
          <w:sz w:val="33"/>
          <w:szCs w:val="33"/>
          <w:lang w:eastAsia="en-IN"/>
          <w14:ligatures w14:val="none"/>
        </w:rPr>
      </w:pPr>
      <w:r w:rsidRPr="00BD46A6">
        <w:rPr>
          <w:rFonts w:ascii="Roboto" w:eastAsia="Times New Roman" w:hAnsi="Roboto" w:cs="Times New Roman"/>
          <w:b/>
          <w:bCs/>
          <w:color w:val="222222"/>
          <w:kern w:val="0"/>
          <w:sz w:val="33"/>
          <w:szCs w:val="33"/>
          <w:lang w:eastAsia="en-IN"/>
          <w14:ligatures w14:val="none"/>
        </w:rPr>
        <w:t>What is SonarQube?</w:t>
      </w:r>
    </w:p>
    <w:p w14:paraId="6B4EEE48" w14:textId="77777777" w:rsidR="00BD46A6" w:rsidRDefault="00BD46A6" w:rsidP="00BD46A6">
      <w:pPr>
        <w:spacing w:after="0" w:line="240" w:lineRule="auto"/>
        <w:textAlignment w:val="baseline"/>
        <w:rPr>
          <w:rFonts w:ascii="Roboto" w:eastAsia="Times New Roman" w:hAnsi="Roboto" w:cs="Times New Roman"/>
          <w:color w:val="414141"/>
          <w:kern w:val="0"/>
          <w:sz w:val="24"/>
          <w:szCs w:val="24"/>
          <w:bdr w:val="none" w:sz="0" w:space="0" w:color="auto" w:frame="1"/>
          <w:lang w:eastAsia="en-IN"/>
          <w14:ligatures w14:val="none"/>
        </w:rPr>
      </w:pPr>
      <w:r w:rsidRPr="00BD46A6">
        <w:rPr>
          <w:rFonts w:ascii="Roboto" w:eastAsia="Times New Roman" w:hAnsi="Roboto" w:cs="Times New Roman"/>
          <w:color w:val="414141"/>
          <w:kern w:val="0"/>
          <w:sz w:val="24"/>
          <w:szCs w:val="24"/>
          <w:bdr w:val="none" w:sz="0" w:space="0" w:color="auto" w:frame="1"/>
          <w:lang w:eastAsia="en-IN"/>
          <w14:ligatures w14:val="none"/>
        </w:rPr>
        <w:t>SonarQube is </w:t>
      </w:r>
      <w:r w:rsidRPr="00BD46A6">
        <w:rPr>
          <w:rFonts w:ascii="Roboto" w:eastAsia="Times New Roman" w:hAnsi="Roboto" w:cs="Times New Roman"/>
          <w:b/>
          <w:bCs/>
          <w:color w:val="414141"/>
          <w:kern w:val="0"/>
          <w:sz w:val="24"/>
          <w:szCs w:val="24"/>
          <w:bdr w:val="none" w:sz="0" w:space="0" w:color="auto" w:frame="1"/>
          <w:lang w:eastAsia="en-IN"/>
          <w14:ligatures w14:val="none"/>
        </w:rPr>
        <w:t xml:space="preserve">a Code Quality Assurance tool that collects and </w:t>
      </w:r>
      <w:proofErr w:type="spellStart"/>
      <w:r w:rsidRPr="00BD46A6">
        <w:rPr>
          <w:rFonts w:ascii="Roboto" w:eastAsia="Times New Roman" w:hAnsi="Roboto" w:cs="Times New Roman"/>
          <w:b/>
          <w:bCs/>
          <w:color w:val="414141"/>
          <w:kern w:val="0"/>
          <w:sz w:val="24"/>
          <w:szCs w:val="24"/>
          <w:bdr w:val="none" w:sz="0" w:space="0" w:color="auto" w:frame="1"/>
          <w:lang w:eastAsia="en-IN"/>
          <w14:ligatures w14:val="none"/>
        </w:rPr>
        <w:t>analyzes</w:t>
      </w:r>
      <w:proofErr w:type="spellEnd"/>
      <w:r w:rsidRPr="00BD46A6">
        <w:rPr>
          <w:rFonts w:ascii="Roboto" w:eastAsia="Times New Roman" w:hAnsi="Roboto" w:cs="Times New Roman"/>
          <w:b/>
          <w:bCs/>
          <w:color w:val="414141"/>
          <w:kern w:val="0"/>
          <w:sz w:val="24"/>
          <w:szCs w:val="24"/>
          <w:bdr w:val="none" w:sz="0" w:space="0" w:color="auto" w:frame="1"/>
          <w:lang w:eastAsia="en-IN"/>
          <w14:ligatures w14:val="none"/>
        </w:rPr>
        <w:t xml:space="preserve"> source code, and provides reports for the code quality of your project</w:t>
      </w:r>
      <w:r w:rsidRPr="00BD46A6">
        <w:rPr>
          <w:rFonts w:ascii="Roboto" w:eastAsia="Times New Roman" w:hAnsi="Roboto" w:cs="Times New Roman"/>
          <w:color w:val="414141"/>
          <w:kern w:val="0"/>
          <w:sz w:val="24"/>
          <w:szCs w:val="24"/>
          <w:bdr w:val="none" w:sz="0" w:space="0" w:color="auto" w:frame="1"/>
          <w:lang w:eastAsia="en-IN"/>
          <w14:ligatures w14:val="none"/>
        </w:rPr>
        <w:t>. It combines static and dynamic analysis tools and enables quality to be measured continually over time.</w:t>
      </w:r>
    </w:p>
    <w:p w14:paraId="5D2A260C" w14:textId="68D614C7" w:rsidR="00C65585" w:rsidRPr="00BD46A6" w:rsidRDefault="00C65585" w:rsidP="00BD46A6">
      <w:pPr>
        <w:spacing w:after="0" w:line="240" w:lineRule="auto"/>
        <w:textAlignment w:val="baseline"/>
        <w:rPr>
          <w:rFonts w:ascii="Roboto" w:eastAsia="Times New Roman" w:hAnsi="Roboto" w:cs="Times New Roman"/>
          <w:color w:val="414141"/>
          <w:kern w:val="0"/>
          <w:sz w:val="24"/>
          <w:szCs w:val="24"/>
          <w:lang w:eastAsia="en-IN"/>
          <w14:ligatures w14:val="none"/>
        </w:rPr>
      </w:pPr>
      <w:r>
        <w:rPr>
          <w:rFonts w:ascii="Segoe UI" w:hAnsi="Segoe UI" w:cs="Segoe UI"/>
          <w:color w:val="374151"/>
          <w:shd w:val="clear" w:color="auto" w:fill="F7F7F8"/>
        </w:rPr>
        <w:t xml:space="preserve">Static and dynamic analysis are two different approaches to software testing and quality assurance. Static analysis involves examining the source code and finding potential issues without actually running the program, while dynamic analysis involves executing the code and observing its </w:t>
      </w:r>
      <w:proofErr w:type="spellStart"/>
      <w:r>
        <w:rPr>
          <w:rFonts w:ascii="Segoe UI" w:hAnsi="Segoe UI" w:cs="Segoe UI"/>
          <w:color w:val="374151"/>
          <w:shd w:val="clear" w:color="auto" w:fill="F7F7F8"/>
        </w:rPr>
        <w:t>behavior</w:t>
      </w:r>
      <w:proofErr w:type="spellEnd"/>
      <w:r>
        <w:rPr>
          <w:rFonts w:ascii="Segoe UI" w:hAnsi="Segoe UI" w:cs="Segoe UI"/>
          <w:color w:val="374151"/>
          <w:shd w:val="clear" w:color="auto" w:fill="F7F7F8"/>
        </w:rPr>
        <w:t>. SonarQube is a popular tool for static code analysis, but it doesn't directly perform dynamic analysis. To demonstrate both static and dynamic analysis, I'll provide a Java program with potential issues and then show how SonarQube can help identify and fix static code issues.</w:t>
      </w:r>
    </w:p>
    <w:p w14:paraId="1A25EFE5" w14:textId="77777777" w:rsidR="00BD46A6" w:rsidRDefault="00BD46A6"/>
    <w:p w14:paraId="70EFD93F" w14:textId="37C654AE" w:rsidR="00BA002B" w:rsidRDefault="00BA002B">
      <w:r>
        <w:t xml:space="preserve">Download from </w:t>
      </w:r>
      <w:hyperlink r:id="rId5" w:history="1">
        <w:r>
          <w:rPr>
            <w:rStyle w:val="Hyperlink"/>
          </w:rPr>
          <w:t>Download | SonarQube | Sonar (sonarsource.com)</w:t>
        </w:r>
      </w:hyperlink>
    </w:p>
    <w:p w14:paraId="615C5BC6" w14:textId="527F4BC1" w:rsidR="001F77F3" w:rsidRDefault="00BF76C0">
      <w:r>
        <w:t xml:space="preserve">Download from </w:t>
      </w:r>
      <w:hyperlink r:id="rId6" w:history="1">
        <w:proofErr w:type="spellStart"/>
        <w:r>
          <w:rPr>
            <w:rStyle w:val="Hyperlink"/>
          </w:rPr>
          <w:t>SonarScanner</w:t>
        </w:r>
        <w:proofErr w:type="spellEnd"/>
        <w:r>
          <w:rPr>
            <w:rStyle w:val="Hyperlink"/>
          </w:rPr>
          <w:t xml:space="preserve"> (sonarsource.com)</w:t>
        </w:r>
      </w:hyperlink>
      <w:r>
        <w:t xml:space="preserve"> – download Sonar-scanner.</w:t>
      </w:r>
    </w:p>
    <w:p w14:paraId="4FF310E4" w14:textId="2CDF978C" w:rsidR="001F77F3" w:rsidRDefault="001F77F3">
      <w:r>
        <w:t>Unzip</w:t>
      </w:r>
      <w:r w:rsidR="00BF76C0">
        <w:t xml:space="preserve"> both and</w:t>
      </w:r>
      <w:r>
        <w:t xml:space="preserve"> </w:t>
      </w:r>
      <w:proofErr w:type="spellStart"/>
      <w:r>
        <w:t>and</w:t>
      </w:r>
      <w:proofErr w:type="spellEnd"/>
      <w:r>
        <w:t xml:space="preserve"> store in C drive</w:t>
      </w:r>
    </w:p>
    <w:p w14:paraId="639EE2C8" w14:textId="77777777" w:rsidR="00BF76C0" w:rsidRDefault="00BF76C0"/>
    <w:p w14:paraId="1E3AA274" w14:textId="7B881D00" w:rsidR="001F77F3" w:rsidRDefault="001F77F3">
      <w:r>
        <w:t>Also install JDK 17</w:t>
      </w:r>
    </w:p>
    <w:p w14:paraId="7CF56C1D" w14:textId="63332DE5" w:rsidR="001F77F3" w:rsidRDefault="001F77F3">
      <w:r>
        <w:t xml:space="preserve">To start the </w:t>
      </w:r>
      <w:proofErr w:type="spellStart"/>
      <w:r>
        <w:t>sonarqube</w:t>
      </w:r>
      <w:proofErr w:type="spellEnd"/>
      <w:r>
        <w:t xml:space="preserve"> use:</w:t>
      </w:r>
    </w:p>
    <w:p w14:paraId="3F329C71" w14:textId="7E4A45EC" w:rsidR="001F77F3" w:rsidRDefault="001F77F3">
      <w:r w:rsidRPr="001F77F3">
        <w:t>C:\sonarqube-9.9.2.77730\bin\windows-x86-64</w:t>
      </w:r>
      <w:r>
        <w:t>\</w:t>
      </w:r>
    </w:p>
    <w:p w14:paraId="219281C8" w14:textId="431ABC51" w:rsidR="001F77F3" w:rsidRDefault="001F77F3">
      <w:pPr>
        <w:pBdr>
          <w:bottom w:val="single" w:sz="6" w:space="1" w:color="auto"/>
        </w:pBdr>
      </w:pPr>
      <w:r>
        <w:t>Click on start sonar bat file.</w:t>
      </w:r>
    </w:p>
    <w:p w14:paraId="150D90BE" w14:textId="447679CD" w:rsidR="00BF76C0" w:rsidRDefault="00BF76C0">
      <w:pPr>
        <w:pBdr>
          <w:bottom w:val="single" w:sz="6" w:space="1" w:color="auto"/>
        </w:pBdr>
      </w:pPr>
      <w:r w:rsidRPr="00BF76C0">
        <w:rPr>
          <w:noProof/>
        </w:rPr>
        <w:drawing>
          <wp:inline distT="0" distB="0" distL="0" distR="0" wp14:anchorId="53A23D8E" wp14:editId="4674367E">
            <wp:extent cx="5731510" cy="1527175"/>
            <wp:effectExtent l="0" t="0" r="2540" b="0"/>
            <wp:docPr id="204541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2988" name=""/>
                    <pic:cNvPicPr/>
                  </pic:nvPicPr>
                  <pic:blipFill>
                    <a:blip r:embed="rId7"/>
                    <a:stretch>
                      <a:fillRect/>
                    </a:stretch>
                  </pic:blipFill>
                  <pic:spPr>
                    <a:xfrm>
                      <a:off x="0" y="0"/>
                      <a:ext cx="5731510" cy="1527175"/>
                    </a:xfrm>
                    <a:prstGeom prst="rect">
                      <a:avLst/>
                    </a:prstGeom>
                  </pic:spPr>
                </pic:pic>
              </a:graphicData>
            </a:graphic>
          </wp:inline>
        </w:drawing>
      </w:r>
    </w:p>
    <w:p w14:paraId="725FE94F" w14:textId="1AA788D8" w:rsidR="00BF76C0" w:rsidRDefault="00BF76C0">
      <w:r>
        <w:t xml:space="preserve">How to stop the server is </w:t>
      </w:r>
      <w:proofErr w:type="spellStart"/>
      <w:r>
        <w:t>ctrl+c</w:t>
      </w:r>
      <w:proofErr w:type="spellEnd"/>
      <w:r>
        <w:t xml:space="preserve"> and give yes to stop.</w:t>
      </w:r>
    </w:p>
    <w:p w14:paraId="43E4DE19" w14:textId="73E27432" w:rsidR="00BF76C0" w:rsidRDefault="00BF76C0">
      <w:proofErr w:type="gramStart"/>
      <w:r>
        <w:t>Again</w:t>
      </w:r>
      <w:proofErr w:type="gramEnd"/>
      <w:r>
        <w:t xml:space="preserve"> you can restart.</w:t>
      </w:r>
    </w:p>
    <w:p w14:paraId="5339008C" w14:textId="4911A69F" w:rsidR="00EC47CD" w:rsidRDefault="00EC47CD">
      <w:r>
        <w:t xml:space="preserve">If sonar </w:t>
      </w:r>
      <w:proofErr w:type="spellStart"/>
      <w:r>
        <w:t>qube</w:t>
      </w:r>
      <w:proofErr w:type="spellEnd"/>
      <w:r>
        <w:t xml:space="preserve"> is not started there will be an error in picking the java files so follow the below link:</w:t>
      </w:r>
    </w:p>
    <w:p w14:paraId="68ECC5B9" w14:textId="25166CD9" w:rsidR="00EC47CD" w:rsidRDefault="00000000">
      <w:pPr>
        <w:pBdr>
          <w:bottom w:val="single" w:sz="6" w:space="1" w:color="auto"/>
        </w:pBdr>
      </w:pPr>
      <w:hyperlink r:id="rId8" w:history="1">
        <w:r w:rsidR="00EC47CD">
          <w:rPr>
            <w:rStyle w:val="Hyperlink"/>
          </w:rPr>
          <w:t>SonarQube installation with 2 different Java JDKs version...!!! - YouTube</w:t>
        </w:r>
      </w:hyperlink>
    </w:p>
    <w:p w14:paraId="2EE4B84E" w14:textId="6CAEE1E5" w:rsidR="00EC47CD" w:rsidRDefault="00000000">
      <w:pPr>
        <w:pBdr>
          <w:bottom w:val="single" w:sz="6" w:space="1" w:color="auto"/>
        </w:pBdr>
      </w:pPr>
      <w:hyperlink r:id="rId9" w:history="1">
        <w:proofErr w:type="spellStart"/>
        <w:r w:rsidR="00EC47CD">
          <w:rPr>
            <w:rStyle w:val="Hyperlink"/>
          </w:rPr>
          <w:t>Sonarqube</w:t>
        </w:r>
        <w:proofErr w:type="spellEnd"/>
        <w:r w:rsidR="00EC47CD">
          <w:rPr>
            <w:rStyle w:val="Hyperlink"/>
          </w:rPr>
          <w:t xml:space="preserve"> install in your local windows machine - YouTube</w:t>
        </w:r>
      </w:hyperlink>
    </w:p>
    <w:p w14:paraId="2C5DDC48" w14:textId="52503A9A" w:rsidR="00590D52" w:rsidRDefault="00590D52">
      <w:r>
        <w:lastRenderedPageBreak/>
        <w:t xml:space="preserve">Once the server is fine it shows the </w:t>
      </w:r>
      <w:proofErr w:type="gramStart"/>
      <w:r>
        <w:t>below :</w:t>
      </w:r>
      <w:proofErr w:type="gramEnd"/>
    </w:p>
    <w:p w14:paraId="70AB175E" w14:textId="65AF4A47" w:rsidR="00590D52" w:rsidRDefault="00590D52">
      <w:r w:rsidRPr="00590D52">
        <w:rPr>
          <w:noProof/>
        </w:rPr>
        <w:drawing>
          <wp:inline distT="0" distB="0" distL="0" distR="0" wp14:anchorId="10C1767D" wp14:editId="768E277F">
            <wp:extent cx="5731510" cy="880745"/>
            <wp:effectExtent l="0" t="0" r="2540" b="0"/>
            <wp:docPr id="37906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64142" name=""/>
                    <pic:cNvPicPr/>
                  </pic:nvPicPr>
                  <pic:blipFill>
                    <a:blip r:embed="rId10"/>
                    <a:stretch>
                      <a:fillRect/>
                    </a:stretch>
                  </pic:blipFill>
                  <pic:spPr>
                    <a:xfrm>
                      <a:off x="0" y="0"/>
                      <a:ext cx="5731510" cy="880745"/>
                    </a:xfrm>
                    <a:prstGeom prst="rect">
                      <a:avLst/>
                    </a:prstGeom>
                  </pic:spPr>
                </pic:pic>
              </a:graphicData>
            </a:graphic>
          </wp:inline>
        </w:drawing>
      </w:r>
    </w:p>
    <w:p w14:paraId="2BEF6FC3" w14:textId="77777777" w:rsidR="00EC47CD" w:rsidRDefault="00EC47CD"/>
    <w:p w14:paraId="2E5F88F1" w14:textId="2E4438E7" w:rsidR="001F77F3" w:rsidRDefault="00590D52">
      <w:r>
        <w:t xml:space="preserve">Now you can go the </w:t>
      </w:r>
      <w:r w:rsidR="001F77F3">
        <w:t>URL:</w:t>
      </w:r>
    </w:p>
    <w:p w14:paraId="465E2ED8" w14:textId="4B650D5E" w:rsidR="001F77F3" w:rsidRDefault="00000000">
      <w:hyperlink r:id="rId11" w:history="1">
        <w:r w:rsidR="001F77F3" w:rsidRPr="00FC51B0">
          <w:rPr>
            <w:rStyle w:val="Hyperlink"/>
          </w:rPr>
          <w:t>http://localhost:9000/</w:t>
        </w:r>
      </w:hyperlink>
      <w:r w:rsidR="00590D52">
        <w:t xml:space="preserve">  on success it </w:t>
      </w:r>
      <w:proofErr w:type="gramStart"/>
      <w:r w:rsidR="00590D52">
        <w:t>ask</w:t>
      </w:r>
      <w:proofErr w:type="gramEnd"/>
      <w:r w:rsidR="00590D52">
        <w:t xml:space="preserve"> for the login details</w:t>
      </w:r>
    </w:p>
    <w:p w14:paraId="723DB0E6" w14:textId="37B208D7" w:rsidR="00590D52" w:rsidRDefault="00590D52">
      <w:r>
        <w:t>give password and username as admin/admin</w:t>
      </w:r>
    </w:p>
    <w:p w14:paraId="4A683162" w14:textId="74FA9B82" w:rsidR="00590D52" w:rsidRDefault="00590D52">
      <w:pPr>
        <w:pBdr>
          <w:bottom w:val="single" w:sz="6" w:space="1" w:color="auto"/>
        </w:pBdr>
      </w:pPr>
      <w:r>
        <w:t>change the old password and keep your new password.</w:t>
      </w:r>
    </w:p>
    <w:p w14:paraId="1094D419" w14:textId="77777777" w:rsidR="00986259" w:rsidRDefault="00986259"/>
    <w:p w14:paraId="7F0B8CA8" w14:textId="41BF66AD" w:rsidR="007B5834" w:rsidRDefault="007B5834">
      <w:r>
        <w:t xml:space="preserve">create a simple project: in eclipse </w:t>
      </w:r>
    </w:p>
    <w:p w14:paraId="620090E0" w14:textId="5D0A1352" w:rsidR="00986259" w:rsidRDefault="00986259">
      <w:r w:rsidRPr="00986259">
        <w:rPr>
          <w:noProof/>
        </w:rPr>
        <w:drawing>
          <wp:inline distT="0" distB="0" distL="0" distR="0" wp14:anchorId="669413C4" wp14:editId="59C74462">
            <wp:extent cx="4659208" cy="903538"/>
            <wp:effectExtent l="0" t="0" r="0" b="0"/>
            <wp:docPr id="7617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8703" name=""/>
                    <pic:cNvPicPr/>
                  </pic:nvPicPr>
                  <pic:blipFill>
                    <a:blip r:embed="rId12"/>
                    <a:stretch>
                      <a:fillRect/>
                    </a:stretch>
                  </pic:blipFill>
                  <pic:spPr>
                    <a:xfrm>
                      <a:off x="0" y="0"/>
                      <a:ext cx="4659208" cy="903538"/>
                    </a:xfrm>
                    <a:prstGeom prst="rect">
                      <a:avLst/>
                    </a:prstGeom>
                  </pic:spPr>
                </pic:pic>
              </a:graphicData>
            </a:graphic>
          </wp:inline>
        </w:drawing>
      </w:r>
    </w:p>
    <w:p w14:paraId="6070717B" w14:textId="77777777" w:rsidR="00986259" w:rsidRDefault="00986259">
      <w:pPr>
        <w:pBdr>
          <w:bottom w:val="single" w:sz="6" w:space="1" w:color="auto"/>
        </w:pBdr>
      </w:pPr>
    </w:p>
    <w:p w14:paraId="7B34226A" w14:textId="77777777" w:rsidR="00986259" w:rsidRDefault="00986259"/>
    <w:p w14:paraId="5255243B" w14:textId="3ADB2740" w:rsidR="00986259" w:rsidRDefault="00986259">
      <w:pPr>
        <w:pBdr>
          <w:bottom w:val="single" w:sz="6" w:space="1" w:color="auto"/>
        </w:pBdr>
      </w:pPr>
      <w:r w:rsidRPr="00986259">
        <w:rPr>
          <w:noProof/>
        </w:rPr>
        <w:drawing>
          <wp:inline distT="0" distB="0" distL="0" distR="0" wp14:anchorId="047DA2E9" wp14:editId="663A8D0D">
            <wp:extent cx="5731510" cy="1858645"/>
            <wp:effectExtent l="0" t="0" r="2540" b="8255"/>
            <wp:docPr id="140062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9204" name=""/>
                    <pic:cNvPicPr/>
                  </pic:nvPicPr>
                  <pic:blipFill>
                    <a:blip r:embed="rId13"/>
                    <a:stretch>
                      <a:fillRect/>
                    </a:stretch>
                  </pic:blipFill>
                  <pic:spPr>
                    <a:xfrm>
                      <a:off x="0" y="0"/>
                      <a:ext cx="5731510" cy="1858645"/>
                    </a:xfrm>
                    <a:prstGeom prst="rect">
                      <a:avLst/>
                    </a:prstGeom>
                  </pic:spPr>
                </pic:pic>
              </a:graphicData>
            </a:graphic>
          </wp:inline>
        </w:drawing>
      </w:r>
    </w:p>
    <w:p w14:paraId="62A7C971" w14:textId="1A193D2A"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pack;</w:t>
      </w:r>
    </w:p>
    <w:p w14:paraId="59E7CD5D" w14:textId="77777777"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p>
    <w:p w14:paraId="2CBE5668" w14:textId="77777777"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Sample {</w:t>
      </w:r>
    </w:p>
    <w:p w14:paraId="1D05A3A8" w14:textId="77777777"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p>
    <w:p w14:paraId="7C642FA1" w14:textId="77777777"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2A843E42" w14:textId="77777777"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14:paraId="2E552CBD" w14:textId="77777777"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"Hi </w:t>
      </w:r>
      <w:proofErr w:type="spellStart"/>
      <w:r>
        <w:rPr>
          <w:rFonts w:ascii="Courier New" w:hAnsi="Courier New" w:cs="Courier New"/>
          <w:color w:val="2A00FF"/>
          <w:sz w:val="20"/>
          <w:szCs w:val="20"/>
        </w:rPr>
        <w:t>iam</w:t>
      </w:r>
      <w:proofErr w:type="spellEnd"/>
      <w:r>
        <w:rPr>
          <w:rFonts w:ascii="Courier New" w:hAnsi="Courier New" w:cs="Courier New"/>
          <w:color w:val="2A00FF"/>
          <w:sz w:val="20"/>
          <w:szCs w:val="20"/>
        </w:rPr>
        <w:t xml:space="preserve"> Analysing the code"</w:t>
      </w:r>
      <w:r>
        <w:rPr>
          <w:rFonts w:ascii="Courier New" w:hAnsi="Courier New" w:cs="Courier New"/>
          <w:color w:val="000000"/>
          <w:sz w:val="20"/>
          <w:szCs w:val="20"/>
        </w:rPr>
        <w:t>);</w:t>
      </w:r>
    </w:p>
    <w:p w14:paraId="14A2226F" w14:textId="77777777"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B0FB2A6" w14:textId="77777777"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445583C" w14:textId="77777777" w:rsidR="00986259" w:rsidRDefault="00986259" w:rsidP="00986259">
      <w:pPr>
        <w:pStyle w:val="NormalWeb"/>
        <w:shd w:val="clear" w:color="auto" w:fill="FFFFFF"/>
        <w:spacing w:before="0" w:beforeAutospacing="0" w:after="0" w:afterAutospacing="0"/>
        <w:rPr>
          <w:rFonts w:ascii="Courier New" w:hAnsi="Courier New" w:cs="Courier New"/>
          <w:color w:val="000000"/>
          <w:sz w:val="20"/>
          <w:szCs w:val="20"/>
        </w:rPr>
      </w:pPr>
    </w:p>
    <w:p w14:paraId="4356A5AD" w14:textId="77777777" w:rsidR="00986259" w:rsidRDefault="00986259" w:rsidP="00986259">
      <w:pPr>
        <w:pStyle w:val="NormalWeb"/>
        <w:pBdr>
          <w:bottom w:val="single" w:sz="6"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1BEF402C" w14:textId="26A641F8" w:rsidR="00986259" w:rsidRDefault="00D62125">
      <w:r>
        <w:t>After login in GUI</w:t>
      </w:r>
    </w:p>
    <w:p w14:paraId="7BA7A146" w14:textId="68E2E98C" w:rsidR="00D62125" w:rsidRDefault="00000000">
      <w:hyperlink r:id="rId14" w:history="1">
        <w:r w:rsidR="00D62125" w:rsidRPr="00FC51B0">
          <w:rPr>
            <w:rStyle w:val="Hyperlink"/>
          </w:rPr>
          <w:t>http://localhost:9000/</w:t>
        </w:r>
      </w:hyperlink>
    </w:p>
    <w:p w14:paraId="353F80DF" w14:textId="078E4841" w:rsidR="00D62125" w:rsidRDefault="00D62125">
      <w:r>
        <w:rPr>
          <w:noProof/>
        </w:rPr>
        <w:drawing>
          <wp:inline distT="0" distB="0" distL="0" distR="0" wp14:anchorId="3E1F839B" wp14:editId="7F1D86F9">
            <wp:extent cx="5635878" cy="2109866"/>
            <wp:effectExtent l="0" t="0" r="3175" b="5080"/>
            <wp:docPr id="205079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3338" cy="2127633"/>
                    </a:xfrm>
                    <a:prstGeom prst="rect">
                      <a:avLst/>
                    </a:prstGeom>
                    <a:noFill/>
                    <a:ln>
                      <a:noFill/>
                    </a:ln>
                  </pic:spPr>
                </pic:pic>
              </a:graphicData>
            </a:graphic>
          </wp:inline>
        </w:drawing>
      </w:r>
    </w:p>
    <w:p w14:paraId="7ACA42C8" w14:textId="5B3B28B8" w:rsidR="00D62125" w:rsidRDefault="00D62125">
      <w:r>
        <w:t>Click on Projects and click on create project.</w:t>
      </w:r>
    </w:p>
    <w:p w14:paraId="2026203F" w14:textId="3191221D" w:rsidR="00D62125" w:rsidRDefault="00D62125">
      <w:r>
        <w:t>Once you click on create project drop down menu will come and you can opt manually</w:t>
      </w:r>
    </w:p>
    <w:p w14:paraId="612220BB" w14:textId="7926A0A9" w:rsidR="00986259" w:rsidRDefault="00D62125">
      <w:r>
        <w:rPr>
          <w:noProof/>
        </w:rPr>
        <w:drawing>
          <wp:inline distT="0" distB="0" distL="0" distR="0" wp14:anchorId="0DF42BC1" wp14:editId="4EB7B84F">
            <wp:extent cx="2600960" cy="1188085"/>
            <wp:effectExtent l="0" t="0" r="8890" b="0"/>
            <wp:docPr id="981990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960" cy="1188085"/>
                    </a:xfrm>
                    <a:prstGeom prst="rect">
                      <a:avLst/>
                    </a:prstGeom>
                    <a:noFill/>
                    <a:ln>
                      <a:noFill/>
                    </a:ln>
                  </pic:spPr>
                </pic:pic>
              </a:graphicData>
            </a:graphic>
          </wp:inline>
        </w:drawing>
      </w:r>
    </w:p>
    <w:p w14:paraId="2D6AD405" w14:textId="6FF88065" w:rsidR="00D62125" w:rsidRDefault="00D62125">
      <w:r w:rsidRPr="00D62125">
        <w:rPr>
          <w:noProof/>
        </w:rPr>
        <w:lastRenderedPageBreak/>
        <w:drawing>
          <wp:inline distT="0" distB="0" distL="0" distR="0" wp14:anchorId="2B62957C" wp14:editId="000D7404">
            <wp:extent cx="3924403" cy="4985788"/>
            <wp:effectExtent l="0" t="0" r="0" b="5715"/>
            <wp:docPr id="117645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55569" name=""/>
                    <pic:cNvPicPr/>
                  </pic:nvPicPr>
                  <pic:blipFill>
                    <a:blip r:embed="rId17"/>
                    <a:stretch>
                      <a:fillRect/>
                    </a:stretch>
                  </pic:blipFill>
                  <pic:spPr>
                    <a:xfrm>
                      <a:off x="0" y="0"/>
                      <a:ext cx="3924403" cy="4985788"/>
                    </a:xfrm>
                    <a:prstGeom prst="rect">
                      <a:avLst/>
                    </a:prstGeom>
                  </pic:spPr>
                </pic:pic>
              </a:graphicData>
            </a:graphic>
          </wp:inline>
        </w:drawing>
      </w:r>
    </w:p>
    <w:p w14:paraId="22E62D64" w14:textId="5554D010" w:rsidR="00D62125" w:rsidRDefault="00D62125">
      <w:r>
        <w:t>Give any project name and click on set up</w:t>
      </w:r>
      <w:r w:rsidR="00417E60">
        <w:t>.</w:t>
      </w:r>
    </w:p>
    <w:p w14:paraId="02FFAB03" w14:textId="545F0170" w:rsidR="00417E60" w:rsidRDefault="00417E60">
      <w:r w:rsidRPr="00417E60">
        <w:rPr>
          <w:noProof/>
        </w:rPr>
        <w:lastRenderedPageBreak/>
        <w:drawing>
          <wp:inline distT="0" distB="0" distL="0" distR="0" wp14:anchorId="5BC6F795" wp14:editId="3C63EFBF">
            <wp:extent cx="5731510" cy="4485640"/>
            <wp:effectExtent l="0" t="0" r="2540" b="0"/>
            <wp:docPr id="203672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9177" name=""/>
                    <pic:cNvPicPr/>
                  </pic:nvPicPr>
                  <pic:blipFill>
                    <a:blip r:embed="rId18"/>
                    <a:stretch>
                      <a:fillRect/>
                    </a:stretch>
                  </pic:blipFill>
                  <pic:spPr>
                    <a:xfrm>
                      <a:off x="0" y="0"/>
                      <a:ext cx="5731510" cy="4485640"/>
                    </a:xfrm>
                    <a:prstGeom prst="rect">
                      <a:avLst/>
                    </a:prstGeom>
                  </pic:spPr>
                </pic:pic>
              </a:graphicData>
            </a:graphic>
          </wp:inline>
        </w:drawing>
      </w:r>
    </w:p>
    <w:p w14:paraId="21FDD627" w14:textId="76BF2E7F" w:rsidR="00417E60" w:rsidRDefault="00417E60">
      <w:r>
        <w:t>Click on locally.</w:t>
      </w:r>
    </w:p>
    <w:p w14:paraId="695728DA" w14:textId="171D74CA" w:rsidR="00417E60" w:rsidRDefault="00417E60">
      <w:r w:rsidRPr="00417E60">
        <w:rPr>
          <w:noProof/>
        </w:rPr>
        <w:drawing>
          <wp:inline distT="0" distB="0" distL="0" distR="0" wp14:anchorId="60162EB1" wp14:editId="4E0A16D0">
            <wp:extent cx="5187179" cy="3456305"/>
            <wp:effectExtent l="0" t="0" r="0" b="0"/>
            <wp:docPr id="11435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28461" name=""/>
                    <pic:cNvPicPr/>
                  </pic:nvPicPr>
                  <pic:blipFill>
                    <a:blip r:embed="rId19"/>
                    <a:stretch>
                      <a:fillRect/>
                    </a:stretch>
                  </pic:blipFill>
                  <pic:spPr>
                    <a:xfrm>
                      <a:off x="0" y="0"/>
                      <a:ext cx="5187179" cy="3456305"/>
                    </a:xfrm>
                    <a:prstGeom prst="rect">
                      <a:avLst/>
                    </a:prstGeom>
                  </pic:spPr>
                </pic:pic>
              </a:graphicData>
            </a:graphic>
          </wp:inline>
        </w:drawing>
      </w:r>
    </w:p>
    <w:p w14:paraId="276E3C28" w14:textId="6E2492E2" w:rsidR="00417E60" w:rsidRDefault="00417E60">
      <w:r>
        <w:t>Click on generate Token:</w:t>
      </w:r>
    </w:p>
    <w:p w14:paraId="53C2A1A3" w14:textId="2EEFCE4D" w:rsidR="00417E60" w:rsidRDefault="00417E60">
      <w:r w:rsidRPr="00417E60">
        <w:rPr>
          <w:noProof/>
        </w:rPr>
        <w:lastRenderedPageBreak/>
        <w:drawing>
          <wp:inline distT="0" distB="0" distL="0" distR="0" wp14:anchorId="40CA2A74" wp14:editId="35E3BADE">
            <wp:extent cx="5731510" cy="2741295"/>
            <wp:effectExtent l="0" t="0" r="2540" b="1905"/>
            <wp:docPr id="91207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77951" name=""/>
                    <pic:cNvPicPr/>
                  </pic:nvPicPr>
                  <pic:blipFill>
                    <a:blip r:embed="rId20"/>
                    <a:stretch>
                      <a:fillRect/>
                    </a:stretch>
                  </pic:blipFill>
                  <pic:spPr>
                    <a:xfrm>
                      <a:off x="0" y="0"/>
                      <a:ext cx="5731510" cy="2741295"/>
                    </a:xfrm>
                    <a:prstGeom prst="rect">
                      <a:avLst/>
                    </a:prstGeom>
                  </pic:spPr>
                </pic:pic>
              </a:graphicData>
            </a:graphic>
          </wp:inline>
        </w:drawing>
      </w:r>
    </w:p>
    <w:p w14:paraId="07FDCDE6" w14:textId="0950BC59" w:rsidR="00417E60" w:rsidRDefault="00417E60">
      <w:r>
        <w:t>Click on continue.</w:t>
      </w:r>
    </w:p>
    <w:p w14:paraId="7E0A502E" w14:textId="38BFD8A2" w:rsidR="00417E60" w:rsidRDefault="00417E60">
      <w:r>
        <w:rPr>
          <w:noProof/>
        </w:rPr>
        <w:drawing>
          <wp:inline distT="0" distB="0" distL="0" distR="0" wp14:anchorId="0FD0CC54" wp14:editId="133AEFA6">
            <wp:extent cx="5726430" cy="2720975"/>
            <wp:effectExtent l="0" t="0" r="7620" b="3175"/>
            <wp:docPr id="746062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6430" cy="2720975"/>
                    </a:xfrm>
                    <a:prstGeom prst="rect">
                      <a:avLst/>
                    </a:prstGeom>
                    <a:noFill/>
                    <a:ln>
                      <a:noFill/>
                    </a:ln>
                  </pic:spPr>
                </pic:pic>
              </a:graphicData>
            </a:graphic>
          </wp:inline>
        </w:drawing>
      </w:r>
    </w:p>
    <w:p w14:paraId="1D9E56CF" w14:textId="77777777" w:rsidR="00417E60" w:rsidRDefault="00417E60">
      <w:pPr>
        <w:rPr>
          <w:noProof/>
        </w:rPr>
      </w:pPr>
    </w:p>
    <w:p w14:paraId="47D7A024" w14:textId="77777777" w:rsidR="00417E60" w:rsidRDefault="00417E60">
      <w:pPr>
        <w:rPr>
          <w:noProof/>
        </w:rPr>
      </w:pPr>
    </w:p>
    <w:p w14:paraId="5528DCB4" w14:textId="41BE0863" w:rsidR="00417E60" w:rsidRDefault="00417E60">
      <w:r>
        <w:rPr>
          <w:noProof/>
        </w:rPr>
        <w:lastRenderedPageBreak/>
        <w:drawing>
          <wp:inline distT="0" distB="0" distL="0" distR="0" wp14:anchorId="14386F11" wp14:editId="491DB1CD">
            <wp:extent cx="5722620" cy="2720975"/>
            <wp:effectExtent l="0" t="0" r="0" b="3175"/>
            <wp:docPr id="1866105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720975"/>
                    </a:xfrm>
                    <a:prstGeom prst="rect">
                      <a:avLst/>
                    </a:prstGeom>
                    <a:noFill/>
                    <a:ln>
                      <a:noFill/>
                    </a:ln>
                  </pic:spPr>
                </pic:pic>
              </a:graphicData>
            </a:graphic>
          </wp:inline>
        </w:drawing>
      </w:r>
    </w:p>
    <w:p w14:paraId="743095E8" w14:textId="00386A39" w:rsidR="00417E60" w:rsidRDefault="00417E60">
      <w:r>
        <w:t>Copy the command:</w:t>
      </w:r>
    </w:p>
    <w:p w14:paraId="480D503C" w14:textId="7C63BAA8" w:rsidR="00417E60" w:rsidRDefault="00417E60">
      <w:r w:rsidRPr="00417E60">
        <w:t>sonar-scanner.bat -</w:t>
      </w:r>
      <w:proofErr w:type="spellStart"/>
      <w:r w:rsidRPr="00417E60">
        <w:t>D"</w:t>
      </w:r>
      <w:proofErr w:type="gramStart"/>
      <w:r w:rsidRPr="00417E60">
        <w:t>sonar.projectKey</w:t>
      </w:r>
      <w:proofErr w:type="spellEnd"/>
      <w:proofErr w:type="gramEnd"/>
      <w:r w:rsidRPr="00417E60">
        <w:t>=sample-project" -</w:t>
      </w:r>
      <w:proofErr w:type="spellStart"/>
      <w:r w:rsidRPr="00417E60">
        <w:t>D"sonar.sources</w:t>
      </w:r>
      <w:proofErr w:type="spellEnd"/>
      <w:r w:rsidRPr="00417E60">
        <w:t>=." -</w:t>
      </w:r>
      <w:proofErr w:type="spellStart"/>
      <w:r w:rsidRPr="00417E60">
        <w:t>D"sonar.host.url</w:t>
      </w:r>
      <w:proofErr w:type="spellEnd"/>
      <w:r w:rsidRPr="00417E60">
        <w:t>=http://localhost:9000" -</w:t>
      </w:r>
      <w:proofErr w:type="spellStart"/>
      <w:r w:rsidRPr="00417E60">
        <w:t>D"sonar.login</w:t>
      </w:r>
      <w:proofErr w:type="spellEnd"/>
      <w:r w:rsidRPr="00417E60">
        <w:t>=sqp_3f08a78592398e705a75abbed6a204bb3f6c5213"</w:t>
      </w:r>
    </w:p>
    <w:p w14:paraId="3169C7C1" w14:textId="77777777" w:rsidR="00417E60" w:rsidRDefault="00417E60"/>
    <w:p w14:paraId="085AE06A" w14:textId="151E90F4" w:rsidR="00417E60" w:rsidRDefault="00417E60">
      <w:r>
        <w:t xml:space="preserve">Now go to the </w:t>
      </w:r>
      <w:proofErr w:type="spellStart"/>
      <w:r>
        <w:t>cmd</w:t>
      </w:r>
      <w:proofErr w:type="spellEnd"/>
      <w:r>
        <w:t xml:space="preserve"> prompt where out java project is available:</w:t>
      </w:r>
    </w:p>
    <w:p w14:paraId="6024C2AA" w14:textId="7EA35F9F" w:rsidR="00417E60" w:rsidRDefault="00417E60">
      <w:r w:rsidRPr="00417E60">
        <w:rPr>
          <w:noProof/>
        </w:rPr>
        <w:drawing>
          <wp:inline distT="0" distB="0" distL="0" distR="0" wp14:anchorId="5C986307" wp14:editId="313821C2">
            <wp:extent cx="5731510" cy="881380"/>
            <wp:effectExtent l="0" t="0" r="2540" b="0"/>
            <wp:docPr id="142611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15058" name=""/>
                    <pic:cNvPicPr/>
                  </pic:nvPicPr>
                  <pic:blipFill>
                    <a:blip r:embed="rId23"/>
                    <a:stretch>
                      <a:fillRect/>
                    </a:stretch>
                  </pic:blipFill>
                  <pic:spPr>
                    <a:xfrm>
                      <a:off x="0" y="0"/>
                      <a:ext cx="5731510" cy="881380"/>
                    </a:xfrm>
                    <a:prstGeom prst="rect">
                      <a:avLst/>
                    </a:prstGeom>
                  </pic:spPr>
                </pic:pic>
              </a:graphicData>
            </a:graphic>
          </wp:inline>
        </w:drawing>
      </w:r>
    </w:p>
    <w:p w14:paraId="67BC0F3B" w14:textId="77777777" w:rsidR="00417E60" w:rsidRDefault="00417E60"/>
    <w:p w14:paraId="2A856337" w14:textId="20CF5E95" w:rsidR="00417E60" w:rsidRDefault="00417E60">
      <w:r w:rsidRPr="00417E60">
        <w:rPr>
          <w:noProof/>
        </w:rPr>
        <w:drawing>
          <wp:inline distT="0" distB="0" distL="0" distR="0" wp14:anchorId="4E6C4E33" wp14:editId="792CDCC0">
            <wp:extent cx="5731510" cy="882015"/>
            <wp:effectExtent l="0" t="0" r="2540" b="0"/>
            <wp:docPr id="98248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5656" name=""/>
                    <pic:cNvPicPr/>
                  </pic:nvPicPr>
                  <pic:blipFill>
                    <a:blip r:embed="rId24"/>
                    <a:stretch>
                      <a:fillRect/>
                    </a:stretch>
                  </pic:blipFill>
                  <pic:spPr>
                    <a:xfrm>
                      <a:off x="0" y="0"/>
                      <a:ext cx="5731510" cy="882015"/>
                    </a:xfrm>
                    <a:prstGeom prst="rect">
                      <a:avLst/>
                    </a:prstGeom>
                  </pic:spPr>
                </pic:pic>
              </a:graphicData>
            </a:graphic>
          </wp:inline>
        </w:drawing>
      </w:r>
    </w:p>
    <w:p w14:paraId="7EB27D98" w14:textId="6F90BE84" w:rsidR="00417E60" w:rsidRDefault="00B53A34">
      <w:r>
        <w:t>Now paste the command below which we have saved earlier.</w:t>
      </w:r>
    </w:p>
    <w:p w14:paraId="0ACD43E6" w14:textId="2378D143" w:rsidR="00B53A34" w:rsidRDefault="00B53A34">
      <w:r w:rsidRPr="00B53A34">
        <w:rPr>
          <w:noProof/>
        </w:rPr>
        <w:drawing>
          <wp:inline distT="0" distB="0" distL="0" distR="0" wp14:anchorId="6D00C81C" wp14:editId="4B29357F">
            <wp:extent cx="5731510" cy="936625"/>
            <wp:effectExtent l="0" t="0" r="2540" b="0"/>
            <wp:docPr id="72454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8451" name=""/>
                    <pic:cNvPicPr/>
                  </pic:nvPicPr>
                  <pic:blipFill>
                    <a:blip r:embed="rId25"/>
                    <a:stretch>
                      <a:fillRect/>
                    </a:stretch>
                  </pic:blipFill>
                  <pic:spPr>
                    <a:xfrm>
                      <a:off x="0" y="0"/>
                      <a:ext cx="5731510" cy="936625"/>
                    </a:xfrm>
                    <a:prstGeom prst="rect">
                      <a:avLst/>
                    </a:prstGeom>
                  </pic:spPr>
                </pic:pic>
              </a:graphicData>
            </a:graphic>
          </wp:inline>
        </w:drawing>
      </w:r>
    </w:p>
    <w:p w14:paraId="2499296E" w14:textId="6F7EC511" w:rsidR="00417E60" w:rsidRDefault="00B53A34">
      <w:r>
        <w:t>It will get failed</w:t>
      </w:r>
    </w:p>
    <w:p w14:paraId="5C20FCF2" w14:textId="0729CBED" w:rsidR="00B53A34" w:rsidRDefault="00B53A34">
      <w:r w:rsidRPr="00B53A34">
        <w:rPr>
          <w:noProof/>
        </w:rPr>
        <w:lastRenderedPageBreak/>
        <w:drawing>
          <wp:inline distT="0" distB="0" distL="0" distR="0" wp14:anchorId="6981064E" wp14:editId="79A36D32">
            <wp:extent cx="5731510" cy="1223010"/>
            <wp:effectExtent l="0" t="0" r="2540" b="0"/>
            <wp:docPr id="128143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3237" name=""/>
                    <pic:cNvPicPr/>
                  </pic:nvPicPr>
                  <pic:blipFill>
                    <a:blip r:embed="rId26"/>
                    <a:stretch>
                      <a:fillRect/>
                    </a:stretch>
                  </pic:blipFill>
                  <pic:spPr>
                    <a:xfrm>
                      <a:off x="0" y="0"/>
                      <a:ext cx="5731510" cy="1223010"/>
                    </a:xfrm>
                    <a:prstGeom prst="rect">
                      <a:avLst/>
                    </a:prstGeom>
                  </pic:spPr>
                </pic:pic>
              </a:graphicData>
            </a:graphic>
          </wp:inline>
        </w:drawing>
      </w:r>
    </w:p>
    <w:p w14:paraId="35C6BE58" w14:textId="70548753" w:rsidR="00417E60" w:rsidRDefault="00B53A34">
      <w:proofErr w:type="gramStart"/>
      <w:r>
        <w:t>So</w:t>
      </w:r>
      <w:proofErr w:type="gramEnd"/>
      <w:r>
        <w:t xml:space="preserve"> give the complete path where out sonar -scanner</w:t>
      </w:r>
      <w:r w:rsidR="00EF5942">
        <w:t>.</w:t>
      </w:r>
    </w:p>
    <w:p w14:paraId="1C6B19D9" w14:textId="69159F5D" w:rsidR="00B53A34" w:rsidRDefault="00B53A34">
      <w:r w:rsidRPr="00B53A34">
        <w:rPr>
          <w:noProof/>
        </w:rPr>
        <w:drawing>
          <wp:inline distT="0" distB="0" distL="0" distR="0" wp14:anchorId="7D8FA293" wp14:editId="4C776654">
            <wp:extent cx="5731510" cy="938530"/>
            <wp:effectExtent l="0" t="0" r="2540" b="0"/>
            <wp:docPr id="112802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3687" name=""/>
                    <pic:cNvPicPr/>
                  </pic:nvPicPr>
                  <pic:blipFill>
                    <a:blip r:embed="rId27"/>
                    <a:stretch>
                      <a:fillRect/>
                    </a:stretch>
                  </pic:blipFill>
                  <pic:spPr>
                    <a:xfrm>
                      <a:off x="0" y="0"/>
                      <a:ext cx="5731510" cy="938530"/>
                    </a:xfrm>
                    <a:prstGeom prst="rect">
                      <a:avLst/>
                    </a:prstGeom>
                  </pic:spPr>
                </pic:pic>
              </a:graphicData>
            </a:graphic>
          </wp:inline>
        </w:drawing>
      </w:r>
    </w:p>
    <w:p w14:paraId="0C8754E5" w14:textId="56CB17CE" w:rsidR="00B53A34" w:rsidRDefault="00B53A34" w:rsidP="00B53A34">
      <w:r w:rsidRPr="00B53A34">
        <w:t>C:\sonar-scanner-5.0.1.3006-windows\bin</w:t>
      </w:r>
      <w:r>
        <w:t>\</w:t>
      </w:r>
      <w:r w:rsidRPr="00417E60">
        <w:t>sonar-scanner.bat -</w:t>
      </w:r>
      <w:proofErr w:type="spellStart"/>
      <w:r w:rsidRPr="00417E60">
        <w:t>D"</w:t>
      </w:r>
      <w:proofErr w:type="gramStart"/>
      <w:r w:rsidRPr="00417E60">
        <w:t>sonar.projectKey</w:t>
      </w:r>
      <w:proofErr w:type="spellEnd"/>
      <w:proofErr w:type="gramEnd"/>
      <w:r w:rsidRPr="00417E60">
        <w:t>=sample-project" -</w:t>
      </w:r>
      <w:proofErr w:type="spellStart"/>
      <w:r w:rsidRPr="00417E60">
        <w:t>D"sonar.sources</w:t>
      </w:r>
      <w:proofErr w:type="spellEnd"/>
      <w:r w:rsidRPr="00417E60">
        <w:t>=." -</w:t>
      </w:r>
      <w:proofErr w:type="spellStart"/>
      <w:r w:rsidRPr="00417E60">
        <w:t>D"sonar.host.url</w:t>
      </w:r>
      <w:proofErr w:type="spellEnd"/>
      <w:r w:rsidRPr="00417E60">
        <w:t>=http://localhost:9000" -</w:t>
      </w:r>
      <w:proofErr w:type="spellStart"/>
      <w:r w:rsidRPr="00417E60">
        <w:t>D"sonar.login</w:t>
      </w:r>
      <w:proofErr w:type="spellEnd"/>
      <w:r w:rsidRPr="00417E60">
        <w:t>=sqp_3f08a78592398e705a75abbed6a204bb3f6c5213"</w:t>
      </w:r>
    </w:p>
    <w:p w14:paraId="059A8880" w14:textId="46B73B35" w:rsidR="00B53A34" w:rsidRDefault="00B53A34">
      <w:r>
        <w:t>Complete path we have to give.</w:t>
      </w:r>
    </w:p>
    <w:p w14:paraId="4954DDD8" w14:textId="150E4F87" w:rsidR="00B53A34" w:rsidRDefault="00B53A34">
      <w:r>
        <w:t>Be careful while add the path. Any space will give you the error.</w:t>
      </w:r>
    </w:p>
    <w:p w14:paraId="11C7519C" w14:textId="50A08034" w:rsidR="00EF5942" w:rsidRDefault="00EF5942">
      <w:r w:rsidRPr="00EF5942">
        <w:rPr>
          <w:noProof/>
        </w:rPr>
        <w:drawing>
          <wp:inline distT="0" distB="0" distL="0" distR="0" wp14:anchorId="13086682" wp14:editId="575EAE02">
            <wp:extent cx="5731510" cy="1610995"/>
            <wp:effectExtent l="0" t="0" r="2540" b="8255"/>
            <wp:docPr id="208035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55554" name=""/>
                    <pic:cNvPicPr/>
                  </pic:nvPicPr>
                  <pic:blipFill>
                    <a:blip r:embed="rId28"/>
                    <a:stretch>
                      <a:fillRect/>
                    </a:stretch>
                  </pic:blipFill>
                  <pic:spPr>
                    <a:xfrm>
                      <a:off x="0" y="0"/>
                      <a:ext cx="5731510" cy="1610995"/>
                    </a:xfrm>
                    <a:prstGeom prst="rect">
                      <a:avLst/>
                    </a:prstGeom>
                  </pic:spPr>
                </pic:pic>
              </a:graphicData>
            </a:graphic>
          </wp:inline>
        </w:drawing>
      </w:r>
    </w:p>
    <w:p w14:paraId="37C0F12A" w14:textId="25C71B32" w:rsidR="00EF5942" w:rsidRDefault="00EF5942">
      <w:r>
        <w:t xml:space="preserve">Now go to the sonar </w:t>
      </w:r>
      <w:proofErr w:type="spellStart"/>
      <w:r>
        <w:t>gui</w:t>
      </w:r>
      <w:proofErr w:type="spellEnd"/>
      <w:r>
        <w:t xml:space="preserve"> that is localhost:9000</w:t>
      </w:r>
    </w:p>
    <w:p w14:paraId="42CFCE07" w14:textId="4C27AFB9" w:rsidR="00EF5942" w:rsidRDefault="00EF5942">
      <w:r w:rsidRPr="00EF5942">
        <w:rPr>
          <w:noProof/>
        </w:rPr>
        <w:drawing>
          <wp:inline distT="0" distB="0" distL="0" distR="0" wp14:anchorId="298D3987" wp14:editId="79B9EE6E">
            <wp:extent cx="5731510" cy="2893695"/>
            <wp:effectExtent l="0" t="0" r="2540" b="1905"/>
            <wp:docPr id="48509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90460" name=""/>
                    <pic:cNvPicPr/>
                  </pic:nvPicPr>
                  <pic:blipFill>
                    <a:blip r:embed="rId29"/>
                    <a:stretch>
                      <a:fillRect/>
                    </a:stretch>
                  </pic:blipFill>
                  <pic:spPr>
                    <a:xfrm>
                      <a:off x="0" y="0"/>
                      <a:ext cx="5731510" cy="2893695"/>
                    </a:xfrm>
                    <a:prstGeom prst="rect">
                      <a:avLst/>
                    </a:prstGeom>
                  </pic:spPr>
                </pic:pic>
              </a:graphicData>
            </a:graphic>
          </wp:inline>
        </w:drawing>
      </w:r>
    </w:p>
    <w:p w14:paraId="3ED4A7BA" w14:textId="5DC12891" w:rsidR="00EF5942" w:rsidRDefault="00EF5942">
      <w:r w:rsidRPr="00EF5942">
        <w:rPr>
          <w:noProof/>
        </w:rPr>
        <w:lastRenderedPageBreak/>
        <w:drawing>
          <wp:inline distT="0" distB="0" distL="0" distR="0" wp14:anchorId="563E2D99" wp14:editId="20428299">
            <wp:extent cx="5731510" cy="2609215"/>
            <wp:effectExtent l="0" t="0" r="2540" b="635"/>
            <wp:docPr id="14906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0883" name=""/>
                    <pic:cNvPicPr/>
                  </pic:nvPicPr>
                  <pic:blipFill>
                    <a:blip r:embed="rId30"/>
                    <a:stretch>
                      <a:fillRect/>
                    </a:stretch>
                  </pic:blipFill>
                  <pic:spPr>
                    <a:xfrm>
                      <a:off x="0" y="0"/>
                      <a:ext cx="5731510" cy="2609215"/>
                    </a:xfrm>
                    <a:prstGeom prst="rect">
                      <a:avLst/>
                    </a:prstGeom>
                  </pic:spPr>
                </pic:pic>
              </a:graphicData>
            </a:graphic>
          </wp:inline>
        </w:drawing>
      </w:r>
    </w:p>
    <w:p w14:paraId="2E1E345B" w14:textId="77777777" w:rsidR="00EF5942" w:rsidRDefault="00EF5942"/>
    <w:p w14:paraId="2BCABD59" w14:textId="6E0FD468" w:rsidR="00EF5942" w:rsidRDefault="00EF5942">
      <w:r>
        <w:t>Go to each tab and it will give all the code details analysis.</w:t>
      </w:r>
    </w:p>
    <w:p w14:paraId="4C35869F" w14:textId="77777777" w:rsidR="00C86777" w:rsidRDefault="00C86777"/>
    <w:p w14:paraId="3B8F2656" w14:textId="77777777" w:rsidR="00C86777" w:rsidRDefault="00C86777">
      <w:pPr>
        <w:pBdr>
          <w:bottom w:val="single" w:sz="6" w:space="1" w:color="auto"/>
        </w:pBdr>
      </w:pPr>
    </w:p>
    <w:p w14:paraId="5B736FB5" w14:textId="77777777" w:rsidR="00C86777" w:rsidRDefault="00C86777"/>
    <w:p w14:paraId="4D2EEB0D" w14:textId="6678C917" w:rsidR="00980A67" w:rsidRPr="00980A67" w:rsidRDefault="00980A67">
      <w:pPr>
        <w:rPr>
          <w:b/>
          <w:bCs/>
          <w:u w:val="single"/>
        </w:rPr>
      </w:pPr>
      <w:r w:rsidRPr="00980A67">
        <w:rPr>
          <w:b/>
          <w:bCs/>
          <w:u w:val="single"/>
        </w:rPr>
        <w:t>sonar scanner:</w:t>
      </w:r>
    </w:p>
    <w:p w14:paraId="780648D8" w14:textId="741EA46C" w:rsidR="00980A67" w:rsidRDefault="00980A67">
      <w:r w:rsidRPr="00980A67">
        <w:t>C:\sonar-scanner-5.0.1.3006-windows\bin</w:t>
      </w:r>
      <w:r>
        <w:t>\</w:t>
      </w:r>
      <w:r w:rsidRPr="00980A67">
        <w:t>sonar-scanner.bat -</w:t>
      </w:r>
      <w:proofErr w:type="spellStart"/>
      <w:r w:rsidRPr="00980A67">
        <w:t>D"</w:t>
      </w:r>
      <w:proofErr w:type="gramStart"/>
      <w:r w:rsidRPr="00980A67">
        <w:t>sonar.projectKey</w:t>
      </w:r>
      <w:proofErr w:type="spellEnd"/>
      <w:proofErr w:type="gramEnd"/>
      <w:r w:rsidRPr="00980A67">
        <w:t>=java-project-</w:t>
      </w:r>
      <w:proofErr w:type="spellStart"/>
      <w:r w:rsidRPr="00980A67">
        <w:t>devops</w:t>
      </w:r>
      <w:proofErr w:type="spellEnd"/>
      <w:r w:rsidRPr="00980A67">
        <w:t>" -</w:t>
      </w:r>
      <w:proofErr w:type="spellStart"/>
      <w:r w:rsidRPr="00980A67">
        <w:t>D"sonar.sources</w:t>
      </w:r>
      <w:proofErr w:type="spellEnd"/>
      <w:r w:rsidRPr="00980A67">
        <w:t>=." -</w:t>
      </w:r>
      <w:proofErr w:type="spellStart"/>
      <w:r w:rsidRPr="00980A67">
        <w:t>D"sonar.host.url</w:t>
      </w:r>
      <w:proofErr w:type="spellEnd"/>
      <w:r w:rsidRPr="00980A67">
        <w:t>=http://localhost:9000" -</w:t>
      </w:r>
      <w:proofErr w:type="spellStart"/>
      <w:r w:rsidRPr="00980A67">
        <w:t>D"sonar.login</w:t>
      </w:r>
      <w:proofErr w:type="spellEnd"/>
      <w:r w:rsidRPr="00980A67">
        <w:t>=sqp_0c3a6334f8d62ce4e073fb11c3fb14f81f7b858a"</w:t>
      </w:r>
    </w:p>
    <w:p w14:paraId="6E88B07B" w14:textId="77777777" w:rsidR="009D6FF9" w:rsidRDefault="009D6FF9"/>
    <w:p w14:paraId="1F75A726" w14:textId="40FB1CCB" w:rsidR="009D6FF9" w:rsidRDefault="009D6FF9">
      <w:r w:rsidRPr="009D6FF9">
        <w:t>sonar-scanner -</w:t>
      </w:r>
      <w:proofErr w:type="spellStart"/>
      <w:r w:rsidRPr="009D6FF9">
        <w:t>D"</w:t>
      </w:r>
      <w:proofErr w:type="gramStart"/>
      <w:r w:rsidRPr="009D6FF9">
        <w:t>sonar.projectKey</w:t>
      </w:r>
      <w:proofErr w:type="spellEnd"/>
      <w:proofErr w:type="gramEnd"/>
      <w:r w:rsidRPr="009D6FF9">
        <w:t>=java-project-</w:t>
      </w:r>
      <w:proofErr w:type="spellStart"/>
      <w:r w:rsidRPr="009D6FF9">
        <w:t>devops</w:t>
      </w:r>
      <w:proofErr w:type="spellEnd"/>
      <w:r w:rsidRPr="009D6FF9">
        <w:t>" -</w:t>
      </w:r>
      <w:proofErr w:type="spellStart"/>
      <w:r w:rsidRPr="009D6FF9">
        <w:t>D"sonar.sources</w:t>
      </w:r>
      <w:proofErr w:type="spellEnd"/>
      <w:r w:rsidRPr="009D6FF9">
        <w:t>=." -</w:t>
      </w:r>
      <w:proofErr w:type="spellStart"/>
      <w:r w:rsidRPr="009D6FF9">
        <w:t>D"sonar.host.url</w:t>
      </w:r>
      <w:proofErr w:type="spellEnd"/>
      <w:r w:rsidRPr="009D6FF9">
        <w:t>=http://localhost:9000" -</w:t>
      </w:r>
      <w:proofErr w:type="spellStart"/>
      <w:r w:rsidRPr="009D6FF9">
        <w:t>D"sonar.login</w:t>
      </w:r>
      <w:proofErr w:type="spellEnd"/>
      <w:r w:rsidRPr="009D6FF9">
        <w:t>=sqp_0c3a6334f8d62ce4e073fb11c3fb14f81f7b858a" -</w:t>
      </w:r>
      <w:proofErr w:type="spellStart"/>
      <w:r w:rsidRPr="009D6FF9">
        <w:t>D"</w:t>
      </w:r>
      <w:proofErr w:type="gramStart"/>
      <w:r w:rsidRPr="009D6FF9">
        <w:t>sonar.java.binaries</w:t>
      </w:r>
      <w:proofErr w:type="spellEnd"/>
      <w:proofErr w:type="gramEnd"/>
      <w:r w:rsidRPr="009D6FF9">
        <w:t>=path/to/compiled/classes"</w:t>
      </w:r>
    </w:p>
    <w:p w14:paraId="2E081DD0" w14:textId="77777777" w:rsidR="00BF76C0" w:rsidRDefault="00BF76C0"/>
    <w:p w14:paraId="44BA3875" w14:textId="77777777" w:rsidR="00BF76C0" w:rsidRDefault="00BF76C0"/>
    <w:p w14:paraId="2F88A74D" w14:textId="77777777" w:rsidR="00BF76C0" w:rsidRDefault="00BF76C0"/>
    <w:p w14:paraId="5C62007F" w14:textId="77777777" w:rsidR="00BF76C0" w:rsidRDefault="00BF76C0"/>
    <w:p w14:paraId="177D5EB2" w14:textId="77777777" w:rsidR="00BF76C0" w:rsidRDefault="00BF76C0"/>
    <w:p w14:paraId="76D5F24F" w14:textId="77777777" w:rsidR="00BF76C0" w:rsidRDefault="00BF76C0"/>
    <w:p w14:paraId="73282974" w14:textId="77777777" w:rsidR="00BF76C0" w:rsidRDefault="00BF76C0"/>
    <w:p w14:paraId="1F90EBE3" w14:textId="77777777" w:rsidR="00BF76C0" w:rsidRDefault="00BF76C0"/>
    <w:p w14:paraId="7A2C3739" w14:textId="77777777" w:rsidR="00980A67" w:rsidRDefault="00980A67"/>
    <w:p w14:paraId="6D41330F" w14:textId="77777777" w:rsidR="007B5834" w:rsidRDefault="007B5834"/>
    <w:p w14:paraId="5E8D6344" w14:textId="77777777" w:rsidR="007B5834" w:rsidRDefault="007B5834"/>
    <w:p w14:paraId="5E20D49C" w14:textId="77777777" w:rsidR="007B5834" w:rsidRDefault="007B5834"/>
    <w:p w14:paraId="2A07640E" w14:textId="77777777" w:rsidR="007B5834" w:rsidRDefault="007B5834"/>
    <w:p w14:paraId="40F3BF44" w14:textId="77777777" w:rsidR="001F77F3" w:rsidRDefault="001F77F3"/>
    <w:p w14:paraId="7986CB6D" w14:textId="6596BF3B" w:rsidR="001F77F3" w:rsidRDefault="001F77F3">
      <w:r>
        <w:t xml:space="preserve">default user/password is admin---- change with your new password. </w:t>
      </w:r>
    </w:p>
    <w:sectPr w:rsidR="001F77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02B"/>
    <w:rsid w:val="001F77F3"/>
    <w:rsid w:val="00266EAF"/>
    <w:rsid w:val="002A3F4A"/>
    <w:rsid w:val="00417E60"/>
    <w:rsid w:val="00590D52"/>
    <w:rsid w:val="007B5834"/>
    <w:rsid w:val="007F67DB"/>
    <w:rsid w:val="00980A67"/>
    <w:rsid w:val="00986259"/>
    <w:rsid w:val="009D6FF9"/>
    <w:rsid w:val="00B53A34"/>
    <w:rsid w:val="00BA002B"/>
    <w:rsid w:val="00BD46A6"/>
    <w:rsid w:val="00BF76C0"/>
    <w:rsid w:val="00C65585"/>
    <w:rsid w:val="00C86777"/>
    <w:rsid w:val="00CD0156"/>
    <w:rsid w:val="00D62125"/>
    <w:rsid w:val="00EC47CD"/>
    <w:rsid w:val="00EF59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AF040"/>
  <w15:chartTrackingRefBased/>
  <w15:docId w15:val="{332F3E47-583B-4513-83DD-0122CE4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D46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002B"/>
    <w:rPr>
      <w:color w:val="0000FF"/>
      <w:u w:val="single"/>
    </w:rPr>
  </w:style>
  <w:style w:type="character" w:styleId="UnresolvedMention">
    <w:name w:val="Unresolved Mention"/>
    <w:basedOn w:val="DefaultParagraphFont"/>
    <w:uiPriority w:val="99"/>
    <w:semiHidden/>
    <w:unhideWhenUsed/>
    <w:rsid w:val="001F77F3"/>
    <w:rPr>
      <w:color w:val="605E5C"/>
      <w:shd w:val="clear" w:color="auto" w:fill="E1DFDD"/>
    </w:rPr>
  </w:style>
  <w:style w:type="character" w:customStyle="1" w:styleId="Heading3Char">
    <w:name w:val="Heading 3 Char"/>
    <w:basedOn w:val="DefaultParagraphFont"/>
    <w:link w:val="Heading3"/>
    <w:uiPriority w:val="9"/>
    <w:rsid w:val="00BD46A6"/>
    <w:rPr>
      <w:rFonts w:ascii="Times New Roman" w:eastAsia="Times New Roman" w:hAnsi="Times New Roman" w:cs="Times New Roman"/>
      <w:b/>
      <w:bCs/>
      <w:kern w:val="0"/>
      <w:sz w:val="27"/>
      <w:szCs w:val="27"/>
      <w:lang w:eastAsia="en-IN"/>
      <w14:ligatures w14:val="none"/>
    </w:rPr>
  </w:style>
  <w:style w:type="character" w:customStyle="1" w:styleId="hgkelc">
    <w:name w:val="hgkelc"/>
    <w:basedOn w:val="DefaultParagraphFont"/>
    <w:rsid w:val="00BD46A6"/>
  </w:style>
  <w:style w:type="paragraph" w:styleId="NormalWeb">
    <w:name w:val="Normal (Web)"/>
    <w:basedOn w:val="Normal"/>
    <w:uiPriority w:val="99"/>
    <w:semiHidden/>
    <w:unhideWhenUsed/>
    <w:rsid w:val="009862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29900">
      <w:bodyDiv w:val="1"/>
      <w:marLeft w:val="0"/>
      <w:marRight w:val="0"/>
      <w:marTop w:val="0"/>
      <w:marBottom w:val="0"/>
      <w:divBdr>
        <w:top w:val="none" w:sz="0" w:space="0" w:color="auto"/>
        <w:left w:val="none" w:sz="0" w:space="0" w:color="auto"/>
        <w:bottom w:val="none" w:sz="0" w:space="0" w:color="auto"/>
        <w:right w:val="none" w:sz="0" w:space="0" w:color="auto"/>
      </w:divBdr>
      <w:divsChild>
        <w:div w:id="419326847">
          <w:marLeft w:val="0"/>
          <w:marRight w:val="0"/>
          <w:marTop w:val="0"/>
          <w:marBottom w:val="0"/>
          <w:divBdr>
            <w:top w:val="none" w:sz="0" w:space="0" w:color="auto"/>
            <w:left w:val="none" w:sz="0" w:space="0" w:color="auto"/>
            <w:bottom w:val="none" w:sz="0" w:space="0" w:color="auto"/>
            <w:right w:val="none" w:sz="0" w:space="0" w:color="auto"/>
          </w:divBdr>
          <w:divsChild>
            <w:div w:id="13444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2187">
      <w:bodyDiv w:val="1"/>
      <w:marLeft w:val="0"/>
      <w:marRight w:val="0"/>
      <w:marTop w:val="0"/>
      <w:marBottom w:val="0"/>
      <w:divBdr>
        <w:top w:val="none" w:sz="0" w:space="0" w:color="auto"/>
        <w:left w:val="none" w:sz="0" w:space="0" w:color="auto"/>
        <w:bottom w:val="none" w:sz="0" w:space="0" w:color="auto"/>
        <w:right w:val="none" w:sz="0" w:space="0" w:color="auto"/>
      </w:divBdr>
      <w:divsChild>
        <w:div w:id="1127549755">
          <w:marLeft w:val="0"/>
          <w:marRight w:val="0"/>
          <w:marTop w:val="0"/>
          <w:marBottom w:val="0"/>
          <w:divBdr>
            <w:top w:val="none" w:sz="0" w:space="0" w:color="auto"/>
            <w:left w:val="none" w:sz="0" w:space="0" w:color="auto"/>
            <w:bottom w:val="none" w:sz="0" w:space="0" w:color="auto"/>
            <w:right w:val="none" w:sz="0" w:space="0" w:color="auto"/>
          </w:divBdr>
          <w:divsChild>
            <w:div w:id="472332243">
              <w:marLeft w:val="0"/>
              <w:marRight w:val="0"/>
              <w:marTop w:val="0"/>
              <w:marBottom w:val="0"/>
              <w:divBdr>
                <w:top w:val="none" w:sz="0" w:space="0" w:color="auto"/>
                <w:left w:val="none" w:sz="0" w:space="0" w:color="auto"/>
                <w:bottom w:val="none" w:sz="0" w:space="0" w:color="auto"/>
                <w:right w:val="none" w:sz="0" w:space="0" w:color="auto"/>
              </w:divBdr>
              <w:divsChild>
                <w:div w:id="10340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Tekq6hqp1Nw&amp;t=356s"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docs.sonarsource.com/sonarqube/latest/analyzing-source-code/scanners/sonarscanner/" TargetMode="External"/><Relationship Id="rId11" Type="http://schemas.openxmlformats.org/officeDocument/2006/relationships/hyperlink" Target="http://localhost:9000/"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s://www.sonarsource.com/products/sonarqube/download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hyperlink" Target="https://www.devopsschool.com/blog/what-is-sonarqube-and-how-it-works-an-overview-and-its-use-cases/" TargetMode="External"/><Relationship Id="rId9" Type="http://schemas.openxmlformats.org/officeDocument/2006/relationships/hyperlink" Target="https://www.youtube.com/watch?v=bnIvlnu_YL0&amp;t=128s" TargetMode="External"/><Relationship Id="rId14" Type="http://schemas.openxmlformats.org/officeDocument/2006/relationships/hyperlink" Target="http://localhost:900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652</TotalTime>
  <Pages>10</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Chandra</dc:creator>
  <cp:keywords/>
  <dc:description/>
  <cp:lastModifiedBy>Ravi Chandra</cp:lastModifiedBy>
  <cp:revision>9</cp:revision>
  <dcterms:created xsi:type="dcterms:W3CDTF">2023-09-22T19:49:00Z</dcterms:created>
  <dcterms:modified xsi:type="dcterms:W3CDTF">2023-09-25T23:58:00Z</dcterms:modified>
</cp:coreProperties>
</file>