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27844" w14:textId="77777777" w:rsidR="00D82165" w:rsidRPr="00D82165" w:rsidRDefault="00D82165" w:rsidP="00D82165">
      <w:pPr>
        <w:spacing w:after="120" w:line="240" w:lineRule="auto"/>
        <w:textAlignment w:val="baseline"/>
        <w:outlineLvl w:val="0"/>
        <w:rPr>
          <w:rFonts w:ascii="Roboto" w:eastAsia="Times New Roman" w:hAnsi="Roboto" w:cs="Times New Roman"/>
          <w:b/>
          <w:bCs/>
          <w:color w:val="222222"/>
          <w:kern w:val="36"/>
          <w:sz w:val="45"/>
          <w:szCs w:val="45"/>
          <w:lang w:eastAsia="en-IN"/>
          <w14:ligatures w14:val="none"/>
        </w:rPr>
      </w:pPr>
      <w:r w:rsidRPr="00D82165">
        <w:rPr>
          <w:rFonts w:ascii="Roboto" w:eastAsia="Times New Roman" w:hAnsi="Roboto" w:cs="Times New Roman"/>
          <w:b/>
          <w:bCs/>
          <w:color w:val="222222"/>
          <w:kern w:val="36"/>
          <w:sz w:val="45"/>
          <w:szCs w:val="45"/>
          <w:lang w:eastAsia="en-IN"/>
          <w14:ligatures w14:val="none"/>
        </w:rPr>
        <w:t>What is SonarQube and How it works? An Overview and Its Use Cases</w:t>
      </w:r>
    </w:p>
    <w:p w14:paraId="26EAE38D" w14:textId="77777777" w:rsidR="00D82165" w:rsidRPr="00D82165" w:rsidRDefault="00D82165" w:rsidP="00D82165">
      <w:pPr>
        <w:spacing w:after="375" w:line="240" w:lineRule="auto"/>
        <w:textAlignment w:val="baseline"/>
        <w:outlineLvl w:val="2"/>
        <w:rPr>
          <w:rFonts w:ascii="Roboto" w:eastAsia="Times New Roman" w:hAnsi="Roboto" w:cs="Times New Roman"/>
          <w:b/>
          <w:bCs/>
          <w:color w:val="222222"/>
          <w:kern w:val="0"/>
          <w:sz w:val="33"/>
          <w:szCs w:val="33"/>
          <w:lang w:eastAsia="en-IN"/>
          <w14:ligatures w14:val="none"/>
        </w:rPr>
      </w:pPr>
      <w:r w:rsidRPr="00D82165">
        <w:rPr>
          <w:rFonts w:ascii="Roboto" w:eastAsia="Times New Roman" w:hAnsi="Roboto" w:cs="Times New Roman"/>
          <w:b/>
          <w:bCs/>
          <w:color w:val="222222"/>
          <w:kern w:val="0"/>
          <w:sz w:val="33"/>
          <w:szCs w:val="33"/>
          <w:lang w:eastAsia="en-IN"/>
          <w14:ligatures w14:val="none"/>
        </w:rPr>
        <w:t>History &amp; Origin of SonarQube?</w:t>
      </w:r>
    </w:p>
    <w:p w14:paraId="1C285858" w14:textId="77777777" w:rsidR="00D82165" w:rsidRPr="00D82165" w:rsidRDefault="00D82165" w:rsidP="00D82165">
      <w:pPr>
        <w:spacing w:after="0" w:line="432" w:lineRule="atLeast"/>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b/>
          <w:bCs/>
          <w:color w:val="414141"/>
          <w:kern w:val="0"/>
          <w:sz w:val="24"/>
          <w:szCs w:val="24"/>
          <w:bdr w:val="none" w:sz="0" w:space="0" w:color="auto" w:frame="1"/>
          <w:lang w:eastAsia="en-IN"/>
          <w14:ligatures w14:val="none"/>
        </w:rPr>
        <w:t xml:space="preserve">Simon Brandhof starts developing the Sonar platform by integrating best-of-breed </w:t>
      </w:r>
      <w:proofErr w:type="gramStart"/>
      <w:r w:rsidRPr="00D82165">
        <w:rPr>
          <w:rFonts w:ascii="Roboto" w:eastAsia="Times New Roman" w:hAnsi="Roboto" w:cs="Times New Roman"/>
          <w:b/>
          <w:bCs/>
          <w:color w:val="414141"/>
          <w:kern w:val="0"/>
          <w:sz w:val="24"/>
          <w:szCs w:val="24"/>
          <w:bdr w:val="none" w:sz="0" w:space="0" w:color="auto" w:frame="1"/>
          <w:lang w:eastAsia="en-IN"/>
          <w14:ligatures w14:val="none"/>
        </w:rPr>
        <w:t>open source</w:t>
      </w:r>
      <w:proofErr w:type="gramEnd"/>
      <w:r w:rsidRPr="00D82165">
        <w:rPr>
          <w:rFonts w:ascii="Roboto" w:eastAsia="Times New Roman" w:hAnsi="Roboto" w:cs="Times New Roman"/>
          <w:b/>
          <w:bCs/>
          <w:color w:val="414141"/>
          <w:kern w:val="0"/>
          <w:sz w:val="24"/>
          <w:szCs w:val="24"/>
          <w:bdr w:val="none" w:sz="0" w:space="0" w:color="auto" w:frame="1"/>
          <w:lang w:eastAsia="en-IN"/>
          <w14:ligatures w14:val="none"/>
        </w:rPr>
        <w:t xml:space="preserve"> tools for Java</w:t>
      </w:r>
      <w:r w:rsidRPr="00D82165">
        <w:rPr>
          <w:rFonts w:ascii="Roboto" w:eastAsia="Times New Roman" w:hAnsi="Roboto" w:cs="Times New Roman"/>
          <w:color w:val="414141"/>
          <w:kern w:val="0"/>
          <w:sz w:val="24"/>
          <w:szCs w:val="24"/>
          <w:lang w:eastAsia="en-IN"/>
          <w14:ligatures w14:val="none"/>
        </w:rPr>
        <w:t>. The two of them are joined in September 2007 by Olivier Gaudin, who was enthused by the Sonar platform’s vision and starts contributing to it.</w:t>
      </w:r>
    </w:p>
    <w:p w14:paraId="52D1F5E5" w14:textId="77777777" w:rsidR="00D82165" w:rsidRPr="00D82165" w:rsidRDefault="00D82165" w:rsidP="00D82165">
      <w:pPr>
        <w:spacing w:after="0" w:line="432" w:lineRule="atLeast"/>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Back in </w:t>
      </w:r>
      <w:r w:rsidRPr="00D82165">
        <w:rPr>
          <w:rFonts w:ascii="Roboto" w:eastAsia="Times New Roman" w:hAnsi="Roboto" w:cs="Times New Roman"/>
          <w:b/>
          <w:bCs/>
          <w:color w:val="414141"/>
          <w:kern w:val="0"/>
          <w:sz w:val="24"/>
          <w:szCs w:val="24"/>
          <w:bdr w:val="none" w:sz="0" w:space="0" w:color="auto" w:frame="1"/>
          <w:lang w:eastAsia="en-IN"/>
          <w14:ligatures w14:val="none"/>
        </w:rPr>
        <w:t>2007</w:t>
      </w:r>
      <w:r w:rsidRPr="00D82165">
        <w:rPr>
          <w:rFonts w:ascii="Roboto" w:eastAsia="Times New Roman" w:hAnsi="Roboto" w:cs="Times New Roman"/>
          <w:color w:val="414141"/>
          <w:kern w:val="0"/>
          <w:sz w:val="24"/>
          <w:szCs w:val="24"/>
          <w:lang w:eastAsia="en-IN"/>
          <w14:ligatures w14:val="none"/>
        </w:rPr>
        <w:t>, when first lines of code were created, the founders of SonarQube (originally called Sonar) had a dream to one day provide every developer the ability to measure the code quality of his projects. Their motto: “Continuous Inspection must become mainstream as Continuous Integration”</w:t>
      </w:r>
    </w:p>
    <w:p w14:paraId="5BD3286F" w14:textId="77777777" w:rsidR="00D82165" w:rsidRPr="00D82165" w:rsidRDefault="00D82165" w:rsidP="00D82165">
      <w:pPr>
        <w:spacing w:after="0" w:line="432" w:lineRule="atLeast"/>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Covering </w:t>
      </w:r>
      <w:hyperlink r:id="rId5" w:history="1">
        <w:r w:rsidRPr="00D82165">
          <w:rPr>
            <w:rFonts w:ascii="Roboto" w:eastAsia="Times New Roman" w:hAnsi="Roboto" w:cs="Times New Roman"/>
            <w:color w:val="2BAAE1"/>
            <w:kern w:val="0"/>
            <w:sz w:val="24"/>
            <w:szCs w:val="24"/>
            <w:u w:val="single"/>
            <w:lang w:eastAsia="en-IN"/>
            <w14:ligatures w14:val="none"/>
          </w:rPr>
          <w:t>27 programming languages</w:t>
        </w:r>
      </w:hyperlink>
      <w:r w:rsidRPr="00D82165">
        <w:rPr>
          <w:rFonts w:ascii="Roboto" w:eastAsia="Times New Roman" w:hAnsi="Roboto" w:cs="Times New Roman"/>
          <w:color w:val="414141"/>
          <w:kern w:val="0"/>
          <w:sz w:val="24"/>
          <w:szCs w:val="24"/>
          <w:lang w:eastAsia="en-IN"/>
          <w14:ligatures w14:val="none"/>
        </w:rPr>
        <w:t>, while pairing-up with your existing software pipeline, SonarQube provides clear remediation guidance for developers to understand and fix issues and for teams overall to deliver better, safer software. With over 170,000 deployments, helping small development teams as well as global organizations, SonarQube provides the means for all teams and companies, around the world, to own and impact their Code Quality and Security.</w:t>
      </w:r>
    </w:p>
    <w:p w14:paraId="4EC306C9" w14:textId="77777777" w:rsidR="00D82165" w:rsidRPr="00D82165" w:rsidRDefault="00D82165" w:rsidP="00D82165">
      <w:pPr>
        <w:spacing w:after="375" w:line="432" w:lineRule="atLeast"/>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Back in 2007, when first lines of code were created, the founders of SonarQube (originally called Sonar) had a dream to one day provide every developer the ability to measure the code quality of his projects. Their motto: “Continuous Inspection must become mainstream as Continuous Integration”.</w:t>
      </w:r>
    </w:p>
    <w:p w14:paraId="2AE82C68" w14:textId="77777777" w:rsidR="00D82165" w:rsidRPr="00D82165" w:rsidRDefault="00D82165" w:rsidP="00D82165">
      <w:pPr>
        <w:spacing w:after="375" w:line="240" w:lineRule="auto"/>
        <w:textAlignment w:val="baseline"/>
        <w:outlineLvl w:val="2"/>
        <w:rPr>
          <w:rFonts w:ascii="Roboto" w:eastAsia="Times New Roman" w:hAnsi="Roboto" w:cs="Times New Roman"/>
          <w:b/>
          <w:bCs/>
          <w:color w:val="222222"/>
          <w:kern w:val="0"/>
          <w:sz w:val="33"/>
          <w:szCs w:val="33"/>
          <w:lang w:eastAsia="en-IN"/>
          <w14:ligatures w14:val="none"/>
        </w:rPr>
      </w:pPr>
      <w:r w:rsidRPr="00D82165">
        <w:rPr>
          <w:rFonts w:ascii="Roboto" w:eastAsia="Times New Roman" w:hAnsi="Roboto" w:cs="Times New Roman"/>
          <w:b/>
          <w:bCs/>
          <w:color w:val="222222"/>
          <w:kern w:val="0"/>
          <w:sz w:val="33"/>
          <w:szCs w:val="33"/>
          <w:lang w:eastAsia="en-IN"/>
          <w14:ligatures w14:val="none"/>
        </w:rPr>
        <w:t>What is SonarQube?</w:t>
      </w:r>
    </w:p>
    <w:p w14:paraId="27FC4E07" w14:textId="77777777" w:rsidR="00D82165" w:rsidRPr="00D82165" w:rsidRDefault="00D82165" w:rsidP="00D82165">
      <w:pPr>
        <w:spacing w:after="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bdr w:val="none" w:sz="0" w:space="0" w:color="auto" w:frame="1"/>
          <w:lang w:eastAsia="en-IN"/>
          <w14:ligatures w14:val="none"/>
        </w:rPr>
        <w:t>SonarQube is </w:t>
      </w:r>
      <w:r w:rsidRPr="00D82165">
        <w:rPr>
          <w:rFonts w:ascii="Roboto" w:eastAsia="Times New Roman" w:hAnsi="Roboto" w:cs="Times New Roman"/>
          <w:b/>
          <w:bCs/>
          <w:color w:val="414141"/>
          <w:kern w:val="0"/>
          <w:sz w:val="24"/>
          <w:szCs w:val="24"/>
          <w:bdr w:val="none" w:sz="0" w:space="0" w:color="auto" w:frame="1"/>
          <w:lang w:eastAsia="en-IN"/>
          <w14:ligatures w14:val="none"/>
        </w:rPr>
        <w:t xml:space="preserve">a Code Quality Assurance tool that collects and </w:t>
      </w:r>
      <w:proofErr w:type="spellStart"/>
      <w:r w:rsidRPr="00D82165">
        <w:rPr>
          <w:rFonts w:ascii="Roboto" w:eastAsia="Times New Roman" w:hAnsi="Roboto" w:cs="Times New Roman"/>
          <w:b/>
          <w:bCs/>
          <w:color w:val="414141"/>
          <w:kern w:val="0"/>
          <w:sz w:val="24"/>
          <w:szCs w:val="24"/>
          <w:bdr w:val="none" w:sz="0" w:space="0" w:color="auto" w:frame="1"/>
          <w:lang w:eastAsia="en-IN"/>
          <w14:ligatures w14:val="none"/>
        </w:rPr>
        <w:t>analyzes</w:t>
      </w:r>
      <w:proofErr w:type="spellEnd"/>
      <w:r w:rsidRPr="00D82165">
        <w:rPr>
          <w:rFonts w:ascii="Roboto" w:eastAsia="Times New Roman" w:hAnsi="Roboto" w:cs="Times New Roman"/>
          <w:b/>
          <w:bCs/>
          <w:color w:val="414141"/>
          <w:kern w:val="0"/>
          <w:sz w:val="24"/>
          <w:szCs w:val="24"/>
          <w:bdr w:val="none" w:sz="0" w:space="0" w:color="auto" w:frame="1"/>
          <w:lang w:eastAsia="en-IN"/>
          <w14:ligatures w14:val="none"/>
        </w:rPr>
        <w:t xml:space="preserve"> source code, and provides reports for the code quality of your project</w:t>
      </w:r>
      <w:r w:rsidRPr="00D82165">
        <w:rPr>
          <w:rFonts w:ascii="Roboto" w:eastAsia="Times New Roman" w:hAnsi="Roboto" w:cs="Times New Roman"/>
          <w:color w:val="414141"/>
          <w:kern w:val="0"/>
          <w:sz w:val="24"/>
          <w:szCs w:val="24"/>
          <w:bdr w:val="none" w:sz="0" w:space="0" w:color="auto" w:frame="1"/>
          <w:lang w:eastAsia="en-IN"/>
          <w14:ligatures w14:val="none"/>
        </w:rPr>
        <w:t>. It combines static and dynamic analysis tools and enables quality to be measured continually over time.</w:t>
      </w:r>
    </w:p>
    <w:p w14:paraId="154A1785" w14:textId="77777777" w:rsidR="00D82165" w:rsidRPr="00D82165" w:rsidRDefault="00D82165" w:rsidP="00D82165">
      <w:pPr>
        <w:spacing w:after="375" w:line="240" w:lineRule="auto"/>
        <w:textAlignment w:val="baseline"/>
        <w:outlineLvl w:val="0"/>
        <w:rPr>
          <w:rFonts w:ascii="Roboto" w:eastAsia="Times New Roman" w:hAnsi="Roboto" w:cs="Times New Roman"/>
          <w:b/>
          <w:bCs/>
          <w:color w:val="222222"/>
          <w:kern w:val="36"/>
          <w:sz w:val="45"/>
          <w:szCs w:val="45"/>
          <w:lang w:eastAsia="en-IN"/>
          <w14:ligatures w14:val="none"/>
        </w:rPr>
      </w:pPr>
      <w:r w:rsidRPr="00D82165">
        <w:rPr>
          <w:rFonts w:ascii="Roboto" w:eastAsia="Times New Roman" w:hAnsi="Roboto" w:cs="Times New Roman"/>
          <w:b/>
          <w:bCs/>
          <w:color w:val="222222"/>
          <w:kern w:val="36"/>
          <w:sz w:val="45"/>
          <w:szCs w:val="45"/>
          <w:lang w:eastAsia="en-IN"/>
          <w14:ligatures w14:val="none"/>
        </w:rPr>
        <w:t>Overview</w:t>
      </w:r>
    </w:p>
    <w:p w14:paraId="56750CE7" w14:textId="77777777" w:rsidR="00D82165" w:rsidRPr="00D82165" w:rsidRDefault="00D82165" w:rsidP="00D82165">
      <w:pPr>
        <w:spacing w:after="375" w:line="432" w:lineRule="atLeast"/>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lastRenderedPageBreak/>
        <w:t>Once the SonarQube platform has been installed, you’re ready to install a scanner and begin creating projects. To do that, you must install and configure the scanner that is most appropriate for your needs. Do you build with:</w:t>
      </w:r>
    </w:p>
    <w:p w14:paraId="637CCD9C" w14:textId="77777777" w:rsidR="00D82165" w:rsidRPr="00D82165" w:rsidRDefault="00D82165" w:rsidP="00D82165">
      <w:pPr>
        <w:numPr>
          <w:ilvl w:val="0"/>
          <w:numId w:val="1"/>
        </w:numPr>
        <w:spacing w:after="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Gradle – </w:t>
      </w:r>
      <w:proofErr w:type="spellStart"/>
      <w:r w:rsidRPr="00D82165">
        <w:rPr>
          <w:rFonts w:ascii="Roboto" w:eastAsia="Times New Roman" w:hAnsi="Roboto" w:cs="Times New Roman"/>
          <w:color w:val="414141"/>
          <w:kern w:val="0"/>
          <w:sz w:val="24"/>
          <w:szCs w:val="24"/>
          <w:lang w:eastAsia="en-IN"/>
          <w14:ligatures w14:val="none"/>
        </w:rPr>
        <w:fldChar w:fldCharType="begin"/>
      </w:r>
      <w:r w:rsidRPr="00D82165">
        <w:rPr>
          <w:rFonts w:ascii="Roboto" w:eastAsia="Times New Roman" w:hAnsi="Roboto" w:cs="Times New Roman"/>
          <w:color w:val="414141"/>
          <w:kern w:val="0"/>
          <w:sz w:val="24"/>
          <w:szCs w:val="24"/>
          <w:lang w:eastAsia="en-IN"/>
          <w14:ligatures w14:val="none"/>
        </w:rPr>
        <w:instrText>HYPERLINK "https://docs.sonarqube.org/latest/analysis/scan/sonarscanner-for-gradle/"</w:instrText>
      </w:r>
      <w:r w:rsidRPr="00D82165">
        <w:rPr>
          <w:rFonts w:ascii="Roboto" w:eastAsia="Times New Roman" w:hAnsi="Roboto" w:cs="Times New Roman"/>
          <w:color w:val="414141"/>
          <w:kern w:val="0"/>
          <w:sz w:val="24"/>
          <w:szCs w:val="24"/>
          <w:lang w:eastAsia="en-IN"/>
          <w14:ligatures w14:val="none"/>
        </w:rPr>
      </w:r>
      <w:r w:rsidRPr="00D82165">
        <w:rPr>
          <w:rFonts w:ascii="Roboto" w:eastAsia="Times New Roman" w:hAnsi="Roboto" w:cs="Times New Roman"/>
          <w:color w:val="414141"/>
          <w:kern w:val="0"/>
          <w:sz w:val="24"/>
          <w:szCs w:val="24"/>
          <w:lang w:eastAsia="en-IN"/>
          <w14:ligatures w14:val="none"/>
        </w:rPr>
        <w:fldChar w:fldCharType="separate"/>
      </w:r>
      <w:r w:rsidRPr="00D82165">
        <w:rPr>
          <w:rFonts w:ascii="Roboto" w:eastAsia="Times New Roman" w:hAnsi="Roboto" w:cs="Times New Roman"/>
          <w:color w:val="2BAAE1"/>
          <w:kern w:val="0"/>
          <w:sz w:val="24"/>
          <w:szCs w:val="24"/>
          <w:u w:val="single"/>
          <w:lang w:eastAsia="en-IN"/>
          <w14:ligatures w14:val="none"/>
        </w:rPr>
        <w:t>SonarScanner</w:t>
      </w:r>
      <w:proofErr w:type="spellEnd"/>
      <w:r w:rsidRPr="00D82165">
        <w:rPr>
          <w:rFonts w:ascii="Roboto" w:eastAsia="Times New Roman" w:hAnsi="Roboto" w:cs="Times New Roman"/>
          <w:color w:val="2BAAE1"/>
          <w:kern w:val="0"/>
          <w:sz w:val="24"/>
          <w:szCs w:val="24"/>
          <w:u w:val="single"/>
          <w:lang w:eastAsia="en-IN"/>
          <w14:ligatures w14:val="none"/>
        </w:rPr>
        <w:t xml:space="preserve"> for Gradle</w:t>
      </w:r>
      <w:r w:rsidRPr="00D82165">
        <w:rPr>
          <w:rFonts w:ascii="Roboto" w:eastAsia="Times New Roman" w:hAnsi="Roboto" w:cs="Times New Roman"/>
          <w:color w:val="414141"/>
          <w:kern w:val="0"/>
          <w:sz w:val="24"/>
          <w:szCs w:val="24"/>
          <w:lang w:eastAsia="en-IN"/>
          <w14:ligatures w14:val="none"/>
        </w:rPr>
        <w:fldChar w:fldCharType="end"/>
      </w:r>
    </w:p>
    <w:p w14:paraId="45E8D5C1" w14:textId="77777777" w:rsidR="00D82165" w:rsidRPr="00D82165" w:rsidRDefault="00D82165" w:rsidP="00D82165">
      <w:pPr>
        <w:numPr>
          <w:ilvl w:val="0"/>
          <w:numId w:val="1"/>
        </w:numPr>
        <w:spacing w:after="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.NET – </w:t>
      </w:r>
      <w:proofErr w:type="spellStart"/>
      <w:r w:rsidRPr="00D82165">
        <w:rPr>
          <w:rFonts w:ascii="Roboto" w:eastAsia="Times New Roman" w:hAnsi="Roboto" w:cs="Times New Roman"/>
          <w:color w:val="414141"/>
          <w:kern w:val="0"/>
          <w:sz w:val="24"/>
          <w:szCs w:val="24"/>
          <w:lang w:eastAsia="en-IN"/>
          <w14:ligatures w14:val="none"/>
        </w:rPr>
        <w:fldChar w:fldCharType="begin"/>
      </w:r>
      <w:r w:rsidRPr="00D82165">
        <w:rPr>
          <w:rFonts w:ascii="Roboto" w:eastAsia="Times New Roman" w:hAnsi="Roboto" w:cs="Times New Roman"/>
          <w:color w:val="414141"/>
          <w:kern w:val="0"/>
          <w:sz w:val="24"/>
          <w:szCs w:val="24"/>
          <w:lang w:eastAsia="en-IN"/>
          <w14:ligatures w14:val="none"/>
        </w:rPr>
        <w:instrText>HYPERLINK "https://docs.sonarqube.org/latest/analysis/scan/sonarscanner-for-msbuild/"</w:instrText>
      </w:r>
      <w:r w:rsidRPr="00D82165">
        <w:rPr>
          <w:rFonts w:ascii="Roboto" w:eastAsia="Times New Roman" w:hAnsi="Roboto" w:cs="Times New Roman"/>
          <w:color w:val="414141"/>
          <w:kern w:val="0"/>
          <w:sz w:val="24"/>
          <w:szCs w:val="24"/>
          <w:lang w:eastAsia="en-IN"/>
          <w14:ligatures w14:val="none"/>
        </w:rPr>
      </w:r>
      <w:r w:rsidRPr="00D82165">
        <w:rPr>
          <w:rFonts w:ascii="Roboto" w:eastAsia="Times New Roman" w:hAnsi="Roboto" w:cs="Times New Roman"/>
          <w:color w:val="414141"/>
          <w:kern w:val="0"/>
          <w:sz w:val="24"/>
          <w:szCs w:val="24"/>
          <w:lang w:eastAsia="en-IN"/>
          <w14:ligatures w14:val="none"/>
        </w:rPr>
        <w:fldChar w:fldCharType="separate"/>
      </w:r>
      <w:r w:rsidRPr="00D82165">
        <w:rPr>
          <w:rFonts w:ascii="Roboto" w:eastAsia="Times New Roman" w:hAnsi="Roboto" w:cs="Times New Roman"/>
          <w:color w:val="2BAAE1"/>
          <w:kern w:val="0"/>
          <w:sz w:val="24"/>
          <w:szCs w:val="24"/>
          <w:u w:val="single"/>
          <w:lang w:eastAsia="en-IN"/>
          <w14:ligatures w14:val="none"/>
        </w:rPr>
        <w:t>SonarScanner</w:t>
      </w:r>
      <w:proofErr w:type="spellEnd"/>
      <w:r w:rsidRPr="00D82165">
        <w:rPr>
          <w:rFonts w:ascii="Roboto" w:eastAsia="Times New Roman" w:hAnsi="Roboto" w:cs="Times New Roman"/>
          <w:color w:val="2BAAE1"/>
          <w:kern w:val="0"/>
          <w:sz w:val="24"/>
          <w:szCs w:val="24"/>
          <w:u w:val="single"/>
          <w:lang w:eastAsia="en-IN"/>
          <w14:ligatures w14:val="none"/>
        </w:rPr>
        <w:t xml:space="preserve"> for .NET</w:t>
      </w:r>
      <w:r w:rsidRPr="00D82165">
        <w:rPr>
          <w:rFonts w:ascii="Roboto" w:eastAsia="Times New Roman" w:hAnsi="Roboto" w:cs="Times New Roman"/>
          <w:color w:val="414141"/>
          <w:kern w:val="0"/>
          <w:sz w:val="24"/>
          <w:szCs w:val="24"/>
          <w:lang w:eastAsia="en-IN"/>
          <w14:ligatures w14:val="none"/>
        </w:rPr>
        <w:fldChar w:fldCharType="end"/>
      </w:r>
    </w:p>
    <w:p w14:paraId="105D1F2A" w14:textId="77777777" w:rsidR="00D82165" w:rsidRPr="00D82165" w:rsidRDefault="00D82165" w:rsidP="00D82165">
      <w:pPr>
        <w:numPr>
          <w:ilvl w:val="0"/>
          <w:numId w:val="1"/>
        </w:numPr>
        <w:spacing w:after="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Maven – use the </w:t>
      </w:r>
      <w:proofErr w:type="spellStart"/>
      <w:r w:rsidRPr="00D82165">
        <w:rPr>
          <w:rFonts w:ascii="Roboto" w:eastAsia="Times New Roman" w:hAnsi="Roboto" w:cs="Times New Roman"/>
          <w:color w:val="414141"/>
          <w:kern w:val="0"/>
          <w:sz w:val="24"/>
          <w:szCs w:val="24"/>
          <w:lang w:eastAsia="en-IN"/>
          <w14:ligatures w14:val="none"/>
        </w:rPr>
        <w:fldChar w:fldCharType="begin"/>
      </w:r>
      <w:r w:rsidRPr="00D82165">
        <w:rPr>
          <w:rFonts w:ascii="Roboto" w:eastAsia="Times New Roman" w:hAnsi="Roboto" w:cs="Times New Roman"/>
          <w:color w:val="414141"/>
          <w:kern w:val="0"/>
          <w:sz w:val="24"/>
          <w:szCs w:val="24"/>
          <w:lang w:eastAsia="en-IN"/>
          <w14:ligatures w14:val="none"/>
        </w:rPr>
        <w:instrText>HYPERLINK "https://docs.sonarqube.org/latest/analysis/scan/sonarscanner-for-maven/"</w:instrText>
      </w:r>
      <w:r w:rsidRPr="00D82165">
        <w:rPr>
          <w:rFonts w:ascii="Roboto" w:eastAsia="Times New Roman" w:hAnsi="Roboto" w:cs="Times New Roman"/>
          <w:color w:val="414141"/>
          <w:kern w:val="0"/>
          <w:sz w:val="24"/>
          <w:szCs w:val="24"/>
          <w:lang w:eastAsia="en-IN"/>
          <w14:ligatures w14:val="none"/>
        </w:rPr>
      </w:r>
      <w:r w:rsidRPr="00D82165">
        <w:rPr>
          <w:rFonts w:ascii="Roboto" w:eastAsia="Times New Roman" w:hAnsi="Roboto" w:cs="Times New Roman"/>
          <w:color w:val="414141"/>
          <w:kern w:val="0"/>
          <w:sz w:val="24"/>
          <w:szCs w:val="24"/>
          <w:lang w:eastAsia="en-IN"/>
          <w14:ligatures w14:val="none"/>
        </w:rPr>
        <w:fldChar w:fldCharType="separate"/>
      </w:r>
      <w:r w:rsidRPr="00D82165">
        <w:rPr>
          <w:rFonts w:ascii="Roboto" w:eastAsia="Times New Roman" w:hAnsi="Roboto" w:cs="Times New Roman"/>
          <w:color w:val="2BAAE1"/>
          <w:kern w:val="0"/>
          <w:sz w:val="24"/>
          <w:szCs w:val="24"/>
          <w:u w:val="single"/>
          <w:lang w:eastAsia="en-IN"/>
          <w14:ligatures w14:val="none"/>
        </w:rPr>
        <w:t>SonarScanner</w:t>
      </w:r>
      <w:proofErr w:type="spellEnd"/>
      <w:r w:rsidRPr="00D82165">
        <w:rPr>
          <w:rFonts w:ascii="Roboto" w:eastAsia="Times New Roman" w:hAnsi="Roboto" w:cs="Times New Roman"/>
          <w:color w:val="2BAAE1"/>
          <w:kern w:val="0"/>
          <w:sz w:val="24"/>
          <w:szCs w:val="24"/>
          <w:u w:val="single"/>
          <w:lang w:eastAsia="en-IN"/>
          <w14:ligatures w14:val="none"/>
        </w:rPr>
        <w:t xml:space="preserve"> for Maven</w:t>
      </w:r>
      <w:r w:rsidRPr="00D82165">
        <w:rPr>
          <w:rFonts w:ascii="Roboto" w:eastAsia="Times New Roman" w:hAnsi="Roboto" w:cs="Times New Roman"/>
          <w:color w:val="414141"/>
          <w:kern w:val="0"/>
          <w:sz w:val="24"/>
          <w:szCs w:val="24"/>
          <w:lang w:eastAsia="en-IN"/>
          <w14:ligatures w14:val="none"/>
        </w:rPr>
        <w:fldChar w:fldCharType="end"/>
      </w:r>
    </w:p>
    <w:p w14:paraId="5F813DC3" w14:textId="77777777" w:rsidR="00D82165" w:rsidRPr="00D82165" w:rsidRDefault="00D82165" w:rsidP="00D82165">
      <w:pPr>
        <w:numPr>
          <w:ilvl w:val="0"/>
          <w:numId w:val="1"/>
        </w:numPr>
        <w:spacing w:after="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Jenkins – </w:t>
      </w:r>
      <w:proofErr w:type="spellStart"/>
      <w:r w:rsidRPr="00D82165">
        <w:rPr>
          <w:rFonts w:ascii="Roboto" w:eastAsia="Times New Roman" w:hAnsi="Roboto" w:cs="Times New Roman"/>
          <w:color w:val="414141"/>
          <w:kern w:val="0"/>
          <w:sz w:val="24"/>
          <w:szCs w:val="24"/>
          <w:lang w:eastAsia="en-IN"/>
          <w14:ligatures w14:val="none"/>
        </w:rPr>
        <w:fldChar w:fldCharType="begin"/>
      </w:r>
      <w:r w:rsidRPr="00D82165">
        <w:rPr>
          <w:rFonts w:ascii="Roboto" w:eastAsia="Times New Roman" w:hAnsi="Roboto" w:cs="Times New Roman"/>
          <w:color w:val="414141"/>
          <w:kern w:val="0"/>
          <w:sz w:val="24"/>
          <w:szCs w:val="24"/>
          <w:lang w:eastAsia="en-IN"/>
          <w14:ligatures w14:val="none"/>
        </w:rPr>
        <w:instrText>HYPERLINK "https://docs.sonarqube.org/latest/analysis/scan/sonarscanner-for-jenkins/"</w:instrText>
      </w:r>
      <w:r w:rsidRPr="00D82165">
        <w:rPr>
          <w:rFonts w:ascii="Roboto" w:eastAsia="Times New Roman" w:hAnsi="Roboto" w:cs="Times New Roman"/>
          <w:color w:val="414141"/>
          <w:kern w:val="0"/>
          <w:sz w:val="24"/>
          <w:szCs w:val="24"/>
          <w:lang w:eastAsia="en-IN"/>
          <w14:ligatures w14:val="none"/>
        </w:rPr>
      </w:r>
      <w:r w:rsidRPr="00D82165">
        <w:rPr>
          <w:rFonts w:ascii="Roboto" w:eastAsia="Times New Roman" w:hAnsi="Roboto" w:cs="Times New Roman"/>
          <w:color w:val="414141"/>
          <w:kern w:val="0"/>
          <w:sz w:val="24"/>
          <w:szCs w:val="24"/>
          <w:lang w:eastAsia="en-IN"/>
          <w14:ligatures w14:val="none"/>
        </w:rPr>
        <w:fldChar w:fldCharType="separate"/>
      </w:r>
      <w:r w:rsidRPr="00D82165">
        <w:rPr>
          <w:rFonts w:ascii="Roboto" w:eastAsia="Times New Roman" w:hAnsi="Roboto" w:cs="Times New Roman"/>
          <w:color w:val="2BAAE1"/>
          <w:kern w:val="0"/>
          <w:sz w:val="24"/>
          <w:szCs w:val="24"/>
          <w:u w:val="single"/>
          <w:lang w:eastAsia="en-IN"/>
          <w14:ligatures w14:val="none"/>
        </w:rPr>
        <w:t>SonarScanner</w:t>
      </w:r>
      <w:proofErr w:type="spellEnd"/>
      <w:r w:rsidRPr="00D82165">
        <w:rPr>
          <w:rFonts w:ascii="Roboto" w:eastAsia="Times New Roman" w:hAnsi="Roboto" w:cs="Times New Roman"/>
          <w:color w:val="2BAAE1"/>
          <w:kern w:val="0"/>
          <w:sz w:val="24"/>
          <w:szCs w:val="24"/>
          <w:u w:val="single"/>
          <w:lang w:eastAsia="en-IN"/>
          <w14:ligatures w14:val="none"/>
        </w:rPr>
        <w:t xml:space="preserve"> for Jenkins</w:t>
      </w:r>
      <w:r w:rsidRPr="00D82165">
        <w:rPr>
          <w:rFonts w:ascii="Roboto" w:eastAsia="Times New Roman" w:hAnsi="Roboto" w:cs="Times New Roman"/>
          <w:color w:val="414141"/>
          <w:kern w:val="0"/>
          <w:sz w:val="24"/>
          <w:szCs w:val="24"/>
          <w:lang w:eastAsia="en-IN"/>
          <w14:ligatures w14:val="none"/>
        </w:rPr>
        <w:fldChar w:fldCharType="end"/>
      </w:r>
    </w:p>
    <w:p w14:paraId="7C2B41D2" w14:textId="77777777" w:rsidR="00D82165" w:rsidRPr="00D82165" w:rsidRDefault="00D82165" w:rsidP="00D82165">
      <w:pPr>
        <w:numPr>
          <w:ilvl w:val="0"/>
          <w:numId w:val="1"/>
        </w:numPr>
        <w:spacing w:after="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Azure DevOps – </w:t>
      </w:r>
      <w:hyperlink r:id="rId6" w:history="1">
        <w:r w:rsidRPr="00D82165">
          <w:rPr>
            <w:rFonts w:ascii="Roboto" w:eastAsia="Times New Roman" w:hAnsi="Roboto" w:cs="Times New Roman"/>
            <w:color w:val="2BAAE1"/>
            <w:kern w:val="0"/>
            <w:sz w:val="24"/>
            <w:szCs w:val="24"/>
            <w:u w:val="single"/>
            <w:lang w:eastAsia="en-IN"/>
            <w14:ligatures w14:val="none"/>
          </w:rPr>
          <w:t>SonarQube Extension for Azure DevOps</w:t>
        </w:r>
      </w:hyperlink>
    </w:p>
    <w:p w14:paraId="22890948" w14:textId="77777777" w:rsidR="00D82165" w:rsidRPr="00D82165" w:rsidRDefault="00D82165" w:rsidP="00D82165">
      <w:pPr>
        <w:numPr>
          <w:ilvl w:val="0"/>
          <w:numId w:val="1"/>
        </w:numPr>
        <w:spacing w:after="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Ant – </w:t>
      </w:r>
      <w:proofErr w:type="spellStart"/>
      <w:r w:rsidRPr="00D82165">
        <w:rPr>
          <w:rFonts w:ascii="Roboto" w:eastAsia="Times New Roman" w:hAnsi="Roboto" w:cs="Times New Roman"/>
          <w:color w:val="414141"/>
          <w:kern w:val="0"/>
          <w:sz w:val="24"/>
          <w:szCs w:val="24"/>
          <w:lang w:eastAsia="en-IN"/>
          <w14:ligatures w14:val="none"/>
        </w:rPr>
        <w:fldChar w:fldCharType="begin"/>
      </w:r>
      <w:r w:rsidRPr="00D82165">
        <w:rPr>
          <w:rFonts w:ascii="Roboto" w:eastAsia="Times New Roman" w:hAnsi="Roboto" w:cs="Times New Roman"/>
          <w:color w:val="414141"/>
          <w:kern w:val="0"/>
          <w:sz w:val="24"/>
          <w:szCs w:val="24"/>
          <w:lang w:eastAsia="en-IN"/>
          <w14:ligatures w14:val="none"/>
        </w:rPr>
        <w:instrText>HYPERLINK "https://docs.sonarqube.org/latest/analysis/scan/sonarscanner-for-ant/"</w:instrText>
      </w:r>
      <w:r w:rsidRPr="00D82165">
        <w:rPr>
          <w:rFonts w:ascii="Roboto" w:eastAsia="Times New Roman" w:hAnsi="Roboto" w:cs="Times New Roman"/>
          <w:color w:val="414141"/>
          <w:kern w:val="0"/>
          <w:sz w:val="24"/>
          <w:szCs w:val="24"/>
          <w:lang w:eastAsia="en-IN"/>
          <w14:ligatures w14:val="none"/>
        </w:rPr>
      </w:r>
      <w:r w:rsidRPr="00D82165">
        <w:rPr>
          <w:rFonts w:ascii="Roboto" w:eastAsia="Times New Roman" w:hAnsi="Roboto" w:cs="Times New Roman"/>
          <w:color w:val="414141"/>
          <w:kern w:val="0"/>
          <w:sz w:val="24"/>
          <w:szCs w:val="24"/>
          <w:lang w:eastAsia="en-IN"/>
          <w14:ligatures w14:val="none"/>
        </w:rPr>
        <w:fldChar w:fldCharType="separate"/>
      </w:r>
      <w:r w:rsidRPr="00D82165">
        <w:rPr>
          <w:rFonts w:ascii="Roboto" w:eastAsia="Times New Roman" w:hAnsi="Roboto" w:cs="Times New Roman"/>
          <w:color w:val="2BAAE1"/>
          <w:kern w:val="0"/>
          <w:sz w:val="24"/>
          <w:szCs w:val="24"/>
          <w:u w:val="single"/>
          <w:lang w:eastAsia="en-IN"/>
          <w14:ligatures w14:val="none"/>
        </w:rPr>
        <w:t>SonarScanner</w:t>
      </w:r>
      <w:proofErr w:type="spellEnd"/>
      <w:r w:rsidRPr="00D82165">
        <w:rPr>
          <w:rFonts w:ascii="Roboto" w:eastAsia="Times New Roman" w:hAnsi="Roboto" w:cs="Times New Roman"/>
          <w:color w:val="2BAAE1"/>
          <w:kern w:val="0"/>
          <w:sz w:val="24"/>
          <w:szCs w:val="24"/>
          <w:u w:val="single"/>
          <w:lang w:eastAsia="en-IN"/>
          <w14:ligatures w14:val="none"/>
        </w:rPr>
        <w:t xml:space="preserve"> for Ant</w:t>
      </w:r>
      <w:r w:rsidRPr="00D82165">
        <w:rPr>
          <w:rFonts w:ascii="Roboto" w:eastAsia="Times New Roman" w:hAnsi="Roboto" w:cs="Times New Roman"/>
          <w:color w:val="414141"/>
          <w:kern w:val="0"/>
          <w:sz w:val="24"/>
          <w:szCs w:val="24"/>
          <w:lang w:eastAsia="en-IN"/>
          <w14:ligatures w14:val="none"/>
        </w:rPr>
        <w:fldChar w:fldCharType="end"/>
      </w:r>
    </w:p>
    <w:p w14:paraId="7E35C986" w14:textId="77777777" w:rsidR="00D82165" w:rsidRPr="00D82165" w:rsidRDefault="00D82165" w:rsidP="00D82165">
      <w:pPr>
        <w:numPr>
          <w:ilvl w:val="0"/>
          <w:numId w:val="1"/>
        </w:numPr>
        <w:spacing w:after="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anything else (CLI) – </w:t>
      </w:r>
      <w:proofErr w:type="spellStart"/>
      <w:r w:rsidRPr="00D82165">
        <w:rPr>
          <w:rFonts w:ascii="Roboto" w:eastAsia="Times New Roman" w:hAnsi="Roboto" w:cs="Times New Roman"/>
          <w:color w:val="414141"/>
          <w:kern w:val="0"/>
          <w:sz w:val="24"/>
          <w:szCs w:val="24"/>
          <w:lang w:eastAsia="en-IN"/>
          <w14:ligatures w14:val="none"/>
        </w:rPr>
        <w:fldChar w:fldCharType="begin"/>
      </w:r>
      <w:r w:rsidRPr="00D82165">
        <w:rPr>
          <w:rFonts w:ascii="Roboto" w:eastAsia="Times New Roman" w:hAnsi="Roboto" w:cs="Times New Roman"/>
          <w:color w:val="414141"/>
          <w:kern w:val="0"/>
          <w:sz w:val="24"/>
          <w:szCs w:val="24"/>
          <w:lang w:eastAsia="en-IN"/>
          <w14:ligatures w14:val="none"/>
        </w:rPr>
        <w:instrText>HYPERLINK "https://docs.sonarqube.org/latest/analysis/scan/sonarscanner/"</w:instrText>
      </w:r>
      <w:r w:rsidRPr="00D82165">
        <w:rPr>
          <w:rFonts w:ascii="Roboto" w:eastAsia="Times New Roman" w:hAnsi="Roboto" w:cs="Times New Roman"/>
          <w:color w:val="414141"/>
          <w:kern w:val="0"/>
          <w:sz w:val="24"/>
          <w:szCs w:val="24"/>
          <w:lang w:eastAsia="en-IN"/>
          <w14:ligatures w14:val="none"/>
        </w:rPr>
      </w:r>
      <w:r w:rsidRPr="00D82165">
        <w:rPr>
          <w:rFonts w:ascii="Roboto" w:eastAsia="Times New Roman" w:hAnsi="Roboto" w:cs="Times New Roman"/>
          <w:color w:val="414141"/>
          <w:kern w:val="0"/>
          <w:sz w:val="24"/>
          <w:szCs w:val="24"/>
          <w:lang w:eastAsia="en-IN"/>
          <w14:ligatures w14:val="none"/>
        </w:rPr>
        <w:fldChar w:fldCharType="separate"/>
      </w:r>
      <w:r w:rsidRPr="00D82165">
        <w:rPr>
          <w:rFonts w:ascii="Roboto" w:eastAsia="Times New Roman" w:hAnsi="Roboto" w:cs="Times New Roman"/>
          <w:color w:val="2BAAE1"/>
          <w:kern w:val="0"/>
          <w:sz w:val="24"/>
          <w:szCs w:val="24"/>
          <w:u w:val="single"/>
          <w:lang w:eastAsia="en-IN"/>
          <w14:ligatures w14:val="none"/>
        </w:rPr>
        <w:t>SonarScanner</w:t>
      </w:r>
      <w:proofErr w:type="spellEnd"/>
      <w:r w:rsidRPr="00D82165">
        <w:rPr>
          <w:rFonts w:ascii="Roboto" w:eastAsia="Times New Roman" w:hAnsi="Roboto" w:cs="Times New Roman"/>
          <w:color w:val="414141"/>
          <w:kern w:val="0"/>
          <w:sz w:val="24"/>
          <w:szCs w:val="24"/>
          <w:lang w:eastAsia="en-IN"/>
          <w14:ligatures w14:val="none"/>
        </w:rPr>
        <w:fldChar w:fldCharType="end"/>
      </w:r>
    </w:p>
    <w:p w14:paraId="7081069F" w14:textId="77777777" w:rsidR="00D82165" w:rsidRPr="00D82165" w:rsidRDefault="00D82165" w:rsidP="00D82165">
      <w:pPr>
        <w:spacing w:after="375" w:line="240" w:lineRule="auto"/>
        <w:textAlignment w:val="baseline"/>
        <w:outlineLvl w:val="2"/>
        <w:rPr>
          <w:rFonts w:ascii="Roboto" w:eastAsia="Times New Roman" w:hAnsi="Roboto" w:cs="Times New Roman"/>
          <w:b/>
          <w:bCs/>
          <w:color w:val="222222"/>
          <w:kern w:val="0"/>
          <w:sz w:val="33"/>
          <w:szCs w:val="33"/>
          <w:lang w:eastAsia="en-IN"/>
          <w14:ligatures w14:val="none"/>
        </w:rPr>
      </w:pPr>
      <w:r w:rsidRPr="00D82165">
        <w:rPr>
          <w:rFonts w:ascii="Roboto" w:eastAsia="Times New Roman" w:hAnsi="Roboto" w:cs="Times New Roman"/>
          <w:b/>
          <w:bCs/>
          <w:color w:val="222222"/>
          <w:kern w:val="0"/>
          <w:sz w:val="33"/>
          <w:szCs w:val="33"/>
          <w:lang w:eastAsia="en-IN"/>
          <w14:ligatures w14:val="none"/>
        </w:rPr>
        <w:t>Why should we use SonarQube?</w:t>
      </w:r>
    </w:p>
    <w:p w14:paraId="20E8062A" w14:textId="77777777" w:rsidR="00D82165" w:rsidRPr="00D82165" w:rsidRDefault="00D82165" w:rsidP="00D82165">
      <w:pPr>
        <w:spacing w:after="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SonarQube </w:t>
      </w:r>
      <w:r w:rsidRPr="00D82165">
        <w:rPr>
          <w:rFonts w:ascii="Roboto" w:eastAsia="Times New Roman" w:hAnsi="Roboto" w:cs="Times New Roman"/>
          <w:b/>
          <w:bCs/>
          <w:color w:val="414141"/>
          <w:kern w:val="0"/>
          <w:sz w:val="24"/>
          <w:szCs w:val="24"/>
          <w:bdr w:val="none" w:sz="0" w:space="0" w:color="auto" w:frame="1"/>
          <w:lang w:eastAsia="en-IN"/>
          <w14:ligatures w14:val="none"/>
        </w:rPr>
        <w:t>reduces the risk of software development within a very short amount of time</w:t>
      </w:r>
      <w:r w:rsidRPr="00D82165">
        <w:rPr>
          <w:rFonts w:ascii="Roboto" w:eastAsia="Times New Roman" w:hAnsi="Roboto" w:cs="Times New Roman"/>
          <w:color w:val="414141"/>
          <w:kern w:val="0"/>
          <w:sz w:val="24"/>
          <w:szCs w:val="24"/>
          <w:lang w:eastAsia="en-IN"/>
          <w14:ligatures w14:val="none"/>
        </w:rPr>
        <w:t>. It detects bugs in the code automatically and alerts developers to fix them before rolling it out for production. SonarQube also highlights the complex areas of code that are less covered by unit tests</w:t>
      </w:r>
    </w:p>
    <w:p w14:paraId="00412B3D" w14:textId="77777777" w:rsidR="00D82165" w:rsidRPr="00D82165" w:rsidRDefault="00D82165" w:rsidP="00D82165">
      <w:pPr>
        <w:spacing w:after="375" w:line="240" w:lineRule="auto"/>
        <w:textAlignment w:val="baseline"/>
        <w:outlineLvl w:val="2"/>
        <w:rPr>
          <w:rFonts w:ascii="Roboto" w:eastAsia="Times New Roman" w:hAnsi="Roboto" w:cs="Times New Roman"/>
          <w:b/>
          <w:bCs/>
          <w:color w:val="222222"/>
          <w:kern w:val="0"/>
          <w:sz w:val="33"/>
          <w:szCs w:val="33"/>
          <w:lang w:eastAsia="en-IN"/>
          <w14:ligatures w14:val="none"/>
        </w:rPr>
      </w:pPr>
      <w:r w:rsidRPr="00D82165">
        <w:rPr>
          <w:rFonts w:ascii="Roboto" w:eastAsia="Times New Roman" w:hAnsi="Roboto" w:cs="Times New Roman"/>
          <w:b/>
          <w:bCs/>
          <w:color w:val="222222"/>
          <w:kern w:val="0"/>
          <w:sz w:val="33"/>
          <w:szCs w:val="33"/>
          <w:lang w:eastAsia="en-IN"/>
          <w14:ligatures w14:val="none"/>
        </w:rPr>
        <w:t>How SonarQube works aka SonarQube architecture?</w:t>
      </w:r>
    </w:p>
    <w:p w14:paraId="15CB32AD" w14:textId="77777777" w:rsidR="00D82165" w:rsidRPr="00D82165" w:rsidRDefault="00D82165" w:rsidP="00D82165">
      <w:pPr>
        <w:numPr>
          <w:ilvl w:val="0"/>
          <w:numId w:val="2"/>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One SonarQube Server starting 3 main processes:</w:t>
      </w:r>
    </w:p>
    <w:p w14:paraId="2F63C59B" w14:textId="77777777" w:rsidR="00D82165" w:rsidRPr="00D82165" w:rsidRDefault="00D82165" w:rsidP="00D82165">
      <w:pPr>
        <w:numPr>
          <w:ilvl w:val="1"/>
          <w:numId w:val="3"/>
        </w:numPr>
        <w:spacing w:after="150" w:line="240" w:lineRule="auto"/>
        <w:ind w:left="1815" w:hanging="360"/>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Web Server for developers, managers to browse quality snapshots and configure the SonarQube instance</w:t>
      </w:r>
    </w:p>
    <w:p w14:paraId="21A08BF9" w14:textId="77777777" w:rsidR="00D82165" w:rsidRPr="00D82165" w:rsidRDefault="00D82165" w:rsidP="00D82165">
      <w:pPr>
        <w:numPr>
          <w:ilvl w:val="1"/>
          <w:numId w:val="4"/>
        </w:numPr>
        <w:spacing w:after="150" w:line="240" w:lineRule="auto"/>
        <w:ind w:left="1815" w:hanging="360"/>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Search Server based on Elasticsearch to back searches from the UI</w:t>
      </w:r>
    </w:p>
    <w:p w14:paraId="27269FEF" w14:textId="77777777" w:rsidR="00D82165" w:rsidRPr="00D82165" w:rsidRDefault="00D82165" w:rsidP="00D82165">
      <w:pPr>
        <w:numPr>
          <w:ilvl w:val="1"/>
          <w:numId w:val="5"/>
        </w:numPr>
        <w:spacing w:after="150" w:line="240" w:lineRule="auto"/>
        <w:ind w:left="1815" w:hanging="360"/>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Compute Engine Server in charge of processing code analysis reports and saving them in the SonarQube Database</w:t>
      </w:r>
    </w:p>
    <w:p w14:paraId="0FD24A73" w14:textId="77777777" w:rsidR="00D82165" w:rsidRPr="00D82165" w:rsidRDefault="00D82165" w:rsidP="00D82165">
      <w:pPr>
        <w:numPr>
          <w:ilvl w:val="0"/>
          <w:numId w:val="2"/>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One SonarQube Database to store:</w:t>
      </w:r>
    </w:p>
    <w:p w14:paraId="117EE137" w14:textId="77777777" w:rsidR="00D82165" w:rsidRPr="00D82165" w:rsidRDefault="00D82165" w:rsidP="00D82165">
      <w:pPr>
        <w:numPr>
          <w:ilvl w:val="1"/>
          <w:numId w:val="6"/>
        </w:numPr>
        <w:spacing w:after="150" w:line="240" w:lineRule="auto"/>
        <w:ind w:left="1815" w:hanging="360"/>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the configuration of the SonarQube instance (security, plugins settings, etc.)</w:t>
      </w:r>
    </w:p>
    <w:p w14:paraId="4B92C0BD" w14:textId="77777777" w:rsidR="00D82165" w:rsidRPr="00D82165" w:rsidRDefault="00D82165" w:rsidP="00D82165">
      <w:pPr>
        <w:numPr>
          <w:ilvl w:val="1"/>
          <w:numId w:val="7"/>
        </w:numPr>
        <w:spacing w:after="150" w:line="240" w:lineRule="auto"/>
        <w:ind w:left="1815" w:hanging="360"/>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the quality snapshots of projects, views, etc.</w:t>
      </w:r>
    </w:p>
    <w:p w14:paraId="57F8F09E" w14:textId="77777777" w:rsidR="00D82165" w:rsidRPr="00D82165" w:rsidRDefault="00D82165" w:rsidP="00D82165">
      <w:pPr>
        <w:numPr>
          <w:ilvl w:val="0"/>
          <w:numId w:val="2"/>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Multiple SonarQube Plugins installed on the server, possibly including language, SCM, integration, authentication, and governance plugins</w:t>
      </w:r>
    </w:p>
    <w:p w14:paraId="0433D510" w14:textId="77777777" w:rsidR="00D82165" w:rsidRPr="00D82165" w:rsidRDefault="00D82165" w:rsidP="00D82165">
      <w:pPr>
        <w:numPr>
          <w:ilvl w:val="0"/>
          <w:numId w:val="2"/>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 xml:space="preserve">One or more </w:t>
      </w:r>
      <w:proofErr w:type="spellStart"/>
      <w:r w:rsidRPr="00D82165">
        <w:rPr>
          <w:rFonts w:ascii="Roboto" w:eastAsia="Times New Roman" w:hAnsi="Roboto" w:cs="Times New Roman"/>
          <w:color w:val="414141"/>
          <w:kern w:val="0"/>
          <w:sz w:val="24"/>
          <w:szCs w:val="24"/>
          <w:lang w:eastAsia="en-IN"/>
          <w14:ligatures w14:val="none"/>
        </w:rPr>
        <w:t>SonarScanners</w:t>
      </w:r>
      <w:proofErr w:type="spellEnd"/>
      <w:r w:rsidRPr="00D82165">
        <w:rPr>
          <w:rFonts w:ascii="Roboto" w:eastAsia="Times New Roman" w:hAnsi="Roboto" w:cs="Times New Roman"/>
          <w:color w:val="414141"/>
          <w:kern w:val="0"/>
          <w:sz w:val="24"/>
          <w:szCs w:val="24"/>
          <w:lang w:eastAsia="en-IN"/>
          <w14:ligatures w14:val="none"/>
        </w:rPr>
        <w:t xml:space="preserve"> running on your Build / Continuous Integration Servers to </w:t>
      </w:r>
      <w:proofErr w:type="spellStart"/>
      <w:r w:rsidRPr="00D82165">
        <w:rPr>
          <w:rFonts w:ascii="Roboto" w:eastAsia="Times New Roman" w:hAnsi="Roboto" w:cs="Times New Roman"/>
          <w:color w:val="414141"/>
          <w:kern w:val="0"/>
          <w:sz w:val="24"/>
          <w:szCs w:val="24"/>
          <w:lang w:eastAsia="en-IN"/>
          <w14:ligatures w14:val="none"/>
        </w:rPr>
        <w:t>analyze</w:t>
      </w:r>
      <w:proofErr w:type="spellEnd"/>
      <w:r w:rsidRPr="00D82165">
        <w:rPr>
          <w:rFonts w:ascii="Roboto" w:eastAsia="Times New Roman" w:hAnsi="Roboto" w:cs="Times New Roman"/>
          <w:color w:val="414141"/>
          <w:kern w:val="0"/>
          <w:sz w:val="24"/>
          <w:szCs w:val="24"/>
          <w:lang w:eastAsia="en-IN"/>
          <w14:ligatures w14:val="none"/>
        </w:rPr>
        <w:t xml:space="preserve"> projects</w:t>
      </w:r>
    </w:p>
    <w:p w14:paraId="53817D5C" w14:textId="77777777" w:rsidR="00D82165" w:rsidRPr="00D82165" w:rsidRDefault="00D82165" w:rsidP="00D82165">
      <w:pPr>
        <w:spacing w:after="375" w:line="240" w:lineRule="auto"/>
        <w:textAlignment w:val="baseline"/>
        <w:outlineLvl w:val="1"/>
        <w:rPr>
          <w:rFonts w:ascii="Roboto" w:eastAsia="Times New Roman" w:hAnsi="Roboto" w:cs="Times New Roman"/>
          <w:b/>
          <w:bCs/>
          <w:color w:val="222222"/>
          <w:kern w:val="0"/>
          <w:sz w:val="39"/>
          <w:szCs w:val="39"/>
          <w:lang w:eastAsia="en-IN"/>
          <w14:ligatures w14:val="none"/>
        </w:rPr>
      </w:pPr>
      <w:r w:rsidRPr="00D82165">
        <w:rPr>
          <w:rFonts w:ascii="Roboto" w:eastAsia="Times New Roman" w:hAnsi="Roboto" w:cs="Times New Roman"/>
          <w:b/>
          <w:bCs/>
          <w:color w:val="222222"/>
          <w:kern w:val="0"/>
          <w:sz w:val="39"/>
          <w:szCs w:val="39"/>
          <w:lang w:eastAsia="en-IN"/>
          <w14:ligatures w14:val="none"/>
        </w:rPr>
        <w:t>Integration</w:t>
      </w:r>
    </w:p>
    <w:p w14:paraId="29B31541" w14:textId="77777777" w:rsidR="00D82165" w:rsidRPr="00D82165" w:rsidRDefault="00D82165" w:rsidP="00D82165">
      <w:pPr>
        <w:spacing w:after="375" w:line="432" w:lineRule="atLeast"/>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The following schema shows how SonarQube integrates with other ALM tools and where the various components of SonarQube are used.</w:t>
      </w:r>
    </w:p>
    <w:p w14:paraId="5643287E" w14:textId="787C68DA" w:rsidR="00D82165" w:rsidRPr="00D82165" w:rsidRDefault="00D82165" w:rsidP="00D82165">
      <w:pPr>
        <w:spacing w:after="375" w:line="432" w:lineRule="atLeast"/>
        <w:textAlignment w:val="baseline"/>
        <w:rPr>
          <w:rFonts w:ascii="Roboto" w:eastAsia="Times New Roman" w:hAnsi="Roboto" w:cs="Times New Roman"/>
          <w:color w:val="414141"/>
          <w:kern w:val="0"/>
          <w:sz w:val="24"/>
          <w:szCs w:val="24"/>
          <w:lang w:eastAsia="en-IN"/>
          <w14:ligatures w14:val="none"/>
        </w:rPr>
      </w:pPr>
    </w:p>
    <w:p w14:paraId="6975475B" w14:textId="77777777" w:rsidR="00D82165" w:rsidRPr="00D82165" w:rsidRDefault="00D82165" w:rsidP="00D82165">
      <w:pPr>
        <w:numPr>
          <w:ilvl w:val="0"/>
          <w:numId w:val="8"/>
        </w:numPr>
        <w:spacing w:after="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Developers code in their IDEs and use </w:t>
      </w:r>
      <w:proofErr w:type="spellStart"/>
      <w:r w:rsidRPr="00D82165">
        <w:rPr>
          <w:rFonts w:ascii="Roboto" w:eastAsia="Times New Roman" w:hAnsi="Roboto" w:cs="Times New Roman"/>
          <w:color w:val="414141"/>
          <w:kern w:val="0"/>
          <w:sz w:val="24"/>
          <w:szCs w:val="24"/>
          <w:lang w:eastAsia="en-IN"/>
          <w14:ligatures w14:val="none"/>
        </w:rPr>
        <w:fldChar w:fldCharType="begin"/>
      </w:r>
      <w:r w:rsidRPr="00D82165">
        <w:rPr>
          <w:rFonts w:ascii="Roboto" w:eastAsia="Times New Roman" w:hAnsi="Roboto" w:cs="Times New Roman"/>
          <w:color w:val="414141"/>
          <w:kern w:val="0"/>
          <w:sz w:val="24"/>
          <w:szCs w:val="24"/>
          <w:lang w:eastAsia="en-IN"/>
          <w14:ligatures w14:val="none"/>
        </w:rPr>
        <w:instrText>HYPERLINK "https://sonarlint.org/" \t "_blank"</w:instrText>
      </w:r>
      <w:r w:rsidRPr="00D82165">
        <w:rPr>
          <w:rFonts w:ascii="Roboto" w:eastAsia="Times New Roman" w:hAnsi="Roboto" w:cs="Times New Roman"/>
          <w:color w:val="414141"/>
          <w:kern w:val="0"/>
          <w:sz w:val="24"/>
          <w:szCs w:val="24"/>
          <w:lang w:eastAsia="en-IN"/>
          <w14:ligatures w14:val="none"/>
        </w:rPr>
      </w:r>
      <w:r w:rsidRPr="00D82165">
        <w:rPr>
          <w:rFonts w:ascii="Roboto" w:eastAsia="Times New Roman" w:hAnsi="Roboto" w:cs="Times New Roman"/>
          <w:color w:val="414141"/>
          <w:kern w:val="0"/>
          <w:sz w:val="24"/>
          <w:szCs w:val="24"/>
          <w:lang w:eastAsia="en-IN"/>
          <w14:ligatures w14:val="none"/>
        </w:rPr>
        <w:fldChar w:fldCharType="separate"/>
      </w:r>
      <w:r w:rsidRPr="00D82165">
        <w:rPr>
          <w:rFonts w:ascii="Roboto" w:eastAsia="Times New Roman" w:hAnsi="Roboto" w:cs="Times New Roman"/>
          <w:color w:val="2BAAE1"/>
          <w:kern w:val="0"/>
          <w:sz w:val="24"/>
          <w:szCs w:val="24"/>
          <w:u w:val="single"/>
          <w:lang w:eastAsia="en-IN"/>
          <w14:ligatures w14:val="none"/>
        </w:rPr>
        <w:t>SonarLint</w:t>
      </w:r>
      <w:proofErr w:type="spellEnd"/>
      <w:r w:rsidRPr="00D82165">
        <w:rPr>
          <w:rFonts w:ascii="Roboto" w:eastAsia="Times New Roman" w:hAnsi="Roboto" w:cs="Times New Roman"/>
          <w:color w:val="414141"/>
          <w:kern w:val="0"/>
          <w:sz w:val="24"/>
          <w:szCs w:val="24"/>
          <w:lang w:eastAsia="en-IN"/>
          <w14:ligatures w14:val="none"/>
        </w:rPr>
        <w:fldChar w:fldCharType="end"/>
      </w:r>
      <w:r w:rsidRPr="00D82165">
        <w:rPr>
          <w:rFonts w:ascii="Roboto" w:eastAsia="Times New Roman" w:hAnsi="Roboto" w:cs="Times New Roman"/>
          <w:color w:val="414141"/>
          <w:kern w:val="0"/>
          <w:sz w:val="24"/>
          <w:szCs w:val="24"/>
          <w:lang w:eastAsia="en-IN"/>
          <w14:ligatures w14:val="none"/>
        </w:rPr>
        <w:t> to run local analysis.</w:t>
      </w:r>
    </w:p>
    <w:p w14:paraId="533F693D" w14:textId="77777777" w:rsidR="00D82165" w:rsidRPr="00D82165" w:rsidRDefault="00D82165" w:rsidP="00D82165">
      <w:pPr>
        <w:numPr>
          <w:ilvl w:val="0"/>
          <w:numId w:val="8"/>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 xml:space="preserve">Developers push their code into their favourite </w:t>
      </w:r>
      <w:proofErr w:type="gramStart"/>
      <w:r w:rsidRPr="00D82165">
        <w:rPr>
          <w:rFonts w:ascii="Roboto" w:eastAsia="Times New Roman" w:hAnsi="Roboto" w:cs="Times New Roman"/>
          <w:color w:val="414141"/>
          <w:kern w:val="0"/>
          <w:sz w:val="24"/>
          <w:szCs w:val="24"/>
          <w:lang w:eastAsia="en-IN"/>
          <w14:ligatures w14:val="none"/>
        </w:rPr>
        <w:t>SCM :</w:t>
      </w:r>
      <w:proofErr w:type="gramEnd"/>
      <w:r w:rsidRPr="00D82165">
        <w:rPr>
          <w:rFonts w:ascii="Roboto" w:eastAsia="Times New Roman" w:hAnsi="Roboto" w:cs="Times New Roman"/>
          <w:color w:val="414141"/>
          <w:kern w:val="0"/>
          <w:sz w:val="24"/>
          <w:szCs w:val="24"/>
          <w:lang w:eastAsia="en-IN"/>
          <w14:ligatures w14:val="none"/>
        </w:rPr>
        <w:t xml:space="preserve"> git, SVN, TFVC, …</w:t>
      </w:r>
    </w:p>
    <w:p w14:paraId="42B53AAD" w14:textId="77777777" w:rsidR="00D82165" w:rsidRPr="00D82165" w:rsidRDefault="00D82165" w:rsidP="00D82165">
      <w:pPr>
        <w:numPr>
          <w:ilvl w:val="0"/>
          <w:numId w:val="8"/>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 xml:space="preserve">The Continuous Integration Server triggers an automatic build, and the execution of the </w:t>
      </w:r>
      <w:proofErr w:type="spellStart"/>
      <w:r w:rsidRPr="00D82165">
        <w:rPr>
          <w:rFonts w:ascii="Roboto" w:eastAsia="Times New Roman" w:hAnsi="Roboto" w:cs="Times New Roman"/>
          <w:color w:val="414141"/>
          <w:kern w:val="0"/>
          <w:sz w:val="24"/>
          <w:szCs w:val="24"/>
          <w:lang w:eastAsia="en-IN"/>
          <w14:ligatures w14:val="none"/>
        </w:rPr>
        <w:t>SonarScanner</w:t>
      </w:r>
      <w:proofErr w:type="spellEnd"/>
      <w:r w:rsidRPr="00D82165">
        <w:rPr>
          <w:rFonts w:ascii="Roboto" w:eastAsia="Times New Roman" w:hAnsi="Roboto" w:cs="Times New Roman"/>
          <w:color w:val="414141"/>
          <w:kern w:val="0"/>
          <w:sz w:val="24"/>
          <w:szCs w:val="24"/>
          <w:lang w:eastAsia="en-IN"/>
          <w14:ligatures w14:val="none"/>
        </w:rPr>
        <w:t xml:space="preserve"> required to run the SonarQube analysis.</w:t>
      </w:r>
    </w:p>
    <w:p w14:paraId="3D98DFCE" w14:textId="77777777" w:rsidR="00D82165" w:rsidRPr="00D82165" w:rsidRDefault="00D82165" w:rsidP="00D82165">
      <w:pPr>
        <w:numPr>
          <w:ilvl w:val="0"/>
          <w:numId w:val="8"/>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The analysis report is sent to the SonarQube Server for processing.</w:t>
      </w:r>
    </w:p>
    <w:p w14:paraId="2CCEBD53" w14:textId="77777777" w:rsidR="00D82165" w:rsidRPr="00D82165" w:rsidRDefault="00D82165" w:rsidP="00D82165">
      <w:pPr>
        <w:numPr>
          <w:ilvl w:val="0"/>
          <w:numId w:val="8"/>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SonarQube Server processes and stores the analysis report results in the SonarQube Database, and displays the results in the UI.</w:t>
      </w:r>
    </w:p>
    <w:p w14:paraId="1241EAAD" w14:textId="77777777" w:rsidR="00D82165" w:rsidRPr="00D82165" w:rsidRDefault="00D82165" w:rsidP="00D82165">
      <w:pPr>
        <w:numPr>
          <w:ilvl w:val="0"/>
          <w:numId w:val="8"/>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Developers review, comment, challenge their Issues to manage and reduce their Technical Debt through the SonarQube UI.</w:t>
      </w:r>
    </w:p>
    <w:p w14:paraId="05D4BA4E" w14:textId="77777777" w:rsidR="00D82165" w:rsidRPr="00D82165" w:rsidRDefault="00D82165" w:rsidP="00D82165">
      <w:pPr>
        <w:numPr>
          <w:ilvl w:val="0"/>
          <w:numId w:val="8"/>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Managers receive Reports from the analysis. Ops use APIs to automate configuration and extract data from SonarQube. Ops use JMX to monitor SonarQube Server.</w:t>
      </w:r>
    </w:p>
    <w:p w14:paraId="4CFBF270" w14:textId="77777777" w:rsidR="00D82165" w:rsidRPr="00D82165" w:rsidRDefault="00D82165" w:rsidP="00D82165">
      <w:pPr>
        <w:spacing w:after="375" w:line="240" w:lineRule="auto"/>
        <w:textAlignment w:val="baseline"/>
        <w:outlineLvl w:val="1"/>
        <w:rPr>
          <w:rFonts w:ascii="Roboto" w:eastAsia="Times New Roman" w:hAnsi="Roboto" w:cs="Times New Roman"/>
          <w:b/>
          <w:bCs/>
          <w:color w:val="222222"/>
          <w:kern w:val="0"/>
          <w:sz w:val="39"/>
          <w:szCs w:val="39"/>
          <w:lang w:eastAsia="en-IN"/>
          <w14:ligatures w14:val="none"/>
        </w:rPr>
      </w:pPr>
      <w:r w:rsidRPr="00D82165">
        <w:rPr>
          <w:rFonts w:ascii="Roboto" w:eastAsia="Times New Roman" w:hAnsi="Roboto" w:cs="Times New Roman"/>
          <w:b/>
          <w:bCs/>
          <w:color w:val="222222"/>
          <w:kern w:val="0"/>
          <w:sz w:val="39"/>
          <w:szCs w:val="39"/>
          <w:lang w:eastAsia="en-IN"/>
          <w14:ligatures w14:val="none"/>
        </w:rPr>
        <w:t>About Machines and Locations</w:t>
      </w:r>
    </w:p>
    <w:p w14:paraId="7890A40D" w14:textId="77777777" w:rsidR="00D82165" w:rsidRPr="00D82165" w:rsidRDefault="00D82165" w:rsidP="00D82165">
      <w:pPr>
        <w:numPr>
          <w:ilvl w:val="0"/>
          <w:numId w:val="9"/>
        </w:numPr>
        <w:spacing w:after="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The SonarQube Platform cannot have more than one SonarQube Server (although the Server can be installed </w:t>
      </w:r>
      <w:hyperlink r:id="rId7" w:history="1">
        <w:r w:rsidRPr="00D82165">
          <w:rPr>
            <w:rFonts w:ascii="Roboto" w:eastAsia="Times New Roman" w:hAnsi="Roboto" w:cs="Times New Roman"/>
            <w:color w:val="2BAAE1"/>
            <w:kern w:val="0"/>
            <w:sz w:val="24"/>
            <w:szCs w:val="24"/>
            <w:u w:val="single"/>
            <w:lang w:eastAsia="en-IN"/>
            <w14:ligatures w14:val="none"/>
          </w:rPr>
          <w:t>as a cluster</w:t>
        </w:r>
      </w:hyperlink>
      <w:r w:rsidRPr="00D82165">
        <w:rPr>
          <w:rFonts w:ascii="Roboto" w:eastAsia="Times New Roman" w:hAnsi="Roboto" w:cs="Times New Roman"/>
          <w:color w:val="414141"/>
          <w:kern w:val="0"/>
          <w:sz w:val="24"/>
          <w:szCs w:val="24"/>
          <w:lang w:eastAsia="en-IN"/>
          <w14:ligatures w14:val="none"/>
        </w:rPr>
        <w:t>) and one SonarQube Database.</w:t>
      </w:r>
    </w:p>
    <w:p w14:paraId="5FF2801B" w14:textId="77777777" w:rsidR="00D82165" w:rsidRPr="00D82165" w:rsidRDefault="00D82165" w:rsidP="00D82165">
      <w:pPr>
        <w:numPr>
          <w:ilvl w:val="0"/>
          <w:numId w:val="9"/>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For optimal performance, each component (server, database, scanners) should be installed on a separate machine, and the server machine(s) should be dedicated.</w:t>
      </w:r>
    </w:p>
    <w:p w14:paraId="75296F89" w14:textId="77777777" w:rsidR="00D82165" w:rsidRPr="00D82165" w:rsidRDefault="00D82165" w:rsidP="00D82165">
      <w:pPr>
        <w:numPr>
          <w:ilvl w:val="0"/>
          <w:numId w:val="9"/>
        </w:numPr>
        <w:spacing w:after="150" w:line="240" w:lineRule="auto"/>
        <w:textAlignment w:val="baseline"/>
        <w:rPr>
          <w:rFonts w:ascii="Roboto" w:eastAsia="Times New Roman" w:hAnsi="Roboto" w:cs="Times New Roman"/>
          <w:color w:val="414141"/>
          <w:kern w:val="0"/>
          <w:sz w:val="24"/>
          <w:szCs w:val="24"/>
          <w:lang w:eastAsia="en-IN"/>
          <w14:ligatures w14:val="none"/>
        </w:rPr>
      </w:pPr>
      <w:proofErr w:type="spellStart"/>
      <w:r w:rsidRPr="00D82165">
        <w:rPr>
          <w:rFonts w:ascii="Roboto" w:eastAsia="Times New Roman" w:hAnsi="Roboto" w:cs="Times New Roman"/>
          <w:color w:val="414141"/>
          <w:kern w:val="0"/>
          <w:sz w:val="24"/>
          <w:szCs w:val="24"/>
          <w:lang w:eastAsia="en-IN"/>
          <w14:ligatures w14:val="none"/>
        </w:rPr>
        <w:t>SonarScanners</w:t>
      </w:r>
      <w:proofErr w:type="spellEnd"/>
      <w:r w:rsidRPr="00D82165">
        <w:rPr>
          <w:rFonts w:ascii="Roboto" w:eastAsia="Times New Roman" w:hAnsi="Roboto" w:cs="Times New Roman"/>
          <w:color w:val="414141"/>
          <w:kern w:val="0"/>
          <w:sz w:val="24"/>
          <w:szCs w:val="24"/>
          <w:lang w:eastAsia="en-IN"/>
          <w14:ligatures w14:val="none"/>
        </w:rPr>
        <w:t xml:space="preserve"> scale by adding machines.</w:t>
      </w:r>
    </w:p>
    <w:p w14:paraId="51A8D1E8" w14:textId="77777777" w:rsidR="00D82165" w:rsidRPr="00D82165" w:rsidRDefault="00D82165" w:rsidP="00D82165">
      <w:pPr>
        <w:numPr>
          <w:ilvl w:val="0"/>
          <w:numId w:val="9"/>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All machines must be time synchronized.</w:t>
      </w:r>
    </w:p>
    <w:p w14:paraId="548983ED" w14:textId="77777777" w:rsidR="00D82165" w:rsidRPr="00D82165" w:rsidRDefault="00D82165" w:rsidP="00D82165">
      <w:pPr>
        <w:numPr>
          <w:ilvl w:val="0"/>
          <w:numId w:val="9"/>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The SonarQube Server and the SonarQube Database must be located in the same network</w:t>
      </w:r>
    </w:p>
    <w:p w14:paraId="3A970259" w14:textId="77777777" w:rsidR="00D82165" w:rsidRPr="00D82165" w:rsidRDefault="00D82165" w:rsidP="00D82165">
      <w:pPr>
        <w:numPr>
          <w:ilvl w:val="0"/>
          <w:numId w:val="9"/>
        </w:numPr>
        <w:spacing w:after="150" w:line="240" w:lineRule="auto"/>
        <w:textAlignment w:val="baseline"/>
        <w:rPr>
          <w:rFonts w:ascii="Roboto" w:eastAsia="Times New Roman" w:hAnsi="Roboto" w:cs="Times New Roman"/>
          <w:color w:val="414141"/>
          <w:kern w:val="0"/>
          <w:sz w:val="24"/>
          <w:szCs w:val="24"/>
          <w:lang w:eastAsia="en-IN"/>
          <w14:ligatures w14:val="none"/>
        </w:rPr>
      </w:pPr>
      <w:proofErr w:type="spellStart"/>
      <w:r w:rsidRPr="00D82165">
        <w:rPr>
          <w:rFonts w:ascii="Roboto" w:eastAsia="Times New Roman" w:hAnsi="Roboto" w:cs="Times New Roman"/>
          <w:color w:val="414141"/>
          <w:kern w:val="0"/>
          <w:sz w:val="24"/>
          <w:szCs w:val="24"/>
          <w:lang w:eastAsia="en-IN"/>
          <w14:ligatures w14:val="none"/>
        </w:rPr>
        <w:t>SonarScanners</w:t>
      </w:r>
      <w:proofErr w:type="spellEnd"/>
      <w:r w:rsidRPr="00D82165">
        <w:rPr>
          <w:rFonts w:ascii="Roboto" w:eastAsia="Times New Roman" w:hAnsi="Roboto" w:cs="Times New Roman"/>
          <w:color w:val="414141"/>
          <w:kern w:val="0"/>
          <w:sz w:val="24"/>
          <w:szCs w:val="24"/>
          <w:lang w:eastAsia="en-IN"/>
          <w14:ligatures w14:val="none"/>
        </w:rPr>
        <w:t xml:space="preserve"> don’t need to be on the same network as the SonarQube Server.</w:t>
      </w:r>
    </w:p>
    <w:p w14:paraId="4E41F5B6" w14:textId="77777777" w:rsidR="00D82165" w:rsidRPr="00D82165" w:rsidRDefault="00D82165" w:rsidP="00D82165">
      <w:pPr>
        <w:numPr>
          <w:ilvl w:val="0"/>
          <w:numId w:val="9"/>
        </w:numPr>
        <w:spacing w:after="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There is </w:t>
      </w:r>
      <w:r w:rsidRPr="00D82165">
        <w:rPr>
          <w:rFonts w:ascii="Roboto" w:eastAsia="Times New Roman" w:hAnsi="Roboto" w:cs="Times New Roman"/>
          <w:b/>
          <w:bCs/>
          <w:color w:val="414141"/>
          <w:kern w:val="0"/>
          <w:sz w:val="24"/>
          <w:szCs w:val="24"/>
          <w:bdr w:val="none" w:sz="0" w:space="0" w:color="auto" w:frame="1"/>
          <w:lang w:eastAsia="en-IN"/>
          <w14:ligatures w14:val="none"/>
        </w:rPr>
        <w:t>no communication</w:t>
      </w:r>
      <w:r w:rsidRPr="00D82165">
        <w:rPr>
          <w:rFonts w:ascii="Roboto" w:eastAsia="Times New Roman" w:hAnsi="Roboto" w:cs="Times New Roman"/>
          <w:color w:val="414141"/>
          <w:kern w:val="0"/>
          <w:sz w:val="24"/>
          <w:szCs w:val="24"/>
          <w:lang w:eastAsia="en-IN"/>
          <w14:ligatures w14:val="none"/>
        </w:rPr>
        <w:t> between </w:t>
      </w:r>
      <w:proofErr w:type="spellStart"/>
      <w:r w:rsidRPr="00D82165">
        <w:rPr>
          <w:rFonts w:ascii="Roboto" w:eastAsia="Times New Roman" w:hAnsi="Roboto" w:cs="Times New Roman"/>
          <w:b/>
          <w:bCs/>
          <w:color w:val="414141"/>
          <w:kern w:val="0"/>
          <w:sz w:val="24"/>
          <w:szCs w:val="24"/>
          <w:bdr w:val="none" w:sz="0" w:space="0" w:color="auto" w:frame="1"/>
          <w:lang w:eastAsia="en-IN"/>
          <w14:ligatures w14:val="none"/>
        </w:rPr>
        <w:t>SonarScanners</w:t>
      </w:r>
      <w:proofErr w:type="spellEnd"/>
      <w:r w:rsidRPr="00D82165">
        <w:rPr>
          <w:rFonts w:ascii="Roboto" w:eastAsia="Times New Roman" w:hAnsi="Roboto" w:cs="Times New Roman"/>
          <w:color w:val="414141"/>
          <w:kern w:val="0"/>
          <w:sz w:val="24"/>
          <w:szCs w:val="24"/>
          <w:lang w:eastAsia="en-IN"/>
          <w14:ligatures w14:val="none"/>
        </w:rPr>
        <w:t> and the </w:t>
      </w:r>
      <w:r w:rsidRPr="00D82165">
        <w:rPr>
          <w:rFonts w:ascii="Roboto" w:eastAsia="Times New Roman" w:hAnsi="Roboto" w:cs="Times New Roman"/>
          <w:b/>
          <w:bCs/>
          <w:color w:val="414141"/>
          <w:kern w:val="0"/>
          <w:sz w:val="24"/>
          <w:szCs w:val="24"/>
          <w:bdr w:val="none" w:sz="0" w:space="0" w:color="auto" w:frame="1"/>
          <w:lang w:eastAsia="en-IN"/>
          <w14:ligatures w14:val="none"/>
        </w:rPr>
        <w:t>SonarQube Database</w:t>
      </w:r>
      <w:r w:rsidRPr="00D82165">
        <w:rPr>
          <w:rFonts w:ascii="Roboto" w:eastAsia="Times New Roman" w:hAnsi="Roboto" w:cs="Times New Roman"/>
          <w:color w:val="414141"/>
          <w:kern w:val="0"/>
          <w:sz w:val="24"/>
          <w:szCs w:val="24"/>
          <w:lang w:eastAsia="en-IN"/>
          <w14:ligatures w14:val="none"/>
        </w:rPr>
        <w:t>.</w:t>
      </w:r>
    </w:p>
    <w:p w14:paraId="537C17BD" w14:textId="77777777" w:rsidR="00D82165" w:rsidRPr="00D82165" w:rsidRDefault="00D82165" w:rsidP="00D82165">
      <w:pPr>
        <w:spacing w:after="375" w:line="240" w:lineRule="auto"/>
        <w:textAlignment w:val="baseline"/>
        <w:outlineLvl w:val="2"/>
        <w:rPr>
          <w:rFonts w:ascii="Roboto" w:eastAsia="Times New Roman" w:hAnsi="Roboto" w:cs="Times New Roman"/>
          <w:b/>
          <w:bCs/>
          <w:color w:val="222222"/>
          <w:kern w:val="0"/>
          <w:sz w:val="33"/>
          <w:szCs w:val="33"/>
          <w:lang w:eastAsia="en-IN"/>
          <w14:ligatures w14:val="none"/>
        </w:rPr>
      </w:pPr>
      <w:r w:rsidRPr="00D82165">
        <w:rPr>
          <w:rFonts w:ascii="Roboto" w:eastAsia="Times New Roman" w:hAnsi="Roboto" w:cs="Times New Roman"/>
          <w:b/>
          <w:bCs/>
          <w:color w:val="222222"/>
          <w:kern w:val="0"/>
          <w:sz w:val="33"/>
          <w:szCs w:val="33"/>
          <w:lang w:eastAsia="en-IN"/>
          <w14:ligatures w14:val="none"/>
        </w:rPr>
        <w:t xml:space="preserve">Use case </w:t>
      </w:r>
      <w:proofErr w:type="gramStart"/>
      <w:r w:rsidRPr="00D82165">
        <w:rPr>
          <w:rFonts w:ascii="Roboto" w:eastAsia="Times New Roman" w:hAnsi="Roboto" w:cs="Times New Roman"/>
          <w:b/>
          <w:bCs/>
          <w:color w:val="222222"/>
          <w:kern w:val="0"/>
          <w:sz w:val="33"/>
          <w:szCs w:val="33"/>
          <w:lang w:eastAsia="en-IN"/>
          <w14:ligatures w14:val="none"/>
        </w:rPr>
        <w:t>of  SonarQube</w:t>
      </w:r>
      <w:proofErr w:type="gramEnd"/>
      <w:r w:rsidRPr="00D82165">
        <w:rPr>
          <w:rFonts w:ascii="Roboto" w:eastAsia="Times New Roman" w:hAnsi="Roboto" w:cs="Times New Roman"/>
          <w:b/>
          <w:bCs/>
          <w:color w:val="222222"/>
          <w:kern w:val="0"/>
          <w:sz w:val="33"/>
          <w:szCs w:val="33"/>
          <w:lang w:eastAsia="en-IN"/>
          <w14:ligatures w14:val="none"/>
        </w:rPr>
        <w:t>?</w:t>
      </w:r>
    </w:p>
    <w:p w14:paraId="5AA79895" w14:textId="77777777" w:rsidR="00D82165" w:rsidRPr="00D82165" w:rsidRDefault="00D82165" w:rsidP="00D82165">
      <w:pPr>
        <w:spacing w:after="0" w:line="432" w:lineRule="atLeast"/>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SonarQube is used </w:t>
      </w:r>
      <w:r w:rsidRPr="00D82165">
        <w:rPr>
          <w:rFonts w:ascii="Roboto" w:eastAsia="Times New Roman" w:hAnsi="Roboto" w:cs="Times New Roman"/>
          <w:b/>
          <w:bCs/>
          <w:color w:val="414141"/>
          <w:kern w:val="0"/>
          <w:sz w:val="24"/>
          <w:szCs w:val="24"/>
          <w:bdr w:val="none" w:sz="0" w:space="0" w:color="auto" w:frame="1"/>
          <w:lang w:eastAsia="en-IN"/>
          <w14:ligatures w14:val="none"/>
        </w:rPr>
        <w:t>as part of the build process (Continuous Integration and Continuous Delivery) in all Java services to ensure a high quality of code and remove bugs that can be found during static analysis</w:t>
      </w:r>
      <w:r w:rsidRPr="00D82165">
        <w:rPr>
          <w:rFonts w:ascii="Roboto" w:eastAsia="Times New Roman" w:hAnsi="Roboto" w:cs="Times New Roman"/>
          <w:color w:val="414141"/>
          <w:kern w:val="0"/>
          <w:sz w:val="24"/>
          <w:szCs w:val="24"/>
          <w:lang w:eastAsia="en-IN"/>
          <w14:ligatures w14:val="none"/>
        </w:rPr>
        <w:t>.</w:t>
      </w:r>
    </w:p>
    <w:p w14:paraId="6A956DAF" w14:textId="77777777" w:rsidR="00D82165" w:rsidRPr="00D82165" w:rsidRDefault="00D82165" w:rsidP="00D82165">
      <w:pPr>
        <w:spacing w:after="0" w:line="432" w:lineRule="atLeast"/>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lastRenderedPageBreak/>
        <w:t>SonarQube is a </w:t>
      </w:r>
      <w:r w:rsidRPr="00D82165">
        <w:rPr>
          <w:rFonts w:ascii="Roboto" w:eastAsia="Times New Roman" w:hAnsi="Roboto" w:cs="Times New Roman"/>
          <w:b/>
          <w:bCs/>
          <w:color w:val="414141"/>
          <w:kern w:val="0"/>
          <w:sz w:val="24"/>
          <w:szCs w:val="24"/>
          <w:bdr w:val="none" w:sz="0" w:space="0" w:color="auto" w:frame="1"/>
          <w:lang w:eastAsia="en-IN"/>
          <w14:ligatures w14:val="none"/>
        </w:rPr>
        <w:t xml:space="preserve">Code Quality Assurance tool that collects and </w:t>
      </w:r>
      <w:proofErr w:type="spellStart"/>
      <w:r w:rsidRPr="00D82165">
        <w:rPr>
          <w:rFonts w:ascii="Roboto" w:eastAsia="Times New Roman" w:hAnsi="Roboto" w:cs="Times New Roman"/>
          <w:b/>
          <w:bCs/>
          <w:color w:val="414141"/>
          <w:kern w:val="0"/>
          <w:sz w:val="24"/>
          <w:szCs w:val="24"/>
          <w:bdr w:val="none" w:sz="0" w:space="0" w:color="auto" w:frame="1"/>
          <w:lang w:eastAsia="en-IN"/>
          <w14:ligatures w14:val="none"/>
        </w:rPr>
        <w:t>analyzes</w:t>
      </w:r>
      <w:proofErr w:type="spellEnd"/>
      <w:r w:rsidRPr="00D82165">
        <w:rPr>
          <w:rFonts w:ascii="Roboto" w:eastAsia="Times New Roman" w:hAnsi="Roboto" w:cs="Times New Roman"/>
          <w:b/>
          <w:bCs/>
          <w:color w:val="414141"/>
          <w:kern w:val="0"/>
          <w:sz w:val="24"/>
          <w:szCs w:val="24"/>
          <w:bdr w:val="none" w:sz="0" w:space="0" w:color="auto" w:frame="1"/>
          <w:lang w:eastAsia="en-IN"/>
          <w14:ligatures w14:val="none"/>
        </w:rPr>
        <w:t xml:space="preserve"> source code</w:t>
      </w:r>
      <w:r w:rsidRPr="00D82165">
        <w:rPr>
          <w:rFonts w:ascii="Roboto" w:eastAsia="Times New Roman" w:hAnsi="Roboto" w:cs="Times New Roman"/>
          <w:color w:val="414141"/>
          <w:kern w:val="0"/>
          <w:sz w:val="24"/>
          <w:szCs w:val="24"/>
          <w:lang w:eastAsia="en-IN"/>
          <w14:ligatures w14:val="none"/>
        </w:rPr>
        <w:t>, and provides reports for the code quality of your project. It combines static and dynamic analysis tools and enables quality to be measured continually over time.</w:t>
      </w:r>
    </w:p>
    <w:p w14:paraId="019DBF73" w14:textId="77777777" w:rsidR="00D82165" w:rsidRPr="00D82165" w:rsidRDefault="00D82165" w:rsidP="00D82165">
      <w:pPr>
        <w:spacing w:after="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b/>
          <w:bCs/>
          <w:color w:val="414141"/>
          <w:kern w:val="0"/>
          <w:sz w:val="24"/>
          <w:szCs w:val="24"/>
          <w:bdr w:val="none" w:sz="0" w:space="0" w:color="auto" w:frame="1"/>
          <w:lang w:eastAsia="en-IN"/>
          <w14:ligatures w14:val="none"/>
        </w:rPr>
        <w:t xml:space="preserve">How to Use SonarQube Tool </w:t>
      </w:r>
      <w:proofErr w:type="gramStart"/>
      <w:r w:rsidRPr="00D82165">
        <w:rPr>
          <w:rFonts w:ascii="Roboto" w:eastAsia="Times New Roman" w:hAnsi="Roboto" w:cs="Times New Roman"/>
          <w:b/>
          <w:bCs/>
          <w:color w:val="414141"/>
          <w:kern w:val="0"/>
          <w:sz w:val="24"/>
          <w:szCs w:val="24"/>
          <w:bdr w:val="none" w:sz="0" w:space="0" w:color="auto" w:frame="1"/>
          <w:lang w:eastAsia="en-IN"/>
          <w14:ligatures w14:val="none"/>
        </w:rPr>
        <w:t>For</w:t>
      </w:r>
      <w:proofErr w:type="gramEnd"/>
      <w:r w:rsidRPr="00D82165">
        <w:rPr>
          <w:rFonts w:ascii="Roboto" w:eastAsia="Times New Roman" w:hAnsi="Roboto" w:cs="Times New Roman"/>
          <w:b/>
          <w:bCs/>
          <w:color w:val="414141"/>
          <w:kern w:val="0"/>
          <w:sz w:val="24"/>
          <w:szCs w:val="24"/>
          <w:bdr w:val="none" w:sz="0" w:space="0" w:color="auto" w:frame="1"/>
          <w:lang w:eastAsia="en-IN"/>
          <w14:ligatures w14:val="none"/>
        </w:rPr>
        <w:t xml:space="preserve"> Code Quality:</w:t>
      </w:r>
    </w:p>
    <w:p w14:paraId="1BC64F55" w14:textId="77777777" w:rsidR="00D82165" w:rsidRPr="00D82165" w:rsidRDefault="00D82165" w:rsidP="00D82165">
      <w:pPr>
        <w:numPr>
          <w:ilvl w:val="0"/>
          <w:numId w:val="10"/>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Step 1: Download and Unzip SonarQube. Prerequisites: Java (Oracle JRE11 or OpenJDK 11 minimum) …</w:t>
      </w:r>
    </w:p>
    <w:p w14:paraId="21DE3E55" w14:textId="77777777" w:rsidR="00D82165" w:rsidRPr="00D82165" w:rsidRDefault="00D82165" w:rsidP="00D82165">
      <w:pPr>
        <w:numPr>
          <w:ilvl w:val="0"/>
          <w:numId w:val="10"/>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Step 2: Run the SonarQube local server. …</w:t>
      </w:r>
    </w:p>
    <w:p w14:paraId="660A08AC" w14:textId="77777777" w:rsidR="00D82165" w:rsidRPr="00D82165" w:rsidRDefault="00D82165" w:rsidP="00D82165">
      <w:pPr>
        <w:numPr>
          <w:ilvl w:val="0"/>
          <w:numId w:val="10"/>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Step 3: Start a new SonarQube project. …</w:t>
      </w:r>
    </w:p>
    <w:p w14:paraId="29FBA31D" w14:textId="77777777" w:rsidR="00D82165" w:rsidRPr="00D82165" w:rsidRDefault="00D82165" w:rsidP="00D82165">
      <w:pPr>
        <w:numPr>
          <w:ilvl w:val="0"/>
          <w:numId w:val="10"/>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 xml:space="preserve">Step 4: Setup Project properties and </w:t>
      </w:r>
      <w:proofErr w:type="spellStart"/>
      <w:r w:rsidRPr="00D82165">
        <w:rPr>
          <w:rFonts w:ascii="Roboto" w:eastAsia="Times New Roman" w:hAnsi="Roboto" w:cs="Times New Roman"/>
          <w:color w:val="414141"/>
          <w:kern w:val="0"/>
          <w:sz w:val="24"/>
          <w:szCs w:val="24"/>
          <w:lang w:eastAsia="en-IN"/>
          <w14:ligatures w14:val="none"/>
        </w:rPr>
        <w:t>SonarScanner</w:t>
      </w:r>
      <w:proofErr w:type="spellEnd"/>
      <w:r w:rsidRPr="00D82165">
        <w:rPr>
          <w:rFonts w:ascii="Roboto" w:eastAsia="Times New Roman" w:hAnsi="Roboto" w:cs="Times New Roman"/>
          <w:color w:val="414141"/>
          <w:kern w:val="0"/>
          <w:sz w:val="24"/>
          <w:szCs w:val="24"/>
          <w:lang w:eastAsia="en-IN"/>
          <w14:ligatures w14:val="none"/>
        </w:rPr>
        <w:t>. …</w:t>
      </w:r>
    </w:p>
    <w:p w14:paraId="35AD4BA1" w14:textId="77777777" w:rsidR="00D82165" w:rsidRPr="00D82165" w:rsidRDefault="00D82165" w:rsidP="00D82165">
      <w:pPr>
        <w:numPr>
          <w:ilvl w:val="0"/>
          <w:numId w:val="10"/>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Step 5: View your analysis report on Sonar Dashboard.</w:t>
      </w:r>
    </w:p>
    <w:p w14:paraId="543B2CE3" w14:textId="77777777" w:rsidR="00D82165" w:rsidRPr="00D82165" w:rsidRDefault="00D82165" w:rsidP="00D82165">
      <w:pPr>
        <w:spacing w:after="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How do you write test cases in SonarQube?</w:t>
      </w:r>
    </w:p>
    <w:p w14:paraId="7D35F2A7" w14:textId="77777777" w:rsidR="00D82165" w:rsidRPr="00D82165" w:rsidRDefault="00D82165" w:rsidP="00D82165">
      <w:pPr>
        <w:spacing w:after="0" w:line="240" w:lineRule="auto"/>
        <w:textAlignment w:val="baseline"/>
        <w:rPr>
          <w:rFonts w:ascii="Roboto" w:eastAsia="Times New Roman" w:hAnsi="Roboto" w:cs="Times New Roman"/>
          <w:color w:val="414141"/>
          <w:kern w:val="0"/>
          <w:sz w:val="24"/>
          <w:szCs w:val="24"/>
          <w:lang w:eastAsia="en-IN"/>
          <w14:ligatures w14:val="none"/>
        </w:rPr>
      </w:pPr>
      <w:proofErr w:type="gramStart"/>
      <w:r w:rsidRPr="00D82165">
        <w:rPr>
          <w:rFonts w:ascii="Roboto" w:eastAsia="Times New Roman" w:hAnsi="Roboto" w:cs="Times New Roman"/>
          <w:b/>
          <w:bCs/>
          <w:color w:val="414141"/>
          <w:kern w:val="0"/>
          <w:sz w:val="24"/>
          <w:szCs w:val="24"/>
          <w:bdr w:val="none" w:sz="0" w:space="0" w:color="auto" w:frame="1"/>
          <w:lang w:eastAsia="en-IN"/>
          <w14:ligatures w14:val="none"/>
        </w:rPr>
        <w:t>Importing .</w:t>
      </w:r>
      <w:proofErr w:type="gramEnd"/>
      <w:r w:rsidRPr="00D82165">
        <w:rPr>
          <w:rFonts w:ascii="Roboto" w:eastAsia="Times New Roman" w:hAnsi="Roboto" w:cs="Times New Roman"/>
          <w:color w:val="414141"/>
          <w:kern w:val="0"/>
          <w:sz w:val="24"/>
          <w:szCs w:val="24"/>
          <w:lang w:eastAsia="en-IN"/>
          <w14:ligatures w14:val="none"/>
        </w:rPr>
        <w:t> </w:t>
      </w:r>
      <w:r w:rsidRPr="00D82165">
        <w:rPr>
          <w:rFonts w:ascii="Roboto" w:eastAsia="Times New Roman" w:hAnsi="Roboto" w:cs="Times New Roman"/>
          <w:b/>
          <w:bCs/>
          <w:color w:val="414141"/>
          <w:kern w:val="0"/>
          <w:sz w:val="24"/>
          <w:szCs w:val="24"/>
          <w:bdr w:val="none" w:sz="0" w:space="0" w:color="auto" w:frame="1"/>
          <w:lang w:eastAsia="en-IN"/>
          <w14:ligatures w14:val="none"/>
        </w:rPr>
        <w:t>NET reports</w:t>
      </w:r>
    </w:p>
    <w:p w14:paraId="19AAE9FB" w14:textId="77777777" w:rsidR="00D82165" w:rsidRPr="00D82165" w:rsidRDefault="00D82165" w:rsidP="00D82165">
      <w:pPr>
        <w:numPr>
          <w:ilvl w:val="0"/>
          <w:numId w:val="11"/>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 xml:space="preserve">Run the </w:t>
      </w:r>
      <w:proofErr w:type="spellStart"/>
      <w:r w:rsidRPr="00D82165">
        <w:rPr>
          <w:rFonts w:ascii="Roboto" w:eastAsia="Times New Roman" w:hAnsi="Roboto" w:cs="Times New Roman"/>
          <w:color w:val="414141"/>
          <w:kern w:val="0"/>
          <w:sz w:val="24"/>
          <w:szCs w:val="24"/>
          <w:lang w:eastAsia="en-IN"/>
          <w14:ligatures w14:val="none"/>
        </w:rPr>
        <w:t>SonarScanner</w:t>
      </w:r>
      <w:proofErr w:type="spellEnd"/>
      <w:r w:rsidRPr="00D82165">
        <w:rPr>
          <w:rFonts w:ascii="Roboto" w:eastAsia="Times New Roman" w:hAnsi="Roboto" w:cs="Times New Roman"/>
          <w:color w:val="414141"/>
          <w:kern w:val="0"/>
          <w:sz w:val="24"/>
          <w:szCs w:val="24"/>
          <w:lang w:eastAsia="en-IN"/>
          <w14:ligatures w14:val="none"/>
        </w:rPr>
        <w:t>. …</w:t>
      </w:r>
    </w:p>
    <w:p w14:paraId="4CDEF8A8" w14:textId="77777777" w:rsidR="00D82165" w:rsidRPr="00D82165" w:rsidRDefault="00D82165" w:rsidP="00D82165">
      <w:pPr>
        <w:numPr>
          <w:ilvl w:val="0"/>
          <w:numId w:val="11"/>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 xml:space="preserve">Build your project using </w:t>
      </w:r>
      <w:proofErr w:type="spellStart"/>
      <w:r w:rsidRPr="00D82165">
        <w:rPr>
          <w:rFonts w:ascii="Roboto" w:eastAsia="Times New Roman" w:hAnsi="Roboto" w:cs="Times New Roman"/>
          <w:color w:val="414141"/>
          <w:kern w:val="0"/>
          <w:sz w:val="24"/>
          <w:szCs w:val="24"/>
          <w:lang w:eastAsia="en-IN"/>
          <w14:ligatures w14:val="none"/>
        </w:rPr>
        <w:t>MSBuild</w:t>
      </w:r>
      <w:proofErr w:type="spellEnd"/>
      <w:r w:rsidRPr="00D82165">
        <w:rPr>
          <w:rFonts w:ascii="Roboto" w:eastAsia="Times New Roman" w:hAnsi="Roboto" w:cs="Times New Roman"/>
          <w:color w:val="414141"/>
          <w:kern w:val="0"/>
          <w:sz w:val="24"/>
          <w:szCs w:val="24"/>
          <w:lang w:eastAsia="en-IN"/>
          <w14:ligatures w14:val="none"/>
        </w:rPr>
        <w:t>.</w:t>
      </w:r>
    </w:p>
    <w:p w14:paraId="20F620E5" w14:textId="77777777" w:rsidR="00D82165" w:rsidRPr="00D82165" w:rsidRDefault="00D82165" w:rsidP="00D82165">
      <w:pPr>
        <w:numPr>
          <w:ilvl w:val="0"/>
          <w:numId w:val="11"/>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 xml:space="preserve">Run your test tool, instructing it to produce a report at the same location specified earlier to the </w:t>
      </w:r>
      <w:proofErr w:type="spellStart"/>
      <w:r w:rsidRPr="00D82165">
        <w:rPr>
          <w:rFonts w:ascii="Roboto" w:eastAsia="Times New Roman" w:hAnsi="Roboto" w:cs="Times New Roman"/>
          <w:color w:val="414141"/>
          <w:kern w:val="0"/>
          <w:sz w:val="24"/>
          <w:szCs w:val="24"/>
          <w:lang w:eastAsia="en-IN"/>
          <w14:ligatures w14:val="none"/>
        </w:rPr>
        <w:t>MSBuild</w:t>
      </w:r>
      <w:proofErr w:type="spellEnd"/>
      <w:r w:rsidRPr="00D82165">
        <w:rPr>
          <w:rFonts w:ascii="Roboto" w:eastAsia="Times New Roman" w:hAnsi="Roboto" w:cs="Times New Roman"/>
          <w:color w:val="414141"/>
          <w:kern w:val="0"/>
          <w:sz w:val="24"/>
          <w:szCs w:val="24"/>
          <w:lang w:eastAsia="en-IN"/>
          <w14:ligatures w14:val="none"/>
        </w:rPr>
        <w:t xml:space="preserve"> SonarQube Runner (How to generate reports with different tools)</w:t>
      </w:r>
    </w:p>
    <w:p w14:paraId="1D58BF32" w14:textId="77777777" w:rsidR="00D82165" w:rsidRPr="00D82165" w:rsidRDefault="00D82165" w:rsidP="00D82165">
      <w:pPr>
        <w:numPr>
          <w:ilvl w:val="0"/>
          <w:numId w:val="11"/>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 xml:space="preserve">Run the </w:t>
      </w:r>
      <w:proofErr w:type="spellStart"/>
      <w:r w:rsidRPr="00D82165">
        <w:rPr>
          <w:rFonts w:ascii="Roboto" w:eastAsia="Times New Roman" w:hAnsi="Roboto" w:cs="Times New Roman"/>
          <w:color w:val="414141"/>
          <w:kern w:val="0"/>
          <w:sz w:val="24"/>
          <w:szCs w:val="24"/>
          <w:lang w:eastAsia="en-IN"/>
          <w14:ligatures w14:val="none"/>
        </w:rPr>
        <w:t>SonarScanner</w:t>
      </w:r>
      <w:proofErr w:type="spellEnd"/>
      <w:r w:rsidRPr="00D82165">
        <w:rPr>
          <w:rFonts w:ascii="Roboto" w:eastAsia="Times New Roman" w:hAnsi="Roboto" w:cs="Times New Roman"/>
          <w:color w:val="414141"/>
          <w:kern w:val="0"/>
          <w:sz w:val="24"/>
          <w:szCs w:val="24"/>
          <w:lang w:eastAsia="en-IN"/>
          <w14:ligatures w14:val="none"/>
        </w:rPr>
        <w:t>.</w:t>
      </w:r>
    </w:p>
    <w:p w14:paraId="70AB9802" w14:textId="77777777" w:rsidR="00D82165" w:rsidRPr="00D82165" w:rsidRDefault="00D82165" w:rsidP="00D82165">
      <w:pPr>
        <w:spacing w:after="375" w:line="240" w:lineRule="auto"/>
        <w:textAlignment w:val="baseline"/>
        <w:outlineLvl w:val="2"/>
        <w:rPr>
          <w:rFonts w:ascii="Roboto" w:eastAsia="Times New Roman" w:hAnsi="Roboto" w:cs="Times New Roman"/>
          <w:b/>
          <w:bCs/>
          <w:color w:val="222222"/>
          <w:kern w:val="0"/>
          <w:sz w:val="33"/>
          <w:szCs w:val="33"/>
          <w:lang w:eastAsia="en-IN"/>
          <w14:ligatures w14:val="none"/>
        </w:rPr>
      </w:pPr>
      <w:r w:rsidRPr="00D82165">
        <w:rPr>
          <w:rFonts w:ascii="Roboto" w:eastAsia="Times New Roman" w:hAnsi="Roboto" w:cs="Times New Roman"/>
          <w:b/>
          <w:bCs/>
          <w:color w:val="222222"/>
          <w:kern w:val="0"/>
          <w:sz w:val="33"/>
          <w:szCs w:val="33"/>
          <w:lang w:eastAsia="en-IN"/>
          <w14:ligatures w14:val="none"/>
        </w:rPr>
        <w:t>Feature and Advantage of using SonarQube</w:t>
      </w:r>
    </w:p>
    <w:p w14:paraId="01F3836F" w14:textId="77777777" w:rsidR="00D82165" w:rsidRPr="00D82165" w:rsidRDefault="00D82165" w:rsidP="00D82165">
      <w:pPr>
        <w:spacing w:after="0" w:line="432" w:lineRule="atLeast"/>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SonarQube platform </w:t>
      </w:r>
      <w:r w:rsidRPr="00D82165">
        <w:rPr>
          <w:rFonts w:ascii="Roboto" w:eastAsia="Times New Roman" w:hAnsi="Roboto" w:cs="Times New Roman"/>
          <w:b/>
          <w:bCs/>
          <w:color w:val="414141"/>
          <w:kern w:val="0"/>
          <w:sz w:val="24"/>
          <w:szCs w:val="24"/>
          <w:bdr w:val="none" w:sz="0" w:space="0" w:color="auto" w:frame="1"/>
          <w:lang w:eastAsia="en-IN"/>
          <w14:ligatures w14:val="none"/>
        </w:rPr>
        <w:t>significantly increases the lifetime of applications by reducing complexities, duplications and potential bugs in the code, by keeping neat and clean code architecture and increased unit tests</w:t>
      </w:r>
      <w:r w:rsidRPr="00D82165">
        <w:rPr>
          <w:rFonts w:ascii="Roboto" w:eastAsia="Times New Roman" w:hAnsi="Roboto" w:cs="Times New Roman"/>
          <w:color w:val="414141"/>
          <w:kern w:val="0"/>
          <w:sz w:val="24"/>
          <w:szCs w:val="24"/>
          <w:lang w:eastAsia="en-IN"/>
          <w14:ligatures w14:val="none"/>
        </w:rPr>
        <w:t>. SonarQube increases maintainability of the software. It also has the ability to handle changes.</w:t>
      </w:r>
    </w:p>
    <w:p w14:paraId="7605F2CB" w14:textId="77777777" w:rsidR="00D82165" w:rsidRPr="00D82165" w:rsidRDefault="00D82165" w:rsidP="00D82165">
      <w:pPr>
        <w:spacing w:after="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b/>
          <w:bCs/>
          <w:color w:val="414141"/>
          <w:kern w:val="0"/>
          <w:sz w:val="24"/>
          <w:szCs w:val="24"/>
          <w:bdr w:val="none" w:sz="0" w:space="0" w:color="auto" w:frame="1"/>
          <w:lang w:eastAsia="en-IN"/>
          <w14:ligatures w14:val="none"/>
        </w:rPr>
        <w:t>Benefits of SonarQube</w:t>
      </w:r>
    </w:p>
    <w:p w14:paraId="5D403BCD" w14:textId="77777777" w:rsidR="00D82165" w:rsidRPr="00D82165" w:rsidRDefault="00D82165" w:rsidP="00D82165">
      <w:pPr>
        <w:numPr>
          <w:ilvl w:val="0"/>
          <w:numId w:val="12"/>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Sustainability – Reduces complexity, possible vulnerabilities, and code duplications, optimising the life of applications.</w:t>
      </w:r>
    </w:p>
    <w:p w14:paraId="0443012A" w14:textId="77777777" w:rsidR="00D82165" w:rsidRPr="00D82165" w:rsidRDefault="00D82165" w:rsidP="00D82165">
      <w:pPr>
        <w:numPr>
          <w:ilvl w:val="0"/>
          <w:numId w:val="12"/>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Increase productivity – Reduces the scale, cost of maintenance, and risk of the application; as such, it removes the need to spend more time changing the code.</w:t>
      </w:r>
    </w:p>
    <w:p w14:paraId="19906BFF" w14:textId="77777777" w:rsidR="00D82165" w:rsidRPr="00D82165" w:rsidRDefault="00D82165" w:rsidP="00D82165">
      <w:pPr>
        <w:spacing w:after="375" w:line="240" w:lineRule="auto"/>
        <w:textAlignment w:val="baseline"/>
        <w:outlineLvl w:val="2"/>
        <w:rPr>
          <w:rFonts w:ascii="Roboto" w:eastAsia="Times New Roman" w:hAnsi="Roboto" w:cs="Times New Roman"/>
          <w:b/>
          <w:bCs/>
          <w:color w:val="222222"/>
          <w:kern w:val="0"/>
          <w:sz w:val="33"/>
          <w:szCs w:val="33"/>
          <w:lang w:eastAsia="en-IN"/>
          <w14:ligatures w14:val="none"/>
        </w:rPr>
      </w:pPr>
      <w:r w:rsidRPr="00D82165">
        <w:rPr>
          <w:rFonts w:ascii="Roboto" w:eastAsia="Times New Roman" w:hAnsi="Roboto" w:cs="Times New Roman"/>
          <w:b/>
          <w:bCs/>
          <w:color w:val="222222"/>
          <w:kern w:val="0"/>
          <w:sz w:val="33"/>
          <w:szCs w:val="33"/>
          <w:lang w:eastAsia="en-IN"/>
          <w14:ligatures w14:val="none"/>
        </w:rPr>
        <w:t>What is SonarQube and its features?</w:t>
      </w:r>
    </w:p>
    <w:p w14:paraId="548BD0E7" w14:textId="77777777" w:rsidR="00D82165" w:rsidRPr="00D82165" w:rsidRDefault="00D82165" w:rsidP="00D82165">
      <w:pPr>
        <w:spacing w:after="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bdr w:val="none" w:sz="0" w:space="0" w:color="auto" w:frame="1"/>
          <w:lang w:eastAsia="en-IN"/>
          <w14:ligatures w14:val="none"/>
        </w:rPr>
        <w:t>SonarQube is a </w:t>
      </w:r>
      <w:r w:rsidRPr="00D82165">
        <w:rPr>
          <w:rFonts w:ascii="Roboto" w:eastAsia="Times New Roman" w:hAnsi="Roboto" w:cs="Times New Roman"/>
          <w:b/>
          <w:bCs/>
          <w:color w:val="414141"/>
          <w:kern w:val="0"/>
          <w:sz w:val="24"/>
          <w:szCs w:val="24"/>
          <w:bdr w:val="none" w:sz="0" w:space="0" w:color="auto" w:frame="1"/>
          <w:lang w:eastAsia="en-IN"/>
          <w14:ligatures w14:val="none"/>
        </w:rPr>
        <w:t xml:space="preserve">Code Quality Assurance tool that collects and </w:t>
      </w:r>
      <w:proofErr w:type="spellStart"/>
      <w:r w:rsidRPr="00D82165">
        <w:rPr>
          <w:rFonts w:ascii="Roboto" w:eastAsia="Times New Roman" w:hAnsi="Roboto" w:cs="Times New Roman"/>
          <w:b/>
          <w:bCs/>
          <w:color w:val="414141"/>
          <w:kern w:val="0"/>
          <w:sz w:val="24"/>
          <w:szCs w:val="24"/>
          <w:bdr w:val="none" w:sz="0" w:space="0" w:color="auto" w:frame="1"/>
          <w:lang w:eastAsia="en-IN"/>
          <w14:ligatures w14:val="none"/>
        </w:rPr>
        <w:t>analyzes</w:t>
      </w:r>
      <w:proofErr w:type="spellEnd"/>
      <w:r w:rsidRPr="00D82165">
        <w:rPr>
          <w:rFonts w:ascii="Roboto" w:eastAsia="Times New Roman" w:hAnsi="Roboto" w:cs="Times New Roman"/>
          <w:b/>
          <w:bCs/>
          <w:color w:val="414141"/>
          <w:kern w:val="0"/>
          <w:sz w:val="24"/>
          <w:szCs w:val="24"/>
          <w:bdr w:val="none" w:sz="0" w:space="0" w:color="auto" w:frame="1"/>
          <w:lang w:eastAsia="en-IN"/>
          <w14:ligatures w14:val="none"/>
        </w:rPr>
        <w:t xml:space="preserve"> source code</w:t>
      </w:r>
      <w:r w:rsidRPr="00D82165">
        <w:rPr>
          <w:rFonts w:ascii="Roboto" w:eastAsia="Times New Roman" w:hAnsi="Roboto" w:cs="Times New Roman"/>
          <w:color w:val="414141"/>
          <w:kern w:val="0"/>
          <w:sz w:val="24"/>
          <w:szCs w:val="24"/>
          <w:bdr w:val="none" w:sz="0" w:space="0" w:color="auto" w:frame="1"/>
          <w:lang w:eastAsia="en-IN"/>
          <w14:ligatures w14:val="none"/>
        </w:rPr>
        <w:t xml:space="preserve">, and provides reports for the code quality of your project. … </w:t>
      </w:r>
      <w:proofErr w:type="spellStart"/>
      <w:r w:rsidRPr="00D82165">
        <w:rPr>
          <w:rFonts w:ascii="Roboto" w:eastAsia="Times New Roman" w:hAnsi="Roboto" w:cs="Times New Roman"/>
          <w:color w:val="414141"/>
          <w:kern w:val="0"/>
          <w:sz w:val="24"/>
          <w:szCs w:val="24"/>
          <w:bdr w:val="none" w:sz="0" w:space="0" w:color="auto" w:frame="1"/>
          <w:lang w:eastAsia="en-IN"/>
          <w14:ligatures w14:val="none"/>
        </w:rPr>
        <w:t>Sonarqube</w:t>
      </w:r>
      <w:proofErr w:type="spellEnd"/>
      <w:r w:rsidRPr="00D82165">
        <w:rPr>
          <w:rFonts w:ascii="Roboto" w:eastAsia="Times New Roman" w:hAnsi="Roboto" w:cs="Times New Roman"/>
          <w:color w:val="414141"/>
          <w:kern w:val="0"/>
          <w:sz w:val="24"/>
          <w:szCs w:val="24"/>
          <w:bdr w:val="none" w:sz="0" w:space="0" w:color="auto" w:frame="1"/>
          <w:lang w:eastAsia="en-IN"/>
          <w14:ligatures w14:val="none"/>
        </w:rPr>
        <w:t xml:space="preserve"> also ensures code reliability, Application security, and reduces technical debt by making your code base clean and maintainable.</w:t>
      </w:r>
    </w:p>
    <w:p w14:paraId="12DA21C3" w14:textId="77777777" w:rsidR="00D82165" w:rsidRPr="00D82165" w:rsidRDefault="00D82165" w:rsidP="00D82165">
      <w:pPr>
        <w:spacing w:after="375" w:line="240" w:lineRule="auto"/>
        <w:textAlignment w:val="baseline"/>
        <w:outlineLvl w:val="2"/>
        <w:rPr>
          <w:rFonts w:ascii="Roboto" w:eastAsia="Times New Roman" w:hAnsi="Roboto" w:cs="Times New Roman"/>
          <w:b/>
          <w:bCs/>
          <w:color w:val="222222"/>
          <w:kern w:val="0"/>
          <w:sz w:val="33"/>
          <w:szCs w:val="33"/>
          <w:lang w:eastAsia="en-IN"/>
          <w14:ligatures w14:val="none"/>
        </w:rPr>
      </w:pPr>
      <w:r w:rsidRPr="00D82165">
        <w:rPr>
          <w:rFonts w:ascii="Roboto" w:eastAsia="Times New Roman" w:hAnsi="Roboto" w:cs="Times New Roman"/>
          <w:b/>
          <w:bCs/>
          <w:color w:val="222222"/>
          <w:kern w:val="0"/>
          <w:sz w:val="33"/>
          <w:szCs w:val="33"/>
          <w:lang w:eastAsia="en-IN"/>
          <w14:ligatures w14:val="none"/>
        </w:rPr>
        <w:t>Best Alternative of SonarQube</w:t>
      </w:r>
    </w:p>
    <w:p w14:paraId="554DE245" w14:textId="77777777" w:rsidR="00D82165" w:rsidRPr="00D82165" w:rsidRDefault="00D82165" w:rsidP="00D82165">
      <w:pPr>
        <w:spacing w:after="375" w:line="432" w:lineRule="atLeast"/>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lastRenderedPageBreak/>
        <w:t>Browse options below. Based on reviewer data you can see how SonarQube stacks up to the competition, check reviews from current &amp; previous users in industries like Information Technology and Services, Computer Software, and Financial Services, and find the best product for your business.</w:t>
      </w:r>
    </w:p>
    <w:p w14:paraId="27EE6642" w14:textId="77777777" w:rsidR="00D82165" w:rsidRPr="00D82165" w:rsidRDefault="00D82165" w:rsidP="00D82165">
      <w:pPr>
        <w:spacing w:after="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b/>
          <w:bCs/>
          <w:color w:val="414141"/>
          <w:kern w:val="0"/>
          <w:sz w:val="24"/>
          <w:szCs w:val="24"/>
          <w:bdr w:val="none" w:sz="0" w:space="0" w:color="auto" w:frame="1"/>
          <w:lang w:eastAsia="en-IN"/>
          <w14:ligatures w14:val="none"/>
        </w:rPr>
        <w:t>Top 10 Alternatives to SonarQube</w:t>
      </w:r>
    </w:p>
    <w:p w14:paraId="7FD5A8BF" w14:textId="77777777" w:rsidR="00D82165" w:rsidRPr="00D82165" w:rsidRDefault="00D82165" w:rsidP="00D82165">
      <w:pPr>
        <w:numPr>
          <w:ilvl w:val="0"/>
          <w:numId w:val="13"/>
        </w:numPr>
        <w:spacing w:after="150" w:line="240" w:lineRule="auto"/>
        <w:textAlignment w:val="baseline"/>
        <w:rPr>
          <w:rFonts w:ascii="Roboto" w:eastAsia="Times New Roman" w:hAnsi="Roboto" w:cs="Times New Roman"/>
          <w:color w:val="414141"/>
          <w:kern w:val="0"/>
          <w:sz w:val="24"/>
          <w:szCs w:val="24"/>
          <w:lang w:eastAsia="en-IN"/>
          <w14:ligatures w14:val="none"/>
        </w:rPr>
      </w:pPr>
      <w:proofErr w:type="spellStart"/>
      <w:r w:rsidRPr="00D82165">
        <w:rPr>
          <w:rFonts w:ascii="Roboto" w:eastAsia="Times New Roman" w:hAnsi="Roboto" w:cs="Times New Roman"/>
          <w:color w:val="414141"/>
          <w:kern w:val="0"/>
          <w:sz w:val="24"/>
          <w:szCs w:val="24"/>
          <w:lang w:eastAsia="en-IN"/>
          <w14:ligatures w14:val="none"/>
        </w:rPr>
        <w:t>Embold</w:t>
      </w:r>
      <w:proofErr w:type="spellEnd"/>
      <w:r w:rsidRPr="00D82165">
        <w:rPr>
          <w:rFonts w:ascii="Roboto" w:eastAsia="Times New Roman" w:hAnsi="Roboto" w:cs="Times New Roman"/>
          <w:color w:val="414141"/>
          <w:kern w:val="0"/>
          <w:sz w:val="24"/>
          <w:szCs w:val="24"/>
          <w:lang w:eastAsia="en-IN"/>
          <w14:ligatures w14:val="none"/>
        </w:rPr>
        <w:t>.</w:t>
      </w:r>
    </w:p>
    <w:p w14:paraId="42B79F1F" w14:textId="77777777" w:rsidR="00D82165" w:rsidRPr="00D82165" w:rsidRDefault="00D82165" w:rsidP="00D82165">
      <w:pPr>
        <w:numPr>
          <w:ilvl w:val="0"/>
          <w:numId w:val="13"/>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GitHub.</w:t>
      </w:r>
    </w:p>
    <w:p w14:paraId="19604C4B" w14:textId="77777777" w:rsidR="00D82165" w:rsidRPr="00D82165" w:rsidRDefault="00D82165" w:rsidP="00D82165">
      <w:pPr>
        <w:numPr>
          <w:ilvl w:val="0"/>
          <w:numId w:val="13"/>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Coverity.</w:t>
      </w:r>
    </w:p>
    <w:p w14:paraId="1E5B9F88" w14:textId="77777777" w:rsidR="00D82165" w:rsidRPr="00D82165" w:rsidRDefault="00D82165" w:rsidP="00D82165">
      <w:pPr>
        <w:numPr>
          <w:ilvl w:val="0"/>
          <w:numId w:val="13"/>
        </w:numPr>
        <w:spacing w:after="150" w:line="240" w:lineRule="auto"/>
        <w:textAlignment w:val="baseline"/>
        <w:rPr>
          <w:rFonts w:ascii="Roboto" w:eastAsia="Times New Roman" w:hAnsi="Roboto" w:cs="Times New Roman"/>
          <w:color w:val="414141"/>
          <w:kern w:val="0"/>
          <w:sz w:val="24"/>
          <w:szCs w:val="24"/>
          <w:lang w:eastAsia="en-IN"/>
          <w14:ligatures w14:val="none"/>
        </w:rPr>
      </w:pPr>
      <w:proofErr w:type="spellStart"/>
      <w:r w:rsidRPr="00D82165">
        <w:rPr>
          <w:rFonts w:ascii="Roboto" w:eastAsia="Times New Roman" w:hAnsi="Roboto" w:cs="Times New Roman"/>
          <w:color w:val="414141"/>
          <w:kern w:val="0"/>
          <w:sz w:val="24"/>
          <w:szCs w:val="24"/>
          <w:lang w:eastAsia="en-IN"/>
          <w14:ligatures w14:val="none"/>
        </w:rPr>
        <w:t>Checkmarx</w:t>
      </w:r>
      <w:proofErr w:type="spellEnd"/>
      <w:r w:rsidRPr="00D82165">
        <w:rPr>
          <w:rFonts w:ascii="Roboto" w:eastAsia="Times New Roman" w:hAnsi="Roboto" w:cs="Times New Roman"/>
          <w:color w:val="414141"/>
          <w:kern w:val="0"/>
          <w:sz w:val="24"/>
          <w:szCs w:val="24"/>
          <w:lang w:eastAsia="en-IN"/>
          <w14:ligatures w14:val="none"/>
        </w:rPr>
        <w:t>.</w:t>
      </w:r>
    </w:p>
    <w:p w14:paraId="3C03E66B" w14:textId="77777777" w:rsidR="00D82165" w:rsidRPr="00D82165" w:rsidRDefault="00D82165" w:rsidP="00D82165">
      <w:pPr>
        <w:numPr>
          <w:ilvl w:val="0"/>
          <w:numId w:val="13"/>
        </w:numPr>
        <w:spacing w:after="150" w:line="240" w:lineRule="auto"/>
        <w:textAlignment w:val="baseline"/>
        <w:rPr>
          <w:rFonts w:ascii="Roboto" w:eastAsia="Times New Roman" w:hAnsi="Roboto" w:cs="Times New Roman"/>
          <w:color w:val="414141"/>
          <w:kern w:val="0"/>
          <w:sz w:val="24"/>
          <w:szCs w:val="24"/>
          <w:lang w:eastAsia="en-IN"/>
          <w14:ligatures w14:val="none"/>
        </w:rPr>
      </w:pPr>
      <w:proofErr w:type="spellStart"/>
      <w:r w:rsidRPr="00D82165">
        <w:rPr>
          <w:rFonts w:ascii="Roboto" w:eastAsia="Times New Roman" w:hAnsi="Roboto" w:cs="Times New Roman"/>
          <w:color w:val="414141"/>
          <w:kern w:val="0"/>
          <w:sz w:val="24"/>
          <w:szCs w:val="24"/>
          <w:lang w:eastAsia="en-IN"/>
          <w14:ligatures w14:val="none"/>
        </w:rPr>
        <w:t>Klocwork</w:t>
      </w:r>
      <w:proofErr w:type="spellEnd"/>
      <w:r w:rsidRPr="00D82165">
        <w:rPr>
          <w:rFonts w:ascii="Roboto" w:eastAsia="Times New Roman" w:hAnsi="Roboto" w:cs="Times New Roman"/>
          <w:color w:val="414141"/>
          <w:kern w:val="0"/>
          <w:sz w:val="24"/>
          <w:szCs w:val="24"/>
          <w:lang w:eastAsia="en-IN"/>
          <w14:ligatures w14:val="none"/>
        </w:rPr>
        <w:t>.</w:t>
      </w:r>
    </w:p>
    <w:p w14:paraId="7CAB71AE" w14:textId="77777777" w:rsidR="00D82165" w:rsidRPr="00D82165" w:rsidRDefault="00D82165" w:rsidP="00D82165">
      <w:pPr>
        <w:numPr>
          <w:ilvl w:val="0"/>
          <w:numId w:val="13"/>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GitLab.</w:t>
      </w:r>
    </w:p>
    <w:p w14:paraId="5835261B" w14:textId="77777777" w:rsidR="00D82165" w:rsidRPr="00D82165" w:rsidRDefault="00D82165" w:rsidP="00D82165">
      <w:pPr>
        <w:numPr>
          <w:ilvl w:val="0"/>
          <w:numId w:val="13"/>
        </w:numPr>
        <w:spacing w:after="150" w:line="240" w:lineRule="auto"/>
        <w:textAlignment w:val="baseline"/>
        <w:rPr>
          <w:rFonts w:ascii="Roboto" w:eastAsia="Times New Roman" w:hAnsi="Roboto" w:cs="Times New Roman"/>
          <w:color w:val="414141"/>
          <w:kern w:val="0"/>
          <w:sz w:val="24"/>
          <w:szCs w:val="24"/>
          <w:lang w:eastAsia="en-IN"/>
          <w14:ligatures w14:val="none"/>
        </w:rPr>
      </w:pPr>
      <w:r w:rsidRPr="00D82165">
        <w:rPr>
          <w:rFonts w:ascii="Roboto" w:eastAsia="Times New Roman" w:hAnsi="Roboto" w:cs="Times New Roman"/>
          <w:color w:val="414141"/>
          <w:kern w:val="0"/>
          <w:sz w:val="24"/>
          <w:szCs w:val="24"/>
          <w:lang w:eastAsia="en-IN"/>
          <w14:ligatures w14:val="none"/>
        </w:rPr>
        <w:t>Veracode Application Security Platform.</w:t>
      </w:r>
    </w:p>
    <w:p w14:paraId="0A03CA6E" w14:textId="77777777" w:rsidR="00D82165" w:rsidRPr="00D82165" w:rsidRDefault="00D82165" w:rsidP="00D82165">
      <w:pPr>
        <w:numPr>
          <w:ilvl w:val="0"/>
          <w:numId w:val="13"/>
        </w:numPr>
        <w:spacing w:after="150" w:line="240" w:lineRule="auto"/>
        <w:textAlignment w:val="baseline"/>
        <w:rPr>
          <w:rFonts w:ascii="Roboto" w:eastAsia="Times New Roman" w:hAnsi="Roboto" w:cs="Times New Roman"/>
          <w:color w:val="414141"/>
          <w:kern w:val="0"/>
          <w:sz w:val="24"/>
          <w:szCs w:val="24"/>
          <w:lang w:eastAsia="en-IN"/>
          <w14:ligatures w14:val="none"/>
        </w:rPr>
      </w:pPr>
      <w:proofErr w:type="spellStart"/>
      <w:r w:rsidRPr="00D82165">
        <w:rPr>
          <w:rFonts w:ascii="Roboto" w:eastAsia="Times New Roman" w:hAnsi="Roboto" w:cs="Times New Roman"/>
          <w:color w:val="414141"/>
          <w:kern w:val="0"/>
          <w:sz w:val="24"/>
          <w:szCs w:val="24"/>
          <w:lang w:eastAsia="en-IN"/>
          <w14:ligatures w14:val="none"/>
        </w:rPr>
        <w:t>Kiuwan</w:t>
      </w:r>
      <w:proofErr w:type="spellEnd"/>
      <w:r w:rsidRPr="00D82165">
        <w:rPr>
          <w:rFonts w:ascii="Roboto" w:eastAsia="Times New Roman" w:hAnsi="Roboto" w:cs="Times New Roman"/>
          <w:color w:val="414141"/>
          <w:kern w:val="0"/>
          <w:sz w:val="24"/>
          <w:szCs w:val="24"/>
          <w:lang w:eastAsia="en-IN"/>
          <w14:ligatures w14:val="none"/>
        </w:rPr>
        <w:t xml:space="preserve"> Code Security &amp; Insights.</w:t>
      </w:r>
    </w:p>
    <w:p w14:paraId="4E7991A9" w14:textId="77777777" w:rsidR="00D82165" w:rsidRPr="00D82165" w:rsidRDefault="00D82165" w:rsidP="00D82165">
      <w:pPr>
        <w:spacing w:after="0" w:line="432" w:lineRule="atLeast"/>
        <w:textAlignment w:val="baseline"/>
        <w:rPr>
          <w:rFonts w:ascii="Roboto" w:eastAsia="Times New Roman" w:hAnsi="Roboto" w:cs="Times New Roman"/>
          <w:color w:val="414141"/>
          <w:kern w:val="0"/>
          <w:sz w:val="24"/>
          <w:szCs w:val="24"/>
          <w:lang w:eastAsia="en-IN"/>
          <w14:ligatures w14:val="none"/>
        </w:rPr>
      </w:pPr>
      <w:hyperlink r:id="rId8" w:history="1">
        <w:r w:rsidRPr="00D82165">
          <w:rPr>
            <w:rFonts w:ascii="Roboto" w:eastAsia="Times New Roman" w:hAnsi="Roboto" w:cs="Times New Roman"/>
            <w:color w:val="2BAAE1"/>
            <w:kern w:val="0"/>
            <w:sz w:val="24"/>
            <w:szCs w:val="24"/>
            <w:u w:val="single"/>
            <w:lang w:eastAsia="en-IN"/>
            <w14:ligatures w14:val="none"/>
          </w:rPr>
          <w:t>Please Click here more Top 10 </w:t>
        </w:r>
        <w:r w:rsidRPr="00D82165">
          <w:rPr>
            <w:rFonts w:ascii="Roboto" w:eastAsia="Times New Roman" w:hAnsi="Roboto" w:cs="Times New Roman"/>
            <w:b/>
            <w:bCs/>
            <w:color w:val="2BAAE1"/>
            <w:kern w:val="0"/>
            <w:sz w:val="24"/>
            <w:szCs w:val="24"/>
            <w:u w:val="single"/>
            <w:bdr w:val="none" w:sz="0" w:space="0" w:color="auto" w:frame="1"/>
            <w:lang w:eastAsia="en-IN"/>
            <w14:ligatures w14:val="none"/>
          </w:rPr>
          <w:t>Alternatives to SonarQube</w:t>
        </w:r>
      </w:hyperlink>
    </w:p>
    <w:p w14:paraId="28D5E6F9" w14:textId="77777777" w:rsidR="00D82165" w:rsidRPr="00D82165" w:rsidRDefault="00D82165" w:rsidP="00D82165">
      <w:pPr>
        <w:spacing w:after="375" w:line="240" w:lineRule="auto"/>
        <w:textAlignment w:val="baseline"/>
        <w:outlineLvl w:val="2"/>
        <w:rPr>
          <w:rFonts w:ascii="Roboto" w:eastAsia="Times New Roman" w:hAnsi="Roboto" w:cs="Times New Roman"/>
          <w:b/>
          <w:bCs/>
          <w:color w:val="222222"/>
          <w:kern w:val="0"/>
          <w:sz w:val="33"/>
          <w:szCs w:val="33"/>
          <w:lang w:eastAsia="en-IN"/>
          <w14:ligatures w14:val="none"/>
        </w:rPr>
      </w:pPr>
      <w:r w:rsidRPr="00D82165">
        <w:rPr>
          <w:rFonts w:ascii="Roboto" w:eastAsia="Times New Roman" w:hAnsi="Roboto" w:cs="Times New Roman"/>
          <w:b/>
          <w:bCs/>
          <w:color w:val="222222"/>
          <w:kern w:val="0"/>
          <w:sz w:val="33"/>
          <w:szCs w:val="33"/>
          <w:lang w:eastAsia="en-IN"/>
          <w14:ligatures w14:val="none"/>
        </w:rPr>
        <w:t xml:space="preserve">Best Resources, Tutorials and Guide for </w:t>
      </w:r>
      <w:proofErr w:type="spellStart"/>
      <w:r w:rsidRPr="00D82165">
        <w:rPr>
          <w:rFonts w:ascii="Roboto" w:eastAsia="Times New Roman" w:hAnsi="Roboto" w:cs="Times New Roman"/>
          <w:b/>
          <w:bCs/>
          <w:color w:val="222222"/>
          <w:kern w:val="0"/>
          <w:sz w:val="33"/>
          <w:szCs w:val="33"/>
          <w:lang w:eastAsia="en-IN"/>
          <w14:ligatures w14:val="none"/>
        </w:rPr>
        <w:t>SonarQu</w:t>
      </w:r>
      <w:proofErr w:type="spellEnd"/>
    </w:p>
    <w:p w14:paraId="310AAB7C" w14:textId="77777777" w:rsidR="00D82165" w:rsidRPr="00D82165" w:rsidRDefault="00D82165" w:rsidP="00D82165">
      <w:pPr>
        <w:numPr>
          <w:ilvl w:val="0"/>
          <w:numId w:val="14"/>
        </w:numPr>
        <w:spacing w:after="0" w:line="240" w:lineRule="auto"/>
        <w:textAlignment w:val="baseline"/>
        <w:rPr>
          <w:rFonts w:ascii="Roboto" w:eastAsia="Times New Roman" w:hAnsi="Roboto" w:cs="Times New Roman"/>
          <w:color w:val="414141"/>
          <w:kern w:val="0"/>
          <w:sz w:val="24"/>
          <w:szCs w:val="24"/>
          <w:lang w:eastAsia="en-IN"/>
          <w14:ligatures w14:val="none"/>
        </w:rPr>
      </w:pPr>
      <w:hyperlink r:id="rId9" w:history="1">
        <w:r w:rsidRPr="00D82165">
          <w:rPr>
            <w:rFonts w:ascii="Roboto" w:eastAsia="Times New Roman" w:hAnsi="Roboto" w:cs="Times New Roman"/>
            <w:color w:val="2BAAE1"/>
            <w:kern w:val="0"/>
            <w:sz w:val="24"/>
            <w:szCs w:val="24"/>
            <w:u w:val="single"/>
            <w:lang w:eastAsia="en-IN"/>
            <w14:ligatures w14:val="none"/>
          </w:rPr>
          <w:t>devopsschool.com</w:t>
        </w:r>
      </w:hyperlink>
    </w:p>
    <w:p w14:paraId="01618366" w14:textId="77777777" w:rsidR="00D82165" w:rsidRPr="00D82165" w:rsidRDefault="00D82165" w:rsidP="00D82165">
      <w:pPr>
        <w:numPr>
          <w:ilvl w:val="0"/>
          <w:numId w:val="14"/>
        </w:numPr>
        <w:spacing w:after="0" w:line="240" w:lineRule="auto"/>
        <w:textAlignment w:val="baseline"/>
        <w:rPr>
          <w:rFonts w:ascii="Roboto" w:eastAsia="Times New Roman" w:hAnsi="Roboto" w:cs="Times New Roman"/>
          <w:color w:val="414141"/>
          <w:kern w:val="0"/>
          <w:sz w:val="24"/>
          <w:szCs w:val="24"/>
          <w:lang w:eastAsia="en-IN"/>
          <w14:ligatures w14:val="none"/>
        </w:rPr>
      </w:pPr>
      <w:hyperlink r:id="rId10" w:history="1">
        <w:r w:rsidRPr="00D82165">
          <w:rPr>
            <w:rFonts w:ascii="Roboto" w:eastAsia="Times New Roman" w:hAnsi="Roboto" w:cs="Times New Roman"/>
            <w:color w:val="2BAAE1"/>
            <w:kern w:val="0"/>
            <w:sz w:val="24"/>
            <w:szCs w:val="24"/>
            <w:u w:val="single"/>
            <w:lang w:eastAsia="en-IN"/>
            <w14:ligatures w14:val="none"/>
          </w:rPr>
          <w:t>udemy.com</w:t>
        </w:r>
      </w:hyperlink>
    </w:p>
    <w:p w14:paraId="14FAA13F" w14:textId="77777777" w:rsidR="00D82165" w:rsidRPr="00D82165" w:rsidRDefault="00D82165" w:rsidP="00D82165">
      <w:pPr>
        <w:numPr>
          <w:ilvl w:val="0"/>
          <w:numId w:val="14"/>
        </w:numPr>
        <w:spacing w:after="0" w:line="240" w:lineRule="auto"/>
        <w:textAlignment w:val="baseline"/>
        <w:rPr>
          <w:rFonts w:ascii="Roboto" w:eastAsia="Times New Roman" w:hAnsi="Roboto" w:cs="Times New Roman"/>
          <w:color w:val="414141"/>
          <w:kern w:val="0"/>
          <w:sz w:val="24"/>
          <w:szCs w:val="24"/>
          <w:lang w:eastAsia="en-IN"/>
          <w14:ligatures w14:val="none"/>
        </w:rPr>
      </w:pPr>
      <w:hyperlink r:id="rId11" w:history="1">
        <w:r w:rsidRPr="00D82165">
          <w:rPr>
            <w:rFonts w:ascii="Roboto" w:eastAsia="Times New Roman" w:hAnsi="Roboto" w:cs="Times New Roman"/>
            <w:color w:val="2BAAE1"/>
            <w:kern w:val="0"/>
            <w:sz w:val="24"/>
            <w:szCs w:val="24"/>
            <w:u w:val="single"/>
            <w:lang w:eastAsia="en-IN"/>
            <w14:ligatures w14:val="none"/>
          </w:rPr>
          <w:t>devopsuniversity.org</w:t>
        </w:r>
      </w:hyperlink>
    </w:p>
    <w:p w14:paraId="60CF0FAF" w14:textId="77777777" w:rsidR="00266EAF" w:rsidRDefault="00266EAF"/>
    <w:sectPr w:rsidR="00266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11E0"/>
    <w:multiLevelType w:val="multilevel"/>
    <w:tmpl w:val="E31C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842BA"/>
    <w:multiLevelType w:val="multilevel"/>
    <w:tmpl w:val="559C9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329A2"/>
    <w:multiLevelType w:val="multilevel"/>
    <w:tmpl w:val="E654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E5035"/>
    <w:multiLevelType w:val="multilevel"/>
    <w:tmpl w:val="9F90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833A6"/>
    <w:multiLevelType w:val="multilevel"/>
    <w:tmpl w:val="66AC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01005"/>
    <w:multiLevelType w:val="multilevel"/>
    <w:tmpl w:val="81A6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B3A47"/>
    <w:multiLevelType w:val="multilevel"/>
    <w:tmpl w:val="DAC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651F2"/>
    <w:multiLevelType w:val="multilevel"/>
    <w:tmpl w:val="F526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101D29"/>
    <w:multiLevelType w:val="multilevel"/>
    <w:tmpl w:val="AF386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5976138">
    <w:abstractNumId w:val="6"/>
  </w:num>
  <w:num w:numId="2" w16cid:durableId="1488085877">
    <w:abstractNumId w:val="8"/>
  </w:num>
  <w:num w:numId="3" w16cid:durableId="1432121238">
    <w:abstractNumId w:val="8"/>
    <w:lvlOverride w:ilvl="1">
      <w:lvl w:ilvl="1">
        <w:numFmt w:val="decimal"/>
        <w:lvlText w:val="%2."/>
        <w:lvlJc w:val="left"/>
      </w:lvl>
    </w:lvlOverride>
  </w:num>
  <w:num w:numId="4" w16cid:durableId="1156803293">
    <w:abstractNumId w:val="8"/>
    <w:lvlOverride w:ilvl="1">
      <w:lvl w:ilvl="1">
        <w:numFmt w:val="decimal"/>
        <w:lvlText w:val="%2."/>
        <w:lvlJc w:val="left"/>
      </w:lvl>
    </w:lvlOverride>
  </w:num>
  <w:num w:numId="5" w16cid:durableId="839345977">
    <w:abstractNumId w:val="8"/>
    <w:lvlOverride w:ilvl="1">
      <w:lvl w:ilvl="1">
        <w:numFmt w:val="decimal"/>
        <w:lvlText w:val="%2."/>
        <w:lvlJc w:val="left"/>
      </w:lvl>
    </w:lvlOverride>
  </w:num>
  <w:num w:numId="6" w16cid:durableId="211892437">
    <w:abstractNumId w:val="8"/>
    <w:lvlOverride w:ilvl="1">
      <w:lvl w:ilvl="1">
        <w:numFmt w:val="decimal"/>
        <w:lvlText w:val="%2."/>
        <w:lvlJc w:val="left"/>
      </w:lvl>
    </w:lvlOverride>
  </w:num>
  <w:num w:numId="7" w16cid:durableId="1662464205">
    <w:abstractNumId w:val="8"/>
    <w:lvlOverride w:ilvl="1">
      <w:lvl w:ilvl="1">
        <w:numFmt w:val="decimal"/>
        <w:lvlText w:val="%2."/>
        <w:lvlJc w:val="left"/>
      </w:lvl>
    </w:lvlOverride>
  </w:num>
  <w:num w:numId="8" w16cid:durableId="1164667467">
    <w:abstractNumId w:val="3"/>
  </w:num>
  <w:num w:numId="9" w16cid:durableId="398094896">
    <w:abstractNumId w:val="2"/>
  </w:num>
  <w:num w:numId="10" w16cid:durableId="1847399922">
    <w:abstractNumId w:val="7"/>
  </w:num>
  <w:num w:numId="11" w16cid:durableId="204564524">
    <w:abstractNumId w:val="5"/>
  </w:num>
  <w:num w:numId="12" w16cid:durableId="951670002">
    <w:abstractNumId w:val="4"/>
  </w:num>
  <w:num w:numId="13" w16cid:durableId="229925982">
    <w:abstractNumId w:val="0"/>
  </w:num>
  <w:num w:numId="14" w16cid:durableId="1031030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65"/>
    <w:rsid w:val="00266EAF"/>
    <w:rsid w:val="00CD0156"/>
    <w:rsid w:val="00D82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53B2"/>
  <w15:chartTrackingRefBased/>
  <w15:docId w15:val="{876456C0-BF4E-4A7A-8BF3-797B0A67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21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8216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8216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16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8216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82165"/>
    <w:rPr>
      <w:rFonts w:ascii="Times New Roman" w:eastAsia="Times New Roman" w:hAnsi="Times New Roman" w:cs="Times New Roman"/>
      <w:b/>
      <w:bCs/>
      <w:kern w:val="0"/>
      <w:sz w:val="27"/>
      <w:szCs w:val="27"/>
      <w:lang w:eastAsia="en-IN"/>
      <w14:ligatures w14:val="none"/>
    </w:rPr>
  </w:style>
  <w:style w:type="character" w:customStyle="1" w:styleId="entry-author">
    <w:name w:val="entry-author"/>
    <w:basedOn w:val="DefaultParagraphFont"/>
    <w:rsid w:val="00D82165"/>
  </w:style>
  <w:style w:type="character" w:styleId="Hyperlink">
    <w:name w:val="Hyperlink"/>
    <w:basedOn w:val="DefaultParagraphFont"/>
    <w:uiPriority w:val="99"/>
    <w:semiHidden/>
    <w:unhideWhenUsed/>
    <w:rsid w:val="00D82165"/>
    <w:rPr>
      <w:color w:val="0000FF"/>
      <w:u w:val="single"/>
    </w:rPr>
  </w:style>
  <w:style w:type="character" w:customStyle="1" w:styleId="entry-date">
    <w:name w:val="entry-date"/>
    <w:basedOn w:val="DefaultParagraphFont"/>
    <w:rsid w:val="00D82165"/>
  </w:style>
  <w:style w:type="character" w:customStyle="1" w:styleId="entry-comment">
    <w:name w:val="entry-comment"/>
    <w:basedOn w:val="DefaultParagraphFont"/>
    <w:rsid w:val="00D82165"/>
  </w:style>
  <w:style w:type="paragraph" w:styleId="NormalWeb">
    <w:name w:val="Normal (Web)"/>
    <w:basedOn w:val="Normal"/>
    <w:uiPriority w:val="99"/>
    <w:semiHidden/>
    <w:unhideWhenUsed/>
    <w:rsid w:val="00D821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gkelc">
    <w:name w:val="hgkelc"/>
    <w:basedOn w:val="DefaultParagraphFont"/>
    <w:rsid w:val="00D82165"/>
  </w:style>
  <w:style w:type="character" w:styleId="Strong">
    <w:name w:val="Strong"/>
    <w:basedOn w:val="DefaultParagraphFont"/>
    <w:uiPriority w:val="22"/>
    <w:qFormat/>
    <w:rsid w:val="00D82165"/>
    <w:rPr>
      <w:b/>
      <w:bCs/>
    </w:rPr>
  </w:style>
  <w:style w:type="paragraph" w:customStyle="1" w:styleId="trt0xe">
    <w:name w:val="trt0xe"/>
    <w:basedOn w:val="Normal"/>
    <w:rsid w:val="00D821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566438">
      <w:bodyDiv w:val="1"/>
      <w:marLeft w:val="0"/>
      <w:marRight w:val="0"/>
      <w:marTop w:val="0"/>
      <w:marBottom w:val="0"/>
      <w:divBdr>
        <w:top w:val="none" w:sz="0" w:space="0" w:color="auto"/>
        <w:left w:val="none" w:sz="0" w:space="0" w:color="auto"/>
        <w:bottom w:val="none" w:sz="0" w:space="0" w:color="auto"/>
        <w:right w:val="none" w:sz="0" w:space="0" w:color="auto"/>
      </w:divBdr>
      <w:divsChild>
        <w:div w:id="1624192366">
          <w:marLeft w:val="0"/>
          <w:marRight w:val="0"/>
          <w:marTop w:val="0"/>
          <w:marBottom w:val="225"/>
          <w:divBdr>
            <w:top w:val="none" w:sz="0" w:space="0" w:color="auto"/>
            <w:left w:val="none" w:sz="0" w:space="0" w:color="auto"/>
            <w:bottom w:val="none" w:sz="0" w:space="0" w:color="auto"/>
            <w:right w:val="none" w:sz="0" w:space="0" w:color="auto"/>
          </w:divBdr>
        </w:div>
        <w:div w:id="1265069150">
          <w:marLeft w:val="0"/>
          <w:marRight w:val="0"/>
          <w:marTop w:val="0"/>
          <w:marBottom w:val="0"/>
          <w:divBdr>
            <w:top w:val="none" w:sz="0" w:space="0" w:color="auto"/>
            <w:left w:val="none" w:sz="0" w:space="0" w:color="auto"/>
            <w:bottom w:val="none" w:sz="0" w:space="0" w:color="auto"/>
            <w:right w:val="none" w:sz="0" w:space="0" w:color="auto"/>
          </w:divBdr>
          <w:divsChild>
            <w:div w:id="1152412097">
              <w:marLeft w:val="0"/>
              <w:marRight w:val="0"/>
              <w:marTop w:val="0"/>
              <w:marBottom w:val="0"/>
              <w:divBdr>
                <w:top w:val="none" w:sz="0" w:space="0" w:color="auto"/>
                <w:left w:val="none" w:sz="0" w:space="0" w:color="auto"/>
                <w:bottom w:val="none" w:sz="0" w:space="0" w:color="auto"/>
                <w:right w:val="none" w:sz="0" w:space="0" w:color="auto"/>
              </w:divBdr>
            </w:div>
            <w:div w:id="1115061298">
              <w:marLeft w:val="0"/>
              <w:marRight w:val="0"/>
              <w:marTop w:val="0"/>
              <w:marBottom w:val="0"/>
              <w:divBdr>
                <w:top w:val="none" w:sz="0" w:space="0" w:color="auto"/>
                <w:left w:val="none" w:sz="0" w:space="0" w:color="auto"/>
                <w:bottom w:val="none" w:sz="0" w:space="0" w:color="auto"/>
                <w:right w:val="none" w:sz="0" w:space="0" w:color="auto"/>
              </w:divBdr>
              <w:divsChild>
                <w:div w:id="1734620746">
                  <w:marLeft w:val="0"/>
                  <w:marRight w:val="0"/>
                  <w:marTop w:val="0"/>
                  <w:marBottom w:val="0"/>
                  <w:divBdr>
                    <w:top w:val="none" w:sz="0" w:space="0" w:color="auto"/>
                    <w:left w:val="none" w:sz="0" w:space="0" w:color="auto"/>
                    <w:bottom w:val="none" w:sz="0" w:space="0" w:color="auto"/>
                    <w:right w:val="none" w:sz="0" w:space="0" w:color="auto"/>
                  </w:divBdr>
                  <w:divsChild>
                    <w:div w:id="6397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4123">
              <w:marLeft w:val="0"/>
              <w:marRight w:val="0"/>
              <w:marTop w:val="0"/>
              <w:marBottom w:val="0"/>
              <w:divBdr>
                <w:top w:val="none" w:sz="0" w:space="0" w:color="auto"/>
                <w:left w:val="none" w:sz="0" w:space="0" w:color="auto"/>
                <w:bottom w:val="none" w:sz="0" w:space="0" w:color="auto"/>
                <w:right w:val="none" w:sz="0" w:space="0" w:color="auto"/>
              </w:divBdr>
              <w:divsChild>
                <w:div w:id="930089576">
                  <w:marLeft w:val="0"/>
                  <w:marRight w:val="0"/>
                  <w:marTop w:val="0"/>
                  <w:marBottom w:val="0"/>
                  <w:divBdr>
                    <w:top w:val="none" w:sz="0" w:space="0" w:color="auto"/>
                    <w:left w:val="none" w:sz="0" w:space="0" w:color="auto"/>
                    <w:bottom w:val="none" w:sz="0" w:space="0" w:color="auto"/>
                    <w:right w:val="none" w:sz="0" w:space="0" w:color="auto"/>
                  </w:divBdr>
                  <w:divsChild>
                    <w:div w:id="1051461207">
                      <w:marLeft w:val="0"/>
                      <w:marRight w:val="0"/>
                      <w:marTop w:val="0"/>
                      <w:marBottom w:val="0"/>
                      <w:divBdr>
                        <w:top w:val="none" w:sz="0" w:space="0" w:color="auto"/>
                        <w:left w:val="none" w:sz="0" w:space="0" w:color="auto"/>
                        <w:bottom w:val="none" w:sz="0" w:space="0" w:color="auto"/>
                        <w:right w:val="none" w:sz="0" w:space="0" w:color="auto"/>
                      </w:divBdr>
                    </w:div>
                  </w:divsChild>
                </w:div>
                <w:div w:id="1560509459">
                  <w:marLeft w:val="0"/>
                  <w:marRight w:val="0"/>
                  <w:marTop w:val="0"/>
                  <w:marBottom w:val="0"/>
                  <w:divBdr>
                    <w:top w:val="none" w:sz="0" w:space="0" w:color="auto"/>
                    <w:left w:val="none" w:sz="0" w:space="0" w:color="auto"/>
                    <w:bottom w:val="none" w:sz="0" w:space="0" w:color="auto"/>
                    <w:right w:val="none" w:sz="0" w:space="0" w:color="auto"/>
                  </w:divBdr>
                  <w:divsChild>
                    <w:div w:id="95907793">
                      <w:marLeft w:val="0"/>
                      <w:marRight w:val="0"/>
                      <w:marTop w:val="0"/>
                      <w:marBottom w:val="0"/>
                      <w:divBdr>
                        <w:top w:val="none" w:sz="0" w:space="0" w:color="auto"/>
                        <w:left w:val="none" w:sz="0" w:space="0" w:color="auto"/>
                        <w:bottom w:val="none" w:sz="0" w:space="0" w:color="auto"/>
                        <w:right w:val="none" w:sz="0" w:space="0" w:color="auto"/>
                      </w:divBdr>
                      <w:divsChild>
                        <w:div w:id="1440638913">
                          <w:marLeft w:val="0"/>
                          <w:marRight w:val="0"/>
                          <w:marTop w:val="0"/>
                          <w:marBottom w:val="0"/>
                          <w:divBdr>
                            <w:top w:val="none" w:sz="0" w:space="0" w:color="auto"/>
                            <w:left w:val="none" w:sz="0" w:space="0" w:color="auto"/>
                            <w:bottom w:val="none" w:sz="0" w:space="0" w:color="auto"/>
                            <w:right w:val="none" w:sz="0" w:space="0" w:color="auto"/>
                          </w:divBdr>
                          <w:divsChild>
                            <w:div w:id="10876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6649">
              <w:marLeft w:val="0"/>
              <w:marRight w:val="0"/>
              <w:marTop w:val="0"/>
              <w:marBottom w:val="0"/>
              <w:divBdr>
                <w:top w:val="none" w:sz="0" w:space="0" w:color="auto"/>
                <w:left w:val="none" w:sz="0" w:space="0" w:color="auto"/>
                <w:bottom w:val="none" w:sz="0" w:space="0" w:color="auto"/>
                <w:right w:val="none" w:sz="0" w:space="0" w:color="auto"/>
              </w:divBdr>
            </w:div>
            <w:div w:id="1774398295">
              <w:marLeft w:val="0"/>
              <w:marRight w:val="0"/>
              <w:marTop w:val="0"/>
              <w:marBottom w:val="0"/>
              <w:divBdr>
                <w:top w:val="none" w:sz="0" w:space="0" w:color="auto"/>
                <w:left w:val="none" w:sz="0" w:space="0" w:color="auto"/>
                <w:bottom w:val="none" w:sz="0" w:space="0" w:color="auto"/>
                <w:right w:val="none" w:sz="0" w:space="0" w:color="auto"/>
              </w:divBdr>
              <w:divsChild>
                <w:div w:id="1195079333">
                  <w:marLeft w:val="0"/>
                  <w:marRight w:val="0"/>
                  <w:marTop w:val="0"/>
                  <w:marBottom w:val="0"/>
                  <w:divBdr>
                    <w:top w:val="none" w:sz="0" w:space="0" w:color="auto"/>
                    <w:left w:val="none" w:sz="0" w:space="0" w:color="auto"/>
                    <w:bottom w:val="none" w:sz="0" w:space="0" w:color="auto"/>
                    <w:right w:val="none" w:sz="0" w:space="0" w:color="auto"/>
                  </w:divBdr>
                  <w:divsChild>
                    <w:div w:id="627905296">
                      <w:marLeft w:val="0"/>
                      <w:marRight w:val="0"/>
                      <w:marTop w:val="0"/>
                      <w:marBottom w:val="0"/>
                      <w:divBdr>
                        <w:top w:val="none" w:sz="0" w:space="0" w:color="auto"/>
                        <w:left w:val="none" w:sz="0" w:space="0" w:color="auto"/>
                        <w:bottom w:val="none" w:sz="0" w:space="0" w:color="auto"/>
                        <w:right w:val="none" w:sz="0" w:space="0" w:color="auto"/>
                      </w:divBdr>
                    </w:div>
                  </w:divsChild>
                </w:div>
                <w:div w:id="29038459">
                  <w:marLeft w:val="0"/>
                  <w:marRight w:val="0"/>
                  <w:marTop w:val="0"/>
                  <w:marBottom w:val="0"/>
                  <w:divBdr>
                    <w:top w:val="none" w:sz="0" w:space="0" w:color="auto"/>
                    <w:left w:val="none" w:sz="0" w:space="0" w:color="auto"/>
                    <w:bottom w:val="none" w:sz="0" w:space="0" w:color="auto"/>
                    <w:right w:val="none" w:sz="0" w:space="0" w:color="auto"/>
                  </w:divBdr>
                  <w:divsChild>
                    <w:div w:id="1502507756">
                      <w:marLeft w:val="0"/>
                      <w:marRight w:val="0"/>
                      <w:marTop w:val="0"/>
                      <w:marBottom w:val="0"/>
                      <w:divBdr>
                        <w:top w:val="none" w:sz="0" w:space="0" w:color="auto"/>
                        <w:left w:val="none" w:sz="0" w:space="0" w:color="auto"/>
                        <w:bottom w:val="none" w:sz="0" w:space="0" w:color="auto"/>
                        <w:right w:val="none" w:sz="0" w:space="0" w:color="auto"/>
                      </w:divBdr>
                      <w:divsChild>
                        <w:div w:id="591596861">
                          <w:marLeft w:val="0"/>
                          <w:marRight w:val="0"/>
                          <w:marTop w:val="0"/>
                          <w:marBottom w:val="0"/>
                          <w:divBdr>
                            <w:top w:val="none" w:sz="0" w:space="0" w:color="auto"/>
                            <w:left w:val="none" w:sz="0" w:space="0" w:color="auto"/>
                            <w:bottom w:val="none" w:sz="0" w:space="0" w:color="auto"/>
                            <w:right w:val="none" w:sz="0" w:space="0" w:color="auto"/>
                          </w:divBdr>
                          <w:divsChild>
                            <w:div w:id="654645831">
                              <w:marLeft w:val="0"/>
                              <w:marRight w:val="0"/>
                              <w:marTop w:val="0"/>
                              <w:marBottom w:val="0"/>
                              <w:divBdr>
                                <w:top w:val="none" w:sz="0" w:space="0" w:color="auto"/>
                                <w:left w:val="none" w:sz="0" w:space="0" w:color="auto"/>
                                <w:bottom w:val="none" w:sz="0" w:space="0" w:color="auto"/>
                                <w:right w:val="none" w:sz="0" w:space="0" w:color="auto"/>
                              </w:divBdr>
                              <w:divsChild>
                                <w:div w:id="1046681649">
                                  <w:marLeft w:val="0"/>
                                  <w:marRight w:val="0"/>
                                  <w:marTop w:val="0"/>
                                  <w:marBottom w:val="0"/>
                                  <w:divBdr>
                                    <w:top w:val="none" w:sz="0" w:space="0" w:color="auto"/>
                                    <w:left w:val="none" w:sz="0" w:space="0" w:color="auto"/>
                                    <w:bottom w:val="none" w:sz="0" w:space="0" w:color="auto"/>
                                    <w:right w:val="none" w:sz="0" w:space="0" w:color="auto"/>
                                  </w:divBdr>
                                  <w:divsChild>
                                    <w:div w:id="2034451482">
                                      <w:marLeft w:val="0"/>
                                      <w:marRight w:val="0"/>
                                      <w:marTop w:val="0"/>
                                      <w:marBottom w:val="0"/>
                                      <w:divBdr>
                                        <w:top w:val="none" w:sz="0" w:space="0" w:color="auto"/>
                                        <w:left w:val="none" w:sz="0" w:space="0" w:color="auto"/>
                                        <w:bottom w:val="none" w:sz="0" w:space="0" w:color="auto"/>
                                        <w:right w:val="none" w:sz="0" w:space="0" w:color="auto"/>
                                      </w:divBdr>
                                      <w:divsChild>
                                        <w:div w:id="1422415155">
                                          <w:marLeft w:val="0"/>
                                          <w:marRight w:val="0"/>
                                          <w:marTop w:val="0"/>
                                          <w:marBottom w:val="0"/>
                                          <w:divBdr>
                                            <w:top w:val="none" w:sz="0" w:space="0" w:color="auto"/>
                                            <w:left w:val="none" w:sz="0" w:space="0" w:color="auto"/>
                                            <w:bottom w:val="none" w:sz="0" w:space="0" w:color="auto"/>
                                            <w:right w:val="none" w:sz="0" w:space="0" w:color="auto"/>
                                          </w:divBdr>
                                        </w:div>
                                        <w:div w:id="1893273345">
                                          <w:marLeft w:val="0"/>
                                          <w:marRight w:val="0"/>
                                          <w:marTop w:val="0"/>
                                          <w:marBottom w:val="0"/>
                                          <w:divBdr>
                                            <w:top w:val="none" w:sz="0" w:space="0" w:color="auto"/>
                                            <w:left w:val="none" w:sz="0" w:space="0" w:color="auto"/>
                                            <w:bottom w:val="none" w:sz="0" w:space="0" w:color="auto"/>
                                            <w:right w:val="none" w:sz="0" w:space="0" w:color="auto"/>
                                          </w:divBdr>
                                        </w:div>
                                        <w:div w:id="837425748">
                                          <w:marLeft w:val="0"/>
                                          <w:marRight w:val="0"/>
                                          <w:marTop w:val="0"/>
                                          <w:marBottom w:val="0"/>
                                          <w:divBdr>
                                            <w:top w:val="none" w:sz="0" w:space="0" w:color="auto"/>
                                            <w:left w:val="none" w:sz="0" w:space="0" w:color="auto"/>
                                            <w:bottom w:val="none" w:sz="0" w:space="0" w:color="auto"/>
                                            <w:right w:val="none" w:sz="0" w:space="0" w:color="auto"/>
                                          </w:divBdr>
                                        </w:div>
                                        <w:div w:id="454102434">
                                          <w:marLeft w:val="0"/>
                                          <w:marRight w:val="0"/>
                                          <w:marTop w:val="0"/>
                                          <w:marBottom w:val="0"/>
                                          <w:divBdr>
                                            <w:top w:val="none" w:sz="0" w:space="0" w:color="auto"/>
                                            <w:left w:val="none" w:sz="0" w:space="0" w:color="auto"/>
                                            <w:bottom w:val="none" w:sz="0" w:space="0" w:color="auto"/>
                                            <w:right w:val="none" w:sz="0" w:space="0" w:color="auto"/>
                                          </w:divBdr>
                                          <w:divsChild>
                                            <w:div w:id="1473408456">
                                              <w:marLeft w:val="0"/>
                                              <w:marRight w:val="0"/>
                                              <w:marTop w:val="0"/>
                                              <w:marBottom w:val="0"/>
                                              <w:divBdr>
                                                <w:top w:val="none" w:sz="0" w:space="0" w:color="auto"/>
                                                <w:left w:val="none" w:sz="0" w:space="0" w:color="auto"/>
                                                <w:bottom w:val="none" w:sz="0" w:space="0" w:color="auto"/>
                                                <w:right w:val="none" w:sz="0" w:space="0" w:color="auto"/>
                                              </w:divBdr>
                                            </w:div>
                                            <w:div w:id="2008751527">
                                              <w:marLeft w:val="0"/>
                                              <w:marRight w:val="0"/>
                                              <w:marTop w:val="0"/>
                                              <w:marBottom w:val="0"/>
                                              <w:divBdr>
                                                <w:top w:val="none" w:sz="0" w:space="0" w:color="auto"/>
                                                <w:left w:val="none" w:sz="0" w:space="0" w:color="auto"/>
                                                <w:bottom w:val="none" w:sz="0" w:space="0" w:color="auto"/>
                                                <w:right w:val="none" w:sz="0" w:space="0" w:color="auto"/>
                                              </w:divBdr>
                                              <w:divsChild>
                                                <w:div w:id="1054699120">
                                                  <w:marLeft w:val="0"/>
                                                  <w:marRight w:val="0"/>
                                                  <w:marTop w:val="0"/>
                                                  <w:marBottom w:val="0"/>
                                                  <w:divBdr>
                                                    <w:top w:val="none" w:sz="0" w:space="0" w:color="auto"/>
                                                    <w:left w:val="none" w:sz="0" w:space="0" w:color="auto"/>
                                                    <w:bottom w:val="none" w:sz="0" w:space="0" w:color="auto"/>
                                                    <w:right w:val="none" w:sz="0" w:space="0" w:color="auto"/>
                                                  </w:divBdr>
                                                  <w:divsChild>
                                                    <w:div w:id="1777752599">
                                                      <w:marLeft w:val="0"/>
                                                      <w:marRight w:val="0"/>
                                                      <w:marTop w:val="0"/>
                                                      <w:marBottom w:val="0"/>
                                                      <w:divBdr>
                                                        <w:top w:val="none" w:sz="0" w:space="0" w:color="auto"/>
                                                        <w:left w:val="none" w:sz="0" w:space="0" w:color="auto"/>
                                                        <w:bottom w:val="none" w:sz="0" w:space="0" w:color="auto"/>
                                                        <w:right w:val="none" w:sz="0" w:space="0" w:color="auto"/>
                                                      </w:divBdr>
                                                      <w:divsChild>
                                                        <w:div w:id="961811087">
                                                          <w:marLeft w:val="0"/>
                                                          <w:marRight w:val="0"/>
                                                          <w:marTop w:val="0"/>
                                                          <w:marBottom w:val="0"/>
                                                          <w:divBdr>
                                                            <w:top w:val="none" w:sz="0" w:space="0" w:color="auto"/>
                                                            <w:left w:val="none" w:sz="0" w:space="0" w:color="auto"/>
                                                            <w:bottom w:val="none" w:sz="0" w:space="0" w:color="auto"/>
                                                            <w:right w:val="none" w:sz="0" w:space="0" w:color="auto"/>
                                                          </w:divBdr>
                                                          <w:divsChild>
                                                            <w:div w:id="1475290957">
                                                              <w:marLeft w:val="0"/>
                                                              <w:marRight w:val="0"/>
                                                              <w:marTop w:val="0"/>
                                                              <w:marBottom w:val="0"/>
                                                              <w:divBdr>
                                                                <w:top w:val="none" w:sz="0" w:space="0" w:color="auto"/>
                                                                <w:left w:val="none" w:sz="0" w:space="0" w:color="auto"/>
                                                                <w:bottom w:val="none" w:sz="0" w:space="0" w:color="auto"/>
                                                                <w:right w:val="none" w:sz="0" w:space="0" w:color="auto"/>
                                                              </w:divBdr>
                                                              <w:divsChild>
                                                                <w:div w:id="12864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9970">
                                                          <w:marLeft w:val="0"/>
                                                          <w:marRight w:val="0"/>
                                                          <w:marTop w:val="0"/>
                                                          <w:marBottom w:val="0"/>
                                                          <w:divBdr>
                                                            <w:top w:val="none" w:sz="0" w:space="0" w:color="auto"/>
                                                            <w:left w:val="none" w:sz="0" w:space="0" w:color="auto"/>
                                                            <w:bottom w:val="none" w:sz="0" w:space="0" w:color="auto"/>
                                                            <w:right w:val="none" w:sz="0" w:space="0" w:color="auto"/>
                                                          </w:divBdr>
                                                        </w:div>
                                                        <w:div w:id="12842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2.com/products/sonarqube/competitors/alternativ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sonarqube.org/8.1/setup/install-clus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onarqube.org/latest/analysis/scan/sonarscanner-for-azure-devops/" TargetMode="External"/><Relationship Id="rId11" Type="http://schemas.openxmlformats.org/officeDocument/2006/relationships/hyperlink" Target="https://www.devopsuniversity.org/sonarqube-setup-guide/" TargetMode="External"/><Relationship Id="rId5" Type="http://schemas.openxmlformats.org/officeDocument/2006/relationships/hyperlink" Target="https://www.sonarqube.org/features/multi-languages/" TargetMode="External"/><Relationship Id="rId10" Type="http://schemas.openxmlformats.org/officeDocument/2006/relationships/hyperlink" Target="https://www.udemy.com/course/sonarqube-the-complete-guide-2021-edition/" TargetMode="External"/><Relationship Id="rId4" Type="http://schemas.openxmlformats.org/officeDocument/2006/relationships/webSettings" Target="webSettings.xml"/><Relationship Id="rId9" Type="http://schemas.openxmlformats.org/officeDocument/2006/relationships/hyperlink" Target="https://www.devopsschool.com/courses/sonarq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1286</Words>
  <Characters>7331</Characters>
  <Application>Microsoft Office Word</Application>
  <DocSecurity>0</DocSecurity>
  <Lines>61</Lines>
  <Paragraphs>17</Paragraphs>
  <ScaleCrop>false</ScaleCrop>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Chandra</dc:creator>
  <cp:keywords/>
  <dc:description/>
  <cp:lastModifiedBy>Ravi Chandra</cp:lastModifiedBy>
  <cp:revision>1</cp:revision>
  <dcterms:created xsi:type="dcterms:W3CDTF">2023-09-23T05:12:00Z</dcterms:created>
  <dcterms:modified xsi:type="dcterms:W3CDTF">2023-09-23T05:14:00Z</dcterms:modified>
</cp:coreProperties>
</file>