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1BFD6" w14:textId="4EC7EDBC" w:rsidR="000B47D8" w:rsidRDefault="000B47D8">
      <w:pPr>
        <w:rPr>
          <w:rFonts w:ascii="Algerian" w:hAnsi="Algerian"/>
          <w:b/>
          <w:bCs/>
        </w:rPr>
      </w:pPr>
      <w:r>
        <w:rPr>
          <w:rFonts w:ascii="Algerian" w:hAnsi="Algerian"/>
          <w:b/>
          <w:bCs/>
          <w:noProof/>
          <w:lang w:eastAsia="en-IN"/>
        </w:rPr>
        <w:drawing>
          <wp:anchor distT="0" distB="0" distL="114300" distR="114300" simplePos="0" relativeHeight="251658240" behindDoc="1" locked="0" layoutInCell="1" allowOverlap="1" wp14:anchorId="6F8A6229" wp14:editId="756EFF08">
            <wp:simplePos x="0" y="0"/>
            <wp:positionH relativeFrom="page">
              <wp:align>right</wp:align>
            </wp:positionH>
            <wp:positionV relativeFrom="paragraph">
              <wp:posOffset>-882106</wp:posOffset>
            </wp:positionV>
            <wp:extent cx="7519511" cy="10047514"/>
            <wp:effectExtent l="0" t="0" r="5715" b="0"/>
            <wp:wrapNone/>
            <wp:docPr id="4808923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92340" name="Picture 480892340"/>
                    <pic:cNvPicPr/>
                  </pic:nvPicPr>
                  <pic:blipFill>
                    <a:blip r:embed="rId6">
                      <a:extLst>
                        <a:ext uri="{28A0092B-C50C-407E-A947-70E740481C1C}">
                          <a14:useLocalDpi xmlns:a14="http://schemas.microsoft.com/office/drawing/2010/main" val="0"/>
                        </a:ext>
                      </a:extLst>
                    </a:blip>
                    <a:stretch>
                      <a:fillRect/>
                    </a:stretch>
                  </pic:blipFill>
                  <pic:spPr>
                    <a:xfrm>
                      <a:off x="0" y="0"/>
                      <a:ext cx="7519511" cy="10047514"/>
                    </a:xfrm>
                    <a:prstGeom prst="rect">
                      <a:avLst/>
                    </a:prstGeom>
                  </pic:spPr>
                </pic:pic>
              </a:graphicData>
            </a:graphic>
            <wp14:sizeRelH relativeFrom="margin">
              <wp14:pctWidth>0</wp14:pctWidth>
            </wp14:sizeRelH>
            <wp14:sizeRelV relativeFrom="margin">
              <wp14:pctHeight>0</wp14:pctHeight>
            </wp14:sizeRelV>
          </wp:anchor>
        </w:drawing>
      </w:r>
    </w:p>
    <w:p w14:paraId="421AE444" w14:textId="0D9ABBCC" w:rsidR="00167507" w:rsidRDefault="00ED147C" w:rsidP="00167507">
      <w:pPr>
        <w:rPr>
          <w:rFonts w:ascii="Algerian" w:hAnsi="Algerian"/>
          <w:b/>
          <w:bCs/>
        </w:rPr>
      </w:pPr>
      <w:r w:rsidRPr="00ED147C">
        <w:rPr>
          <w:rFonts w:ascii="Algerian" w:hAnsi="Algerian"/>
          <w:b/>
          <w:bCs/>
          <w:noProof/>
          <w:lang w:eastAsia="en-IN"/>
        </w:rPr>
        <mc:AlternateContent>
          <mc:Choice Requires="wps">
            <w:drawing>
              <wp:anchor distT="45720" distB="45720" distL="114300" distR="114300" simplePos="0" relativeHeight="251664384" behindDoc="0" locked="0" layoutInCell="1" allowOverlap="1" wp14:anchorId="23D98DBF" wp14:editId="23963095">
                <wp:simplePos x="0" y="0"/>
                <wp:positionH relativeFrom="margin">
                  <wp:align>center</wp:align>
                </wp:positionH>
                <wp:positionV relativeFrom="paragraph">
                  <wp:posOffset>4408805</wp:posOffset>
                </wp:positionV>
                <wp:extent cx="5120640" cy="1404620"/>
                <wp:effectExtent l="0" t="0" r="22860" b="14605"/>
                <wp:wrapSquare wrapText="bothSides"/>
                <wp:docPr id="1227343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4620"/>
                        </a:xfrm>
                        <a:prstGeom prst="rect">
                          <a:avLst/>
                        </a:prstGeom>
                        <a:solidFill>
                          <a:srgbClr val="FFFFFF"/>
                        </a:solidFill>
                        <a:ln w="9525">
                          <a:solidFill>
                            <a:srgbClr val="000000"/>
                          </a:solidFill>
                          <a:miter lim="800000"/>
                          <a:headEnd/>
                          <a:tailEnd/>
                        </a:ln>
                      </wps:spPr>
                      <wps:txbx>
                        <w:txbxContent>
                          <w:p w14:paraId="12F275B3" w14:textId="4AC682EB" w:rsidR="00ED147C" w:rsidRPr="00ED147C" w:rsidRDefault="00ED147C">
                            <w:pPr>
                              <w:rPr>
                                <w:b/>
                                <w:bCs/>
                                <w:sz w:val="44"/>
                                <w:szCs w:val="44"/>
                              </w:rPr>
                            </w:pPr>
                            <w:r w:rsidRPr="00ED147C">
                              <w:rPr>
                                <w:b/>
                                <w:bCs/>
                                <w:sz w:val="44"/>
                                <w:szCs w:val="44"/>
                              </w:rPr>
                              <w:t>PROBLEM STATEMENT :</w:t>
                            </w:r>
                            <w:r>
                              <w:rPr>
                                <w:b/>
                                <w:bCs/>
                                <w:sz w:val="44"/>
                                <w:szCs w:val="44"/>
                              </w:rPr>
                              <w:t xml:space="preserve">  </w:t>
                            </w:r>
                            <w:r w:rsidRPr="00ED147C">
                              <w:rPr>
                                <w:b/>
                                <w:bCs/>
                                <w:sz w:val="44"/>
                                <w:szCs w:val="44"/>
                              </w:rPr>
                              <w:t>AIR QUALITY MONITORING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D98DBF" id="_x0000_t202" coordsize="21600,21600" o:spt="202" path="m,l,21600r21600,l21600,xe">
                <v:stroke joinstyle="miter"/>
                <v:path gradientshapeok="t" o:connecttype="rect"/>
              </v:shapetype>
              <v:shape id="Text Box 2" o:spid="_x0000_s1026" type="#_x0000_t202" style="position:absolute;margin-left:0;margin-top:347.15pt;width:403.2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">
                <v:textbox style="mso-fit-shape-to-text:t">
                  <w:txbxContent>
                    <w:p w14:paraId="12F275B3" w14:textId="4AC682EB" w:rsidR="00ED147C" w:rsidRPr="00ED147C" w:rsidRDefault="00ED147C">
                      <w:pPr>
                        <w:rPr>
                          <w:b/>
                          <w:bCs/>
                          <w:sz w:val="44"/>
                          <w:szCs w:val="44"/>
                        </w:rPr>
                      </w:pPr>
                      <w:r w:rsidRPr="00ED147C">
                        <w:rPr>
                          <w:b/>
                          <w:bCs/>
                          <w:sz w:val="44"/>
                          <w:szCs w:val="44"/>
                        </w:rPr>
                        <w:t>PROBLEM STATEMENT :</w:t>
                      </w:r>
                      <w:r>
                        <w:rPr>
                          <w:b/>
                          <w:bCs/>
                          <w:sz w:val="44"/>
                          <w:szCs w:val="44"/>
                        </w:rPr>
                        <w:t xml:space="preserve">  </w:t>
                      </w:r>
                      <w:r w:rsidRPr="00ED147C">
                        <w:rPr>
                          <w:b/>
                          <w:bCs/>
                          <w:sz w:val="44"/>
                          <w:szCs w:val="44"/>
                        </w:rPr>
                        <w:t>AIR QUALITY MONITORING SYSTEM</w:t>
                      </w:r>
                    </w:p>
                  </w:txbxContent>
                </v:textbox>
                <w10:wrap type="square" anchorx="margin"/>
              </v:shape>
            </w:pict>
          </mc:Fallback>
        </mc:AlternateContent>
      </w:r>
      <w:r w:rsidR="000B47D8" w:rsidRPr="000B47D8">
        <w:rPr>
          <w:rFonts w:ascii="Algerian" w:hAnsi="Algerian"/>
          <w:b/>
          <w:bCs/>
          <w:noProof/>
          <w:lang w:eastAsia="en-IN"/>
        </w:rPr>
        <mc:AlternateContent>
          <mc:Choice Requires="wps">
            <w:drawing>
              <wp:anchor distT="45720" distB="45720" distL="114300" distR="114300" simplePos="0" relativeHeight="251660288" behindDoc="0" locked="0" layoutInCell="1" allowOverlap="1" wp14:anchorId="6BAE8640" wp14:editId="55092CDF">
                <wp:simplePos x="0" y="0"/>
                <wp:positionH relativeFrom="margin">
                  <wp:align>left</wp:align>
                </wp:positionH>
                <wp:positionV relativeFrom="paragraph">
                  <wp:posOffset>6856241</wp:posOffset>
                </wp:positionV>
                <wp:extent cx="1553210" cy="3556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6CDF89D7" w14:textId="44F4007D" w:rsidR="000B47D8" w:rsidRDefault="000B47D8">
                            <w:proofErr w:type="spellStart"/>
                            <w:r>
                              <w:t>Mr.MOHANKUMAR.M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8640" id="_x0000_s1027" type="#_x0000_t202" style="position:absolute;margin-left:0;margin-top:539.85pt;width:122.3pt;height:28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z0JgIAAE0EAAAOAAAAZHJzL2Uyb0RvYy54bWysVNtu2zAMfR+wfxD0vthx41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">
                <v:textbox>
                  <w:txbxContent>
                    <w:p w14:paraId="6CDF89D7" w14:textId="44F4007D" w:rsidR="000B47D8" w:rsidRDefault="000B47D8">
                      <w:proofErr w:type="spellStart"/>
                      <w:r>
                        <w:t>Mr.MOHANKUMAR.M</w:t>
                      </w:r>
                      <w:proofErr w:type="spellEnd"/>
                    </w:p>
                  </w:txbxContent>
                </v:textbox>
                <w10:wrap type="square" anchorx="margin"/>
              </v:shape>
            </w:pict>
          </mc:Fallback>
        </mc:AlternateContent>
      </w:r>
      <w:r w:rsidR="000B47D8" w:rsidRPr="000B47D8">
        <w:rPr>
          <w:rFonts w:ascii="Algerian" w:hAnsi="Algerian"/>
          <w:b/>
          <w:bCs/>
          <w:noProof/>
          <w:lang w:eastAsia="en-IN"/>
        </w:rPr>
        <mc:AlternateContent>
          <mc:Choice Requires="wps">
            <w:drawing>
              <wp:anchor distT="45720" distB="45720" distL="114300" distR="114300" simplePos="0" relativeHeight="251662336" behindDoc="0" locked="0" layoutInCell="1" allowOverlap="1" wp14:anchorId="1E657E4B" wp14:editId="228DA88C">
                <wp:simplePos x="0" y="0"/>
                <wp:positionH relativeFrom="margin">
                  <wp:posOffset>3621894</wp:posOffset>
                </wp:positionH>
                <wp:positionV relativeFrom="paragraph">
                  <wp:posOffset>6815162</wp:posOffset>
                </wp:positionV>
                <wp:extent cx="1553210" cy="355600"/>
                <wp:effectExtent l="0" t="0" r="27940" b="25400"/>
                <wp:wrapSquare wrapText="bothSides"/>
                <wp:docPr id="602237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419B6207" w14:textId="67825D55" w:rsidR="000B47D8" w:rsidRDefault="000B47D8" w:rsidP="000B47D8">
                            <w:proofErr w:type="spellStart"/>
                            <w:r>
                              <w:t>Ms.AKILANDESWARI.M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57E4B" id="_x0000_s1028" type="#_x0000_t202" style="position:absolute;margin-left:285.2pt;margin-top:536.65pt;width:122.3pt;height:2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">
                <v:textbox>
                  <w:txbxContent>
                    <w:p w14:paraId="419B6207" w14:textId="67825D55" w:rsidR="000B47D8" w:rsidRDefault="000B47D8" w:rsidP="000B47D8">
                      <w:proofErr w:type="spellStart"/>
                      <w:r>
                        <w:t>Ms.AKILANDESWARI.M</w:t>
                      </w:r>
                      <w:proofErr w:type="spellEnd"/>
                    </w:p>
                  </w:txbxContent>
                </v:textbox>
                <w10:wrap type="square" anchorx="margin"/>
              </v:shape>
            </w:pict>
          </mc:Fallback>
        </mc:AlternateContent>
      </w:r>
      <w:r w:rsidR="000B47D8">
        <w:rPr>
          <w:rFonts w:ascii="Algerian" w:hAnsi="Algerian"/>
          <w:b/>
          <w:bCs/>
        </w:rPr>
        <w:br w:type="page"/>
      </w:r>
    </w:p>
    <w:p w14:paraId="04232F7E" w14:textId="77777777" w:rsidR="00167507" w:rsidRPr="00167507" w:rsidRDefault="00167507" w:rsidP="00167507">
      <w:pPr>
        <w:rPr>
          <w:rFonts w:ascii="Algerian" w:hAnsi="Algerian"/>
          <w:b/>
          <w:bCs/>
        </w:rPr>
      </w:pPr>
    </w:p>
    <w:p w14:paraId="1CB3EBCF" w14:textId="56416211" w:rsidR="00167507" w:rsidRPr="00167507" w:rsidRDefault="00167507" w:rsidP="00167507">
      <w:pPr>
        <w:rPr>
          <w:rFonts w:ascii="Segoe UI" w:hAnsi="Segoe UI" w:cs="Segoe UI"/>
          <w:b/>
          <w:color w:val="000000" w:themeColor="text1"/>
          <w:sz w:val="32"/>
          <w:szCs w:val="32"/>
          <w:shd w:val="clear" w:color="auto" w:fill="F7F7F8"/>
        </w:rPr>
      </w:pPr>
      <w:r w:rsidRPr="00167507">
        <w:rPr>
          <w:rFonts w:ascii="Segoe UI" w:hAnsi="Segoe UI" w:cs="Segoe UI"/>
          <w:b/>
          <w:color w:val="000000" w:themeColor="text1"/>
          <w:sz w:val="32"/>
          <w:szCs w:val="32"/>
          <w:shd w:val="clear" w:color="auto" w:fill="F7F7F8"/>
        </w:rPr>
        <w:t>Web-Based Real-Time Air Quality</w:t>
      </w:r>
      <w:r w:rsidRPr="00167507">
        <w:rPr>
          <w:rFonts w:ascii="Segoe UI" w:hAnsi="Segoe UI" w:cs="Segoe UI"/>
          <w:b/>
          <w:color w:val="000000" w:themeColor="text1"/>
          <w:sz w:val="32"/>
          <w:szCs w:val="32"/>
          <w:shd w:val="clear" w:color="auto" w:fill="F7F7F8"/>
        </w:rPr>
        <w:t xml:space="preserve"> Monitoring System Components:</w:t>
      </w:r>
    </w:p>
    <w:p w14:paraId="29BF1DA9" w14:textId="08C98DF6" w:rsidR="00167507" w:rsidRPr="00167507" w:rsidRDefault="00167507" w:rsidP="00167507">
      <w:pPr>
        <w:rPr>
          <w:rFonts w:ascii="Segoe UI" w:hAnsi="Segoe UI" w:cs="Segoe UI"/>
          <w:b/>
          <w:color w:val="000000" w:themeColor="text1"/>
          <w:shd w:val="clear" w:color="auto" w:fill="F7F7F8"/>
        </w:rPr>
      </w:pPr>
      <w:r w:rsidRPr="00167507">
        <w:rPr>
          <w:rFonts w:ascii="Segoe UI" w:hAnsi="Segoe UI" w:cs="Segoe UI"/>
          <w:b/>
          <w:color w:val="000000" w:themeColor="text1"/>
          <w:shd w:val="clear" w:color="auto" w:fill="F7F7F8"/>
        </w:rPr>
        <w:t>Frontend Development:</w:t>
      </w:r>
    </w:p>
    <w:p w14:paraId="21CBD37E" w14:textId="0D428E95"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User Interface (UI):</w:t>
      </w:r>
    </w:p>
    <w:p w14:paraId="237D5221"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The UI is designed with a responsive layout, ensuring compatibility across various devices such as desktops, tablets, and mobile phones. The navigation is intuitively structured for seamless user interaction, featuring user dashboards that prominently display real-time air quality metrics.</w:t>
      </w:r>
    </w:p>
    <w:p w14:paraId="24B4E333" w14:textId="6BD6E914"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 Visualization:</w:t>
      </w:r>
    </w:p>
    <w:p w14:paraId="4A7CE40F"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To enhance user understanding, the platform employs diverse data visualization techniques. It includes charts, graphs, and numerical representations for both real-time and historical data. Additionally, interactive maps are incorporated to visually represent geographical variations in air quality.</w:t>
      </w:r>
    </w:p>
    <w:p w14:paraId="78B00CEF" w14:textId="21838289"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User Interaction:</w:t>
      </w:r>
    </w:p>
    <w:p w14:paraId="14ED179A"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Interactive forms enable users to set preferences and thresholds. User-triggered actions, such as data downloads, are facilitated through buttons or toggles. Notifications are prominently displayed to alert users about relevant updates or alerts. Accessibility considerations adhere to standards, ensuring inclusivity for users with disabilities and those with diverse needs.</w:t>
      </w:r>
    </w:p>
    <w:p w14:paraId="66DCA582" w14:textId="25CC1E57" w:rsidR="00167507" w:rsidRPr="00167507" w:rsidRDefault="00167507" w:rsidP="00167507">
      <w:pPr>
        <w:rPr>
          <w:rFonts w:ascii="Segoe UI" w:hAnsi="Segoe UI" w:cs="Segoe UI"/>
          <w:b/>
          <w:color w:val="000000" w:themeColor="text1"/>
          <w:shd w:val="clear" w:color="auto" w:fill="F7F7F8"/>
        </w:rPr>
      </w:pPr>
      <w:r w:rsidRPr="00167507">
        <w:rPr>
          <w:rFonts w:ascii="Segoe UI" w:hAnsi="Segoe UI" w:cs="Segoe UI"/>
          <w:b/>
          <w:color w:val="000000" w:themeColor="text1"/>
          <w:shd w:val="clear" w:color="auto" w:fill="F7F7F8"/>
        </w:rPr>
        <w:t>Backend Development:</w:t>
      </w:r>
    </w:p>
    <w:p w14:paraId="0B0F9716" w14:textId="4FEBC454"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Server-Side Logic:</w:t>
      </w:r>
    </w:p>
    <w:p w14:paraId="7023E09C"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The backend efficiently handles HTTP requests and responses, incorporating robust business logic for the processing and analysis of air quality data.</w:t>
      </w:r>
    </w:p>
    <w:p w14:paraId="045B9822" w14:textId="4A3BA90C"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Database Integration:</w:t>
      </w:r>
    </w:p>
    <w:p w14:paraId="48E7F092"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Efficient storage of real-time and historical data is achieved through seamless integration with a suitable Database Management System (DBMS). Query optimization strategies are implemented to enhance data retrieval performance.</w:t>
      </w:r>
    </w:p>
    <w:p w14:paraId="294EC46E" w14:textId="62188288"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API Development:</w:t>
      </w:r>
    </w:p>
    <w:p w14:paraId="4DD26AA1" w14:textId="77777777" w:rsidR="00167507" w:rsidRPr="00167507" w:rsidRDefault="00167507" w:rsidP="00167507">
      <w:pPr>
        <w:rPr>
          <w:rFonts w:ascii="Segoe UI" w:hAnsi="Segoe UI" w:cs="Segoe UI"/>
          <w:color w:val="000000" w:themeColor="text1"/>
          <w:shd w:val="clear" w:color="auto" w:fill="F7F7F8"/>
        </w:rPr>
      </w:pPr>
      <w:proofErr w:type="spellStart"/>
      <w:r w:rsidRPr="00167507">
        <w:rPr>
          <w:rFonts w:ascii="Segoe UI" w:hAnsi="Segoe UI" w:cs="Segoe UI"/>
          <w:color w:val="000000" w:themeColor="text1"/>
          <w:shd w:val="clear" w:color="auto" w:fill="F7F7F8"/>
        </w:rPr>
        <w:t>RESTful</w:t>
      </w:r>
      <w:proofErr w:type="spellEnd"/>
      <w:r w:rsidRPr="00167507">
        <w:rPr>
          <w:rFonts w:ascii="Segoe UI" w:hAnsi="Segoe UI" w:cs="Segoe UI"/>
          <w:color w:val="000000" w:themeColor="text1"/>
          <w:shd w:val="clear" w:color="auto" w:fill="F7F7F8"/>
        </w:rPr>
        <w:t xml:space="preserve"> API endpoints are established to facilitate communication with the frontend. Authentication and authorization mechanisms ensure secure data interaction.</w:t>
      </w:r>
    </w:p>
    <w:p w14:paraId="5242772A" w14:textId="0CBC031F" w:rsidR="00167507" w:rsidRPr="00096A63" w:rsidRDefault="00096A63" w:rsidP="00167507">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Web Development Technologies:</w:t>
      </w:r>
    </w:p>
    <w:p w14:paraId="3B6A9B49" w14:textId="0CE319D0"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Fronten</w:t>
      </w:r>
      <w:r w:rsidR="00096A63">
        <w:rPr>
          <w:rFonts w:ascii="Segoe UI" w:hAnsi="Segoe UI" w:cs="Segoe UI"/>
          <w:color w:val="000000" w:themeColor="text1"/>
          <w:shd w:val="clear" w:color="auto" w:fill="F7F7F8"/>
        </w:rPr>
        <w:t>d Framework:</w:t>
      </w:r>
    </w:p>
    <w:p w14:paraId="73F2B5B0" w14:textId="77777777" w:rsidR="00096A63"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Dynamic UIs are constructed using frontend frameworks like React.js, Vue.js, or Angular.</w:t>
      </w:r>
    </w:p>
    <w:p w14:paraId="1BBA795D" w14:textId="4131063E" w:rsidR="00167507" w:rsidRPr="00167507" w:rsidRDefault="00096A63"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lastRenderedPageBreak/>
        <w:t>Backend Framework:</w:t>
      </w:r>
    </w:p>
    <w:p w14:paraId="5BCEAAB1"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 xml:space="preserve">Node.js, in conjunction with Express, </w:t>
      </w:r>
      <w:proofErr w:type="spellStart"/>
      <w:r w:rsidRPr="00167507">
        <w:rPr>
          <w:rFonts w:ascii="Segoe UI" w:hAnsi="Segoe UI" w:cs="Segoe UI"/>
          <w:color w:val="000000" w:themeColor="text1"/>
          <w:shd w:val="clear" w:color="auto" w:fill="F7F7F8"/>
        </w:rPr>
        <w:t>Django</w:t>
      </w:r>
      <w:proofErr w:type="spellEnd"/>
      <w:r w:rsidRPr="00167507">
        <w:rPr>
          <w:rFonts w:ascii="Segoe UI" w:hAnsi="Segoe UI" w:cs="Segoe UI"/>
          <w:color w:val="000000" w:themeColor="text1"/>
          <w:shd w:val="clear" w:color="auto" w:fill="F7F7F8"/>
        </w:rPr>
        <w:t>, Flask, or a suitable alternative, serves as the backend framework.</w:t>
      </w:r>
    </w:p>
    <w:p w14:paraId="521A5195" w14:textId="6A699AAE" w:rsidR="00167507" w:rsidRPr="00167507" w:rsidRDefault="00096A63"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Database:</w:t>
      </w:r>
    </w:p>
    <w:p w14:paraId="56B89ECA"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 xml:space="preserve">Storage is facilitated by </w:t>
      </w:r>
      <w:proofErr w:type="spellStart"/>
      <w:r w:rsidRPr="00167507">
        <w:rPr>
          <w:rFonts w:ascii="Segoe UI" w:hAnsi="Segoe UI" w:cs="Segoe UI"/>
          <w:color w:val="000000" w:themeColor="text1"/>
          <w:shd w:val="clear" w:color="auto" w:fill="F7F7F8"/>
        </w:rPr>
        <w:t>MongoDB</w:t>
      </w:r>
      <w:proofErr w:type="spellEnd"/>
      <w:r w:rsidRPr="00167507">
        <w:rPr>
          <w:rFonts w:ascii="Segoe UI" w:hAnsi="Segoe UI" w:cs="Segoe UI"/>
          <w:color w:val="000000" w:themeColor="text1"/>
          <w:shd w:val="clear" w:color="auto" w:fill="F7F7F8"/>
        </w:rPr>
        <w:t xml:space="preserve">, </w:t>
      </w:r>
      <w:proofErr w:type="spellStart"/>
      <w:r w:rsidRPr="00167507">
        <w:rPr>
          <w:rFonts w:ascii="Segoe UI" w:hAnsi="Segoe UI" w:cs="Segoe UI"/>
          <w:color w:val="000000" w:themeColor="text1"/>
          <w:shd w:val="clear" w:color="auto" w:fill="F7F7F8"/>
        </w:rPr>
        <w:t>PostgreSQL</w:t>
      </w:r>
      <w:proofErr w:type="spellEnd"/>
      <w:r w:rsidRPr="00167507">
        <w:rPr>
          <w:rFonts w:ascii="Segoe UI" w:hAnsi="Segoe UI" w:cs="Segoe UI"/>
          <w:color w:val="000000" w:themeColor="text1"/>
          <w:shd w:val="clear" w:color="auto" w:fill="F7F7F8"/>
        </w:rPr>
        <w:t>, MySQL, or another database system based on project requirements.</w:t>
      </w:r>
    </w:p>
    <w:p w14:paraId="33C141F9" w14:textId="5EAE8882" w:rsidR="00167507" w:rsidRPr="00167507" w:rsidRDefault="00096A63"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 Encryption:</w:t>
      </w:r>
    </w:p>
    <w:p w14:paraId="180CBA7C" w14:textId="77777777" w:rsid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Both data transmission and storage benefit from encryption, complemented by the implementation of secure authentication practices.</w:t>
      </w:r>
    </w:p>
    <w:p w14:paraId="5873E72B" w14:textId="04FF47B3" w:rsidR="00F12CED" w:rsidRDefault="00F12CED" w:rsidP="00167507">
      <w:pPr>
        <w:rPr>
          <w:rFonts w:ascii="Segoe UI" w:hAnsi="Segoe UI" w:cs="Segoe UI"/>
          <w:color w:val="000000" w:themeColor="text1"/>
          <w:shd w:val="clear" w:color="auto" w:fill="F7F7F8"/>
        </w:rPr>
      </w:pPr>
      <w:r w:rsidRPr="007F0DEA">
        <w:rPr>
          <w:b/>
          <w:color w:val="000000" w:themeColor="text1"/>
        </w:rPr>
        <w:drawing>
          <wp:inline distT="0" distB="0" distL="0" distR="0" wp14:anchorId="506E644F" wp14:editId="3582E9A2">
            <wp:extent cx="5731510" cy="1038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38860"/>
                    </a:xfrm>
                    <a:prstGeom prst="rect">
                      <a:avLst/>
                    </a:prstGeom>
                  </pic:spPr>
                </pic:pic>
              </a:graphicData>
            </a:graphic>
          </wp:inline>
        </w:drawing>
      </w:r>
    </w:p>
    <w:p w14:paraId="0DA5F884" w14:textId="77777777" w:rsidR="00096A63" w:rsidRPr="00167507" w:rsidRDefault="00096A63" w:rsidP="00167507">
      <w:pPr>
        <w:rPr>
          <w:rFonts w:ascii="Segoe UI" w:hAnsi="Segoe UI" w:cs="Segoe UI"/>
          <w:color w:val="000000" w:themeColor="text1"/>
          <w:shd w:val="clear" w:color="auto" w:fill="F7F7F8"/>
        </w:rPr>
      </w:pPr>
    </w:p>
    <w:p w14:paraId="06585810" w14:textId="192A7A63" w:rsidR="00E4208D" w:rsidRPr="00096A63" w:rsidRDefault="00E4208D" w:rsidP="00E4208D">
      <w:pPr>
        <w:rPr>
          <w:rFonts w:ascii="Segoe UI" w:hAnsi="Segoe UI" w:cs="Segoe UI"/>
          <w:b/>
          <w:color w:val="000000" w:themeColor="text1"/>
          <w:sz w:val="32"/>
          <w:szCs w:val="32"/>
          <w:shd w:val="clear" w:color="auto" w:fill="F7F7F8"/>
        </w:rPr>
      </w:pPr>
      <w:r w:rsidRPr="00096A63">
        <w:rPr>
          <w:rFonts w:ascii="Segoe UI" w:hAnsi="Segoe UI" w:cs="Segoe UI"/>
          <w:b/>
          <w:color w:val="000000" w:themeColor="text1"/>
          <w:sz w:val="32"/>
          <w:szCs w:val="32"/>
          <w:shd w:val="clear" w:color="auto" w:fill="F7F7F8"/>
        </w:rPr>
        <w:t>Full Procedure:</w:t>
      </w:r>
    </w:p>
    <w:p w14:paraId="0636FFC2"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xml:space="preserve">- </w:t>
      </w:r>
      <w:proofErr w:type="spellStart"/>
      <w:r w:rsidRPr="002F6CC3">
        <w:rPr>
          <w:rFonts w:ascii="Segoe UI" w:hAnsi="Segoe UI" w:cs="Segoe UI"/>
          <w:color w:val="000000" w:themeColor="text1"/>
          <w:shd w:val="clear" w:color="auto" w:fill="F7F7F8"/>
        </w:rPr>
        <w:t>IoT</w:t>
      </w:r>
      <w:proofErr w:type="spellEnd"/>
      <w:r w:rsidRPr="002F6CC3">
        <w:rPr>
          <w:rFonts w:ascii="Segoe UI" w:hAnsi="Segoe UI" w:cs="Segoe UI"/>
          <w:color w:val="000000" w:themeColor="text1"/>
          <w:shd w:val="clear" w:color="auto" w:fill="F7F7F8"/>
        </w:rPr>
        <w:t xml:space="preserve"> devices continuously collect air quality and meteorological data.</w:t>
      </w:r>
    </w:p>
    <w:p w14:paraId="06FE73D2"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Data is transmitted securely to the web platform using an appropriate protocol.</w:t>
      </w:r>
    </w:p>
    <w:p w14:paraId="6AADF78F"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xml:space="preserve">- The web platform processes and </w:t>
      </w:r>
      <w:proofErr w:type="spellStart"/>
      <w:r w:rsidRPr="002F6CC3">
        <w:rPr>
          <w:rFonts w:ascii="Segoe UI" w:hAnsi="Segoe UI" w:cs="Segoe UI"/>
          <w:color w:val="000000" w:themeColor="text1"/>
          <w:shd w:val="clear" w:color="auto" w:fill="F7F7F8"/>
        </w:rPr>
        <w:t>analyzes</w:t>
      </w:r>
      <w:proofErr w:type="spellEnd"/>
      <w:r w:rsidRPr="002F6CC3">
        <w:rPr>
          <w:rFonts w:ascii="Segoe UI" w:hAnsi="Segoe UI" w:cs="Segoe UI"/>
          <w:color w:val="000000" w:themeColor="text1"/>
          <w:shd w:val="clear" w:color="auto" w:fill="F7F7F8"/>
        </w:rPr>
        <w:t xml:space="preserve"> the data for accuracy.</w:t>
      </w:r>
    </w:p>
    <w:p w14:paraId="2EFF1299"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Real-time air quality information is displayed on the web platform, including AQI, pollutant concentrations, graphs, and maps.</w:t>
      </w:r>
    </w:p>
    <w:p w14:paraId="0A7955C5"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xml:space="preserve">- Health recommendations are provided based on the </w:t>
      </w:r>
      <w:proofErr w:type="spellStart"/>
      <w:r w:rsidRPr="002F6CC3">
        <w:rPr>
          <w:rFonts w:ascii="Segoe UI" w:hAnsi="Segoe UI" w:cs="Segoe UI"/>
          <w:color w:val="000000" w:themeColor="text1"/>
          <w:shd w:val="clear" w:color="auto" w:fill="F7F7F8"/>
        </w:rPr>
        <w:t>analyzed</w:t>
      </w:r>
      <w:proofErr w:type="spellEnd"/>
      <w:r w:rsidRPr="002F6CC3">
        <w:rPr>
          <w:rFonts w:ascii="Segoe UI" w:hAnsi="Segoe UI" w:cs="Segoe UI"/>
          <w:color w:val="000000" w:themeColor="text1"/>
          <w:shd w:val="clear" w:color="auto" w:fill="F7F7F8"/>
        </w:rPr>
        <w:t xml:space="preserve"> data, especially for vulnerable groups.</w:t>
      </w:r>
    </w:p>
    <w:p w14:paraId="6BDC2667"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Users can access historical data and download it for further analysis or personal use.</w:t>
      </w:r>
    </w:p>
    <w:p w14:paraId="77BA3453" w14:textId="77777777" w:rsidR="00E4208D"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Notifications are sent to users about changes in air quality or potential health risks.</w:t>
      </w:r>
    </w:p>
    <w:p w14:paraId="0EC34EDE" w14:textId="77777777" w:rsidR="00096A63" w:rsidRPr="00096A63" w:rsidRDefault="00096A63" w:rsidP="00096A63">
      <w:pPr>
        <w:rPr>
          <w:rFonts w:ascii="Segoe UI" w:hAnsi="Segoe UI" w:cs="Segoe UI"/>
          <w:color w:val="000000" w:themeColor="text1"/>
          <w:shd w:val="clear" w:color="auto" w:fill="F7F7F8"/>
        </w:rPr>
      </w:pPr>
    </w:p>
    <w:p w14:paraId="75B54D39" w14:textId="54A73CE9"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Header:</w:t>
      </w:r>
    </w:p>
    <w:p w14:paraId="476074D9" w14:textId="4633EC70"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 Logo and Project Name</w:t>
      </w:r>
    </w:p>
    <w:p w14:paraId="5A6F8D76" w14:textId="3F73DEC7"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 </w:t>
      </w:r>
      <w:r w:rsidRPr="00096A63">
        <w:rPr>
          <w:rFonts w:ascii="Segoe UI" w:hAnsi="Segoe UI" w:cs="Segoe UI"/>
          <w:color w:val="000000" w:themeColor="text1"/>
          <w:shd w:val="clear" w:color="auto" w:fill="F7F7F8"/>
        </w:rPr>
        <w:t>Display the project logo and name for brand identification.</w:t>
      </w:r>
    </w:p>
    <w:p w14:paraId="0CCAB22E" w14:textId="73701FCB"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Navigation Menu:</w:t>
      </w:r>
    </w:p>
    <w:p w14:paraId="135BB492" w14:textId="77777777" w:rsid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a menu with links to different sections of the platform (e.g., Home, Real-Time Data, Historical</w:t>
      </w:r>
      <w:r>
        <w:rPr>
          <w:rFonts w:ascii="Segoe UI" w:hAnsi="Segoe UI" w:cs="Segoe UI"/>
          <w:color w:val="000000" w:themeColor="text1"/>
          <w:shd w:val="clear" w:color="auto" w:fill="F7F7F8"/>
        </w:rPr>
        <w:t xml:space="preserve"> Data, </w:t>
      </w:r>
      <w:proofErr w:type="gramStart"/>
      <w:r>
        <w:rPr>
          <w:rFonts w:ascii="Segoe UI" w:hAnsi="Segoe UI" w:cs="Segoe UI"/>
          <w:color w:val="000000" w:themeColor="text1"/>
          <w:shd w:val="clear" w:color="auto" w:fill="F7F7F8"/>
        </w:rPr>
        <w:t>Health</w:t>
      </w:r>
      <w:proofErr w:type="gramEnd"/>
      <w:r>
        <w:rPr>
          <w:rFonts w:ascii="Segoe UI" w:hAnsi="Segoe UI" w:cs="Segoe UI"/>
          <w:color w:val="000000" w:themeColor="text1"/>
          <w:shd w:val="clear" w:color="auto" w:fill="F7F7F8"/>
        </w:rPr>
        <w:t xml:space="preserve"> Recommendations).</w:t>
      </w:r>
    </w:p>
    <w:p w14:paraId="30FBE0C5" w14:textId="402AFB83"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lastRenderedPageBreak/>
        <w:t>User Authenticati</w:t>
      </w:r>
      <w:r>
        <w:rPr>
          <w:rFonts w:ascii="Segoe UI" w:hAnsi="Segoe UI" w:cs="Segoe UI"/>
          <w:color w:val="000000" w:themeColor="text1"/>
          <w:shd w:val="clear" w:color="auto" w:fill="F7F7F8"/>
        </w:rPr>
        <w:t>on:</w:t>
      </w:r>
    </w:p>
    <w:p w14:paraId="49EAA149"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If applicable, provide user authentication options (login, logout) and display the user's profile if logged in.</w:t>
      </w:r>
    </w:p>
    <w:p w14:paraId="493A3E71" w14:textId="77777777" w:rsidR="00096A63" w:rsidRPr="00096A63" w:rsidRDefault="00096A63" w:rsidP="00096A63">
      <w:pPr>
        <w:rPr>
          <w:rFonts w:ascii="Segoe UI" w:hAnsi="Segoe UI" w:cs="Segoe UI"/>
          <w:color w:val="000000" w:themeColor="text1"/>
          <w:shd w:val="clear" w:color="auto" w:fill="F7F7F8"/>
        </w:rPr>
      </w:pPr>
    </w:p>
    <w:p w14:paraId="5A7A557B" w14:textId="11576B78"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 xml:space="preserve"> Real-Time Air Quality Metrics:</w:t>
      </w:r>
    </w:p>
    <w:p w14:paraId="222E471F" w14:textId="2A9F345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w:t>
      </w:r>
      <w:r>
        <w:rPr>
          <w:rFonts w:ascii="Segoe UI" w:hAnsi="Segoe UI" w:cs="Segoe UI"/>
          <w:color w:val="000000" w:themeColor="text1"/>
          <w:shd w:val="clear" w:color="auto" w:fill="F7F7F8"/>
        </w:rPr>
        <w:t>Air Quality Index (AQI):</w:t>
      </w:r>
    </w:p>
    <w:p w14:paraId="646B3844"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Prominently display the real-time AQI using standardized categories.</w:t>
      </w:r>
    </w:p>
    <w:p w14:paraId="005A77E7"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Use </w:t>
      </w:r>
      <w:proofErr w:type="spellStart"/>
      <w:r w:rsidRPr="00096A63">
        <w:rPr>
          <w:rFonts w:ascii="Segoe UI" w:hAnsi="Segoe UI" w:cs="Segoe UI"/>
          <w:color w:val="000000" w:themeColor="text1"/>
          <w:shd w:val="clear" w:color="auto" w:fill="F7F7F8"/>
        </w:rPr>
        <w:t>color</w:t>
      </w:r>
      <w:proofErr w:type="spellEnd"/>
      <w:r w:rsidRPr="00096A63">
        <w:rPr>
          <w:rFonts w:ascii="Segoe UI" w:hAnsi="Segoe UI" w:cs="Segoe UI"/>
          <w:color w:val="000000" w:themeColor="text1"/>
          <w:shd w:val="clear" w:color="auto" w:fill="F7F7F8"/>
        </w:rPr>
        <w:t xml:space="preserve"> codes for quick visual recognition of air quality levels.</w:t>
      </w:r>
    </w:p>
    <w:p w14:paraId="58A56DDA" w14:textId="6D475E91"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Pollutant Concentrations:</w:t>
      </w:r>
    </w:p>
    <w:p w14:paraId="5D74187D"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Present real-time concentrations of specific pollutants (PM2.5, PM10, NO2, CO, O3, SO2, VOCs) through charts or numerical values.</w:t>
      </w:r>
    </w:p>
    <w:p w14:paraId="25892B08" w14:textId="6603DFE7"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Visual Representations:</w:t>
      </w:r>
    </w:p>
    <w:p w14:paraId="1A44AAC6"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visual representations like gauges or progress bars to provide a quick overview of air quality conditions.</w:t>
      </w:r>
    </w:p>
    <w:p w14:paraId="6D790842" w14:textId="4E071DFF"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Data Visualization:</w:t>
      </w:r>
    </w:p>
    <w:p w14:paraId="573EBBB2" w14:textId="4341641C"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Graphs and Charts:</w:t>
      </w:r>
    </w:p>
    <w:p w14:paraId="1CB36EE9"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Display historical trends of air quality parameters using line charts, bar graphs, or area charts.</w:t>
      </w:r>
    </w:p>
    <w:p w14:paraId="2AB2B2EB"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Allow users to customize the time range for historical data.</w:t>
      </w:r>
    </w:p>
    <w:p w14:paraId="5C92BD46" w14:textId="3EAA6987"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Interactive Maps:</w:t>
      </w:r>
    </w:p>
    <w:p w14:paraId="04741B8C"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Showcase geographical variations in air quality through interactive maps.</w:t>
      </w:r>
    </w:p>
    <w:p w14:paraId="5002DDB5" w14:textId="4C153517" w:rsid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Allow users to zoom in and out, and click on specific loca</w:t>
      </w:r>
      <w:r w:rsidR="00F12CED">
        <w:rPr>
          <w:rFonts w:ascii="Segoe UI" w:hAnsi="Segoe UI" w:cs="Segoe UI"/>
          <w:color w:val="000000" w:themeColor="text1"/>
          <w:shd w:val="clear" w:color="auto" w:fill="F7F7F8"/>
        </w:rPr>
        <w:t>tions for detailed information.</w:t>
      </w:r>
    </w:p>
    <w:p w14:paraId="5937C0BD" w14:textId="71212878"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User Interact</w:t>
      </w:r>
      <w:r w:rsidRPr="00096A63">
        <w:rPr>
          <w:rFonts w:ascii="Segoe UI" w:hAnsi="Segoe UI" w:cs="Segoe UI"/>
          <w:b/>
          <w:color w:val="000000" w:themeColor="text1"/>
          <w:shd w:val="clear" w:color="auto" w:fill="F7F7F8"/>
        </w:rPr>
        <w:t>ion Section:</w:t>
      </w:r>
    </w:p>
    <w:p w14:paraId="4AE9FA49" w14:textId="5FA17498"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w:t>
      </w:r>
      <w:r>
        <w:rPr>
          <w:rFonts w:ascii="Segoe UI" w:hAnsi="Segoe UI" w:cs="Segoe UI"/>
          <w:color w:val="000000" w:themeColor="text1"/>
          <w:shd w:val="clear" w:color="auto" w:fill="F7F7F8"/>
        </w:rPr>
        <w:t xml:space="preserve"> - Preferences and Settings:</w:t>
      </w:r>
    </w:p>
    <w:p w14:paraId="0D33A461"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Provide forms or settings options for users to customize preferences, such as notification thresholds or preferred units.</w:t>
      </w:r>
    </w:p>
    <w:p w14:paraId="59DC7F68" w14:textId="64A2A35F" w:rsidR="00096A63" w:rsidRPr="00096A63" w:rsidRDefault="00096A63" w:rsidP="00096A63">
      <w:pPr>
        <w:rPr>
          <w:rFonts w:ascii="Segoe UI" w:hAnsi="Segoe UI" w:cs="Segoe UI"/>
          <w:b/>
          <w:color w:val="000000" w:themeColor="text1"/>
          <w:shd w:val="clear" w:color="auto" w:fill="F7F7F8"/>
        </w:rPr>
      </w:pPr>
      <w:r>
        <w:rPr>
          <w:rFonts w:ascii="Segoe UI" w:hAnsi="Segoe UI" w:cs="Segoe UI"/>
          <w:b/>
          <w:color w:val="000000" w:themeColor="text1"/>
          <w:shd w:val="clear" w:color="auto" w:fill="F7F7F8"/>
        </w:rPr>
        <w:t xml:space="preserve">  Download Data:</w:t>
      </w:r>
    </w:p>
    <w:p w14:paraId="4A19FE4A" w14:textId="6C3C54F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a feature to download real-time or historical air quality dat</w:t>
      </w:r>
      <w:r>
        <w:rPr>
          <w:rFonts w:ascii="Segoe UI" w:hAnsi="Segoe UI" w:cs="Segoe UI"/>
          <w:color w:val="000000" w:themeColor="text1"/>
          <w:shd w:val="clear" w:color="auto" w:fill="F7F7F8"/>
        </w:rPr>
        <w:t>a for research or personal use.</w:t>
      </w:r>
    </w:p>
    <w:p w14:paraId="623D3D50" w14:textId="7D579873"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Notifications:</w:t>
      </w:r>
    </w:p>
    <w:p w14:paraId="2F6BC2C5" w14:textId="77777777" w:rsidR="00F12CED"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Display notifications about changes in air quality or health risks.</w:t>
      </w:r>
    </w:p>
    <w:p w14:paraId="32A64A6E" w14:textId="541BC998" w:rsidR="00096A63" w:rsidRPr="00F12CED" w:rsidRDefault="00096A63" w:rsidP="00096A63">
      <w:pPr>
        <w:rPr>
          <w:rFonts w:ascii="Segoe UI" w:hAnsi="Segoe UI" w:cs="Segoe UI"/>
          <w:color w:val="000000" w:themeColor="text1"/>
          <w:shd w:val="clear" w:color="auto" w:fill="F7F7F8"/>
        </w:rPr>
      </w:pPr>
      <w:r>
        <w:rPr>
          <w:rFonts w:ascii="Segoe UI" w:hAnsi="Segoe UI" w:cs="Segoe UI"/>
          <w:b/>
          <w:color w:val="000000" w:themeColor="text1"/>
          <w:shd w:val="clear" w:color="auto" w:fill="F7F7F8"/>
        </w:rPr>
        <w:lastRenderedPageBreak/>
        <w:t>Footer:</w:t>
      </w:r>
    </w:p>
    <w:p w14:paraId="30821C74" w14:textId="4AD1C3E3"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Contact Information:</w:t>
      </w:r>
    </w:p>
    <w:p w14:paraId="0A8A545A"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Provide contact details for support or inquiries.</w:t>
      </w:r>
    </w:p>
    <w:p w14:paraId="6A792098" w14:textId="3E183829"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Links to Documentation:</w:t>
      </w:r>
    </w:p>
    <w:p w14:paraId="276FA4D0" w14:textId="053176A1" w:rsid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links to user manuals, API documentation</w:t>
      </w:r>
      <w:r>
        <w:rPr>
          <w:rFonts w:ascii="Segoe UI" w:hAnsi="Segoe UI" w:cs="Segoe UI"/>
          <w:color w:val="000000" w:themeColor="text1"/>
          <w:shd w:val="clear" w:color="auto" w:fill="F7F7F8"/>
        </w:rPr>
        <w:t>, and other relevant resources</w:t>
      </w:r>
    </w:p>
    <w:p w14:paraId="01127CC8" w14:textId="422F572F"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w:t>
      </w:r>
      <w:r w:rsidRPr="00096A63">
        <w:rPr>
          <w:rFonts w:ascii="Segoe UI" w:hAnsi="Segoe UI" w:cs="Segoe UI"/>
          <w:color w:val="000000" w:themeColor="text1"/>
          <w:shd w:val="clear" w:color="auto" w:fill="F7F7F8"/>
        </w:rPr>
        <w:t>Pr</w:t>
      </w:r>
      <w:r>
        <w:rPr>
          <w:rFonts w:ascii="Segoe UI" w:hAnsi="Segoe UI" w:cs="Segoe UI"/>
          <w:color w:val="000000" w:themeColor="text1"/>
          <w:shd w:val="clear" w:color="auto" w:fill="F7F7F8"/>
        </w:rPr>
        <w:t>ivacy Policy and Terms of Use:</w:t>
      </w:r>
    </w:p>
    <w:p w14:paraId="3D49C77E"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Links to privacy policy and terms of use for transparency and legal compliance.</w:t>
      </w:r>
    </w:p>
    <w:p w14:paraId="0765E3B3" w14:textId="6809DD08" w:rsidR="00F12CED"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Display loading indicators during data retrieval to inform users that the system is processing information.</w:t>
      </w:r>
    </w:p>
    <w:p w14:paraId="5D715AEA" w14:textId="60B9A922" w:rsidR="00F12CED" w:rsidRDefault="00F12CED" w:rsidP="00F12CED">
      <w:pPr>
        <w:rPr>
          <w:rFonts w:ascii="Segoe UI" w:hAnsi="Segoe UI" w:cs="Segoe UI"/>
        </w:rPr>
      </w:pPr>
    </w:p>
    <w:p w14:paraId="4D9A6D4B" w14:textId="77777777" w:rsidR="00096A63" w:rsidRPr="00F12CED" w:rsidRDefault="00096A63" w:rsidP="00F12CED">
      <w:pPr>
        <w:jc w:val="center"/>
        <w:rPr>
          <w:rFonts w:ascii="Segoe UI" w:hAnsi="Segoe UI" w:cs="Segoe UI"/>
        </w:rPr>
      </w:pPr>
    </w:p>
    <w:p w14:paraId="167B3A29" w14:textId="11D79C4F" w:rsidR="007B1B22" w:rsidRDefault="00F12CED" w:rsidP="00833D75">
      <w:pPr>
        <w:rPr>
          <w:b/>
          <w:color w:val="000000" w:themeColor="text1"/>
        </w:rPr>
      </w:pPr>
      <w:bookmarkStart w:id="0" w:name="_GoBack"/>
      <w:r w:rsidRPr="00F12CED">
        <w:rPr>
          <w:b/>
          <w:color w:val="000000" w:themeColor="text1"/>
        </w:rPr>
        <w:drawing>
          <wp:inline distT="0" distB="0" distL="0" distR="0" wp14:anchorId="179439C6" wp14:editId="7F435F78">
            <wp:extent cx="5915594" cy="3857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9380" cy="3905687"/>
                    </a:xfrm>
                    <a:prstGeom prst="rect">
                      <a:avLst/>
                    </a:prstGeom>
                  </pic:spPr>
                </pic:pic>
              </a:graphicData>
            </a:graphic>
          </wp:inline>
        </w:drawing>
      </w:r>
      <w:bookmarkEnd w:id="0"/>
    </w:p>
    <w:p w14:paraId="647AAD9C" w14:textId="77777777" w:rsidR="006B0848" w:rsidRDefault="006B0848" w:rsidP="00833D75">
      <w:pPr>
        <w:rPr>
          <w:b/>
          <w:color w:val="000000" w:themeColor="text1"/>
        </w:rPr>
      </w:pPr>
    </w:p>
    <w:p w14:paraId="51632E1C" w14:textId="77777777" w:rsidR="006B0848" w:rsidRDefault="006B0848" w:rsidP="00833D75">
      <w:pPr>
        <w:rPr>
          <w:b/>
          <w:color w:val="000000" w:themeColor="text1"/>
        </w:rPr>
      </w:pPr>
    </w:p>
    <w:p w14:paraId="618B9CFF" w14:textId="1F3CB5D4" w:rsidR="006B0848" w:rsidRPr="006B0848" w:rsidRDefault="006B0848" w:rsidP="00833D75">
      <w:pPr>
        <w:rPr>
          <w:b/>
          <w:color w:val="000000" w:themeColor="text1"/>
          <w:sz w:val="32"/>
          <w:szCs w:val="32"/>
        </w:rPr>
      </w:pPr>
      <w:r w:rsidRPr="006B0848">
        <w:rPr>
          <w:b/>
          <w:color w:val="000000" w:themeColor="text1"/>
          <w:sz w:val="32"/>
          <w:szCs w:val="32"/>
        </w:rPr>
        <w:t>SOURCE CODE:</w:t>
      </w:r>
    </w:p>
    <w:p w14:paraId="5230A169" w14:textId="2B043CB5" w:rsidR="006B0848" w:rsidRPr="006B0848" w:rsidRDefault="006B0848" w:rsidP="006B0848">
      <w:pPr>
        <w:rPr>
          <w:color w:val="000000" w:themeColor="text1"/>
          <w:sz w:val="20"/>
          <w:szCs w:val="20"/>
        </w:rPr>
      </w:pPr>
      <w:proofErr w:type="gramStart"/>
      <w:r>
        <w:rPr>
          <w:color w:val="000000" w:themeColor="text1"/>
          <w:sz w:val="20"/>
          <w:szCs w:val="20"/>
        </w:rPr>
        <w:t>import</w:t>
      </w:r>
      <w:proofErr w:type="gramEnd"/>
      <w:r>
        <w:rPr>
          <w:color w:val="000000" w:themeColor="text1"/>
          <w:sz w:val="20"/>
          <w:szCs w:val="20"/>
        </w:rPr>
        <w:t xml:space="preserve"> React from 'react';</w:t>
      </w:r>
    </w:p>
    <w:p w14:paraId="2EAD19CE"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import</w:t>
      </w:r>
      <w:proofErr w:type="gramEnd"/>
      <w:r w:rsidRPr="006B0848">
        <w:rPr>
          <w:color w:val="000000" w:themeColor="text1"/>
          <w:sz w:val="20"/>
          <w:szCs w:val="20"/>
        </w:rPr>
        <w:t xml:space="preserve"> </w:t>
      </w:r>
      <w:proofErr w:type="spellStart"/>
      <w:r w:rsidRPr="006B0848">
        <w:rPr>
          <w:color w:val="000000" w:themeColor="text1"/>
          <w:sz w:val="20"/>
          <w:szCs w:val="20"/>
        </w:rPr>
        <w:t>SearchCities</w:t>
      </w:r>
      <w:proofErr w:type="spellEnd"/>
      <w:r w:rsidRPr="006B0848">
        <w:rPr>
          <w:color w:val="000000" w:themeColor="text1"/>
          <w:sz w:val="20"/>
          <w:szCs w:val="20"/>
        </w:rPr>
        <w:t xml:space="preserve"> from './</w:t>
      </w:r>
      <w:proofErr w:type="spellStart"/>
      <w:r w:rsidRPr="006B0848">
        <w:rPr>
          <w:color w:val="000000" w:themeColor="text1"/>
          <w:sz w:val="20"/>
          <w:szCs w:val="20"/>
        </w:rPr>
        <w:t>SearchCities</w:t>
      </w:r>
      <w:proofErr w:type="spellEnd"/>
      <w:r w:rsidRPr="006B0848">
        <w:rPr>
          <w:color w:val="000000" w:themeColor="text1"/>
          <w:sz w:val="20"/>
          <w:szCs w:val="20"/>
        </w:rPr>
        <w:t>';</w:t>
      </w:r>
    </w:p>
    <w:p w14:paraId="0BC824C9" w14:textId="5C99AC0A" w:rsidR="006B0848" w:rsidRPr="006B0848" w:rsidRDefault="006B0848" w:rsidP="006B0848">
      <w:pPr>
        <w:rPr>
          <w:color w:val="000000" w:themeColor="text1"/>
          <w:sz w:val="20"/>
          <w:szCs w:val="20"/>
        </w:rPr>
      </w:pPr>
      <w:proofErr w:type="gramStart"/>
      <w:r>
        <w:rPr>
          <w:color w:val="000000" w:themeColor="text1"/>
          <w:sz w:val="20"/>
          <w:szCs w:val="20"/>
        </w:rPr>
        <w:t>import</w:t>
      </w:r>
      <w:proofErr w:type="gramEnd"/>
      <w:r>
        <w:rPr>
          <w:color w:val="000000" w:themeColor="text1"/>
          <w:sz w:val="20"/>
          <w:szCs w:val="20"/>
        </w:rPr>
        <w:t xml:space="preserve"> './App.css';</w:t>
      </w:r>
    </w:p>
    <w:p w14:paraId="5F2E026D" w14:textId="77777777" w:rsidR="006B0848" w:rsidRDefault="006B0848" w:rsidP="006B0848">
      <w:pPr>
        <w:rPr>
          <w:color w:val="000000" w:themeColor="text1"/>
          <w:sz w:val="20"/>
          <w:szCs w:val="20"/>
        </w:rPr>
      </w:pPr>
      <w:proofErr w:type="gramStart"/>
      <w:r>
        <w:rPr>
          <w:color w:val="000000" w:themeColor="text1"/>
          <w:sz w:val="20"/>
          <w:szCs w:val="20"/>
        </w:rPr>
        <w:lastRenderedPageBreak/>
        <w:t>function</w:t>
      </w:r>
      <w:proofErr w:type="gramEnd"/>
      <w:r>
        <w:rPr>
          <w:color w:val="000000" w:themeColor="text1"/>
          <w:sz w:val="20"/>
          <w:szCs w:val="20"/>
        </w:rPr>
        <w:t xml:space="preserve"> App() {</w:t>
      </w:r>
    </w:p>
    <w:p w14:paraId="36F0C103" w14:textId="031FE6F8" w:rsidR="006B0848" w:rsidRPr="006B0848" w:rsidRDefault="006B0848" w:rsidP="006B0848">
      <w:pPr>
        <w:rPr>
          <w:color w:val="000000" w:themeColor="text1"/>
          <w:sz w:val="20"/>
          <w:szCs w:val="20"/>
        </w:rPr>
      </w:pPr>
      <w:proofErr w:type="gramStart"/>
      <w:r w:rsidRPr="006B0848">
        <w:rPr>
          <w:color w:val="000000" w:themeColor="text1"/>
          <w:sz w:val="20"/>
          <w:szCs w:val="20"/>
        </w:rPr>
        <w:t>return</w:t>
      </w:r>
      <w:proofErr w:type="gramEnd"/>
      <w:r w:rsidRPr="006B0848">
        <w:rPr>
          <w:color w:val="000000" w:themeColor="text1"/>
          <w:sz w:val="20"/>
          <w:szCs w:val="20"/>
        </w:rPr>
        <w:t xml:space="preserve"> (</w:t>
      </w:r>
    </w:p>
    <w:p w14:paraId="4D2960CA" w14:textId="77777777" w:rsidR="006B0848" w:rsidRPr="006B0848" w:rsidRDefault="006B0848" w:rsidP="006B0848">
      <w:pPr>
        <w:rPr>
          <w:color w:val="000000" w:themeColor="text1"/>
          <w:sz w:val="20"/>
          <w:szCs w:val="20"/>
        </w:rPr>
      </w:pPr>
      <w:r w:rsidRPr="006B0848">
        <w:rPr>
          <w:color w:val="000000" w:themeColor="text1"/>
          <w:sz w:val="20"/>
          <w:szCs w:val="20"/>
        </w:rPr>
        <w:t xml:space="preserve">    &lt;div </w:t>
      </w:r>
      <w:proofErr w:type="spellStart"/>
      <w:r w:rsidRPr="006B0848">
        <w:rPr>
          <w:color w:val="000000" w:themeColor="text1"/>
          <w:sz w:val="20"/>
          <w:szCs w:val="20"/>
        </w:rPr>
        <w:t>className</w:t>
      </w:r>
      <w:proofErr w:type="spellEnd"/>
      <w:r w:rsidRPr="006B0848">
        <w:rPr>
          <w:color w:val="000000" w:themeColor="text1"/>
          <w:sz w:val="20"/>
          <w:szCs w:val="20"/>
        </w:rPr>
        <w:t>="App"&gt;</w:t>
      </w:r>
    </w:p>
    <w:p w14:paraId="4772F0E9" w14:textId="77777777" w:rsidR="006B0848" w:rsidRPr="006B0848" w:rsidRDefault="006B0848" w:rsidP="006B0848">
      <w:pPr>
        <w:rPr>
          <w:color w:val="000000" w:themeColor="text1"/>
          <w:sz w:val="20"/>
          <w:szCs w:val="20"/>
        </w:rPr>
      </w:pPr>
      <w:r w:rsidRPr="006B0848">
        <w:rPr>
          <w:color w:val="000000" w:themeColor="text1"/>
          <w:sz w:val="20"/>
          <w:szCs w:val="20"/>
        </w:rPr>
        <w:t xml:space="preserve">      &lt;h1&gt;Know Air Quality </w:t>
      </w:r>
      <w:proofErr w:type="gramStart"/>
      <w:r w:rsidRPr="006B0848">
        <w:rPr>
          <w:color w:val="000000" w:themeColor="text1"/>
          <w:sz w:val="20"/>
          <w:szCs w:val="20"/>
        </w:rPr>
        <w:t>Index(</w:t>
      </w:r>
      <w:proofErr w:type="gramEnd"/>
      <w:r w:rsidRPr="006B0848">
        <w:rPr>
          <w:color w:val="000000" w:themeColor="text1"/>
          <w:sz w:val="20"/>
          <w:szCs w:val="20"/>
        </w:rPr>
        <w:t>AQI)&lt;/h1&gt;</w:t>
      </w:r>
    </w:p>
    <w:p w14:paraId="1F90F815" w14:textId="77777777" w:rsidR="006B0848" w:rsidRPr="006B0848" w:rsidRDefault="006B0848" w:rsidP="006B0848">
      <w:pPr>
        <w:rPr>
          <w:color w:val="000000" w:themeColor="text1"/>
          <w:sz w:val="20"/>
          <w:szCs w:val="20"/>
        </w:rPr>
      </w:pPr>
      <w:r w:rsidRPr="006B0848">
        <w:rPr>
          <w:color w:val="000000" w:themeColor="text1"/>
          <w:sz w:val="20"/>
          <w:szCs w:val="20"/>
        </w:rPr>
        <w:t xml:space="preserve">      &lt;</w:t>
      </w:r>
      <w:proofErr w:type="spellStart"/>
      <w:r w:rsidRPr="006B0848">
        <w:rPr>
          <w:color w:val="000000" w:themeColor="text1"/>
          <w:sz w:val="20"/>
          <w:szCs w:val="20"/>
        </w:rPr>
        <w:t>SearchCities</w:t>
      </w:r>
      <w:proofErr w:type="spellEnd"/>
      <w:r w:rsidRPr="006B0848">
        <w:rPr>
          <w:color w:val="000000" w:themeColor="text1"/>
          <w:sz w:val="20"/>
          <w:szCs w:val="20"/>
        </w:rPr>
        <w:t xml:space="preserve"> /&gt;</w:t>
      </w:r>
    </w:p>
    <w:p w14:paraId="178A0484" w14:textId="77777777" w:rsidR="006B0848" w:rsidRPr="006B0848" w:rsidRDefault="006B0848" w:rsidP="006B0848">
      <w:pPr>
        <w:rPr>
          <w:color w:val="000000" w:themeColor="text1"/>
          <w:sz w:val="20"/>
          <w:szCs w:val="20"/>
        </w:rPr>
      </w:pPr>
      <w:r w:rsidRPr="006B0848">
        <w:rPr>
          <w:color w:val="000000" w:themeColor="text1"/>
          <w:sz w:val="20"/>
          <w:szCs w:val="20"/>
        </w:rPr>
        <w:t xml:space="preserve">    &lt;/div&gt;</w:t>
      </w:r>
    </w:p>
    <w:p w14:paraId="24DBE8FD"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
    <w:p w14:paraId="63B22DA4" w14:textId="79EC63A0" w:rsidR="006B0848" w:rsidRPr="006B0848" w:rsidRDefault="006B0848" w:rsidP="006B0848">
      <w:pPr>
        <w:rPr>
          <w:color w:val="000000" w:themeColor="text1"/>
          <w:sz w:val="20"/>
          <w:szCs w:val="20"/>
        </w:rPr>
      </w:pPr>
      <w:r>
        <w:rPr>
          <w:color w:val="000000" w:themeColor="text1"/>
          <w:sz w:val="20"/>
          <w:szCs w:val="20"/>
        </w:rPr>
        <w:t>}</w:t>
      </w:r>
    </w:p>
    <w:p w14:paraId="77184EFE" w14:textId="458DE750" w:rsidR="006B0848" w:rsidRDefault="006B0848" w:rsidP="006B0848">
      <w:pPr>
        <w:rPr>
          <w:color w:val="000000" w:themeColor="text1"/>
          <w:sz w:val="20"/>
          <w:szCs w:val="20"/>
        </w:rPr>
      </w:pPr>
      <w:proofErr w:type="gramStart"/>
      <w:r w:rsidRPr="006B0848">
        <w:rPr>
          <w:color w:val="000000" w:themeColor="text1"/>
          <w:sz w:val="20"/>
          <w:szCs w:val="20"/>
        </w:rPr>
        <w:t>export</w:t>
      </w:r>
      <w:proofErr w:type="gramEnd"/>
      <w:r w:rsidRPr="006B0848">
        <w:rPr>
          <w:color w:val="000000" w:themeColor="text1"/>
          <w:sz w:val="20"/>
          <w:szCs w:val="20"/>
        </w:rPr>
        <w:t xml:space="preserve"> default App;</w:t>
      </w:r>
    </w:p>
    <w:p w14:paraId="66CABD74" w14:textId="77777777" w:rsidR="006B0848" w:rsidRPr="006B0848" w:rsidRDefault="006B0848" w:rsidP="006B0848">
      <w:pPr>
        <w:rPr>
          <w:color w:val="000000" w:themeColor="text1"/>
          <w:sz w:val="20"/>
          <w:szCs w:val="20"/>
        </w:rPr>
      </w:pPr>
    </w:p>
    <w:p w14:paraId="0AD2F34B" w14:textId="77777777" w:rsidR="006B0848" w:rsidRPr="006B0848" w:rsidRDefault="006B0848" w:rsidP="006B0848">
      <w:pPr>
        <w:rPr>
          <w:color w:val="000000" w:themeColor="text1"/>
          <w:sz w:val="20"/>
          <w:szCs w:val="20"/>
        </w:rPr>
      </w:pPr>
      <w:r w:rsidRPr="006B0848">
        <w:rPr>
          <w:color w:val="000000" w:themeColor="text1"/>
          <w:sz w:val="20"/>
          <w:szCs w:val="20"/>
        </w:rPr>
        <w:t>.App {</w:t>
      </w:r>
    </w:p>
    <w:p w14:paraId="59CC4A2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text-</w:t>
      </w:r>
      <w:proofErr w:type="gramEnd"/>
      <w:r w:rsidRPr="006B0848">
        <w:rPr>
          <w:color w:val="000000" w:themeColor="text1"/>
          <w:sz w:val="20"/>
          <w:szCs w:val="20"/>
        </w:rPr>
        <w:t xml:space="preserve">align: </w:t>
      </w:r>
      <w:proofErr w:type="spellStart"/>
      <w:r w:rsidRPr="006B0848">
        <w:rPr>
          <w:color w:val="000000" w:themeColor="text1"/>
          <w:sz w:val="20"/>
          <w:szCs w:val="20"/>
        </w:rPr>
        <w:t>center</w:t>
      </w:r>
      <w:proofErr w:type="spellEnd"/>
      <w:r w:rsidRPr="006B0848">
        <w:rPr>
          <w:color w:val="000000" w:themeColor="text1"/>
          <w:sz w:val="20"/>
          <w:szCs w:val="20"/>
        </w:rPr>
        <w:t>;</w:t>
      </w:r>
    </w:p>
    <w:p w14:paraId="0D45A61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display</w:t>
      </w:r>
      <w:proofErr w:type="gramEnd"/>
      <w:r w:rsidRPr="006B0848">
        <w:rPr>
          <w:color w:val="000000" w:themeColor="text1"/>
          <w:sz w:val="20"/>
          <w:szCs w:val="20"/>
        </w:rPr>
        <w:t>: flex;</w:t>
      </w:r>
    </w:p>
    <w:p w14:paraId="4400A33B"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flex-direction</w:t>
      </w:r>
      <w:proofErr w:type="gramEnd"/>
      <w:r w:rsidRPr="006B0848">
        <w:rPr>
          <w:color w:val="000000" w:themeColor="text1"/>
          <w:sz w:val="20"/>
          <w:szCs w:val="20"/>
        </w:rPr>
        <w:t>: column;</w:t>
      </w:r>
    </w:p>
    <w:p w14:paraId="6782EC18"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align-items</w:t>
      </w:r>
      <w:proofErr w:type="gramEnd"/>
      <w:r w:rsidRPr="006B0848">
        <w:rPr>
          <w:color w:val="000000" w:themeColor="text1"/>
          <w:sz w:val="20"/>
          <w:szCs w:val="20"/>
        </w:rPr>
        <w:t xml:space="preserve">: </w:t>
      </w:r>
      <w:proofErr w:type="spellStart"/>
      <w:r w:rsidRPr="006B0848">
        <w:rPr>
          <w:color w:val="000000" w:themeColor="text1"/>
          <w:sz w:val="20"/>
          <w:szCs w:val="20"/>
        </w:rPr>
        <w:t>center</w:t>
      </w:r>
      <w:proofErr w:type="spellEnd"/>
      <w:r w:rsidRPr="006B0848">
        <w:rPr>
          <w:color w:val="000000" w:themeColor="text1"/>
          <w:sz w:val="20"/>
          <w:szCs w:val="20"/>
        </w:rPr>
        <w:t>;</w:t>
      </w:r>
    </w:p>
    <w:p w14:paraId="24A8308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justify-content</w:t>
      </w:r>
      <w:proofErr w:type="gramEnd"/>
      <w:r w:rsidRPr="006B0848">
        <w:rPr>
          <w:color w:val="000000" w:themeColor="text1"/>
          <w:sz w:val="20"/>
          <w:szCs w:val="20"/>
        </w:rPr>
        <w:t xml:space="preserve">: </w:t>
      </w:r>
      <w:proofErr w:type="spellStart"/>
      <w:r w:rsidRPr="006B0848">
        <w:rPr>
          <w:color w:val="000000" w:themeColor="text1"/>
          <w:sz w:val="20"/>
          <w:szCs w:val="20"/>
        </w:rPr>
        <w:t>center</w:t>
      </w:r>
      <w:proofErr w:type="spellEnd"/>
      <w:r w:rsidRPr="006B0848">
        <w:rPr>
          <w:color w:val="000000" w:themeColor="text1"/>
          <w:sz w:val="20"/>
          <w:szCs w:val="20"/>
        </w:rPr>
        <w:t>;</w:t>
      </w:r>
    </w:p>
    <w:p w14:paraId="6359B24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font-size</w:t>
      </w:r>
      <w:proofErr w:type="gramEnd"/>
      <w:r w:rsidRPr="006B0848">
        <w:rPr>
          <w:color w:val="000000" w:themeColor="text1"/>
          <w:sz w:val="20"/>
          <w:szCs w:val="20"/>
        </w:rPr>
        <w:t xml:space="preserve">: </w:t>
      </w:r>
      <w:proofErr w:type="spellStart"/>
      <w:r w:rsidRPr="006B0848">
        <w:rPr>
          <w:color w:val="000000" w:themeColor="text1"/>
          <w:sz w:val="20"/>
          <w:szCs w:val="20"/>
        </w:rPr>
        <w:t>calc</w:t>
      </w:r>
      <w:proofErr w:type="spellEnd"/>
      <w:r w:rsidRPr="006B0848">
        <w:rPr>
          <w:color w:val="000000" w:themeColor="text1"/>
          <w:sz w:val="20"/>
          <w:szCs w:val="20"/>
        </w:rPr>
        <w:t>(10px + 2vmin);</w:t>
      </w:r>
    </w:p>
    <w:p w14:paraId="5B7301AA" w14:textId="571CA1E7" w:rsidR="006B0848" w:rsidRPr="006B0848" w:rsidRDefault="006B0848" w:rsidP="006B0848">
      <w:pPr>
        <w:rPr>
          <w:color w:val="000000" w:themeColor="text1"/>
          <w:sz w:val="20"/>
          <w:szCs w:val="20"/>
        </w:rPr>
      </w:pPr>
      <w:r>
        <w:rPr>
          <w:color w:val="000000" w:themeColor="text1"/>
          <w:sz w:val="20"/>
          <w:szCs w:val="20"/>
        </w:rPr>
        <w:t>}</w:t>
      </w:r>
    </w:p>
    <w:p w14:paraId="6613BA0A"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cityList</w:t>
      </w:r>
      <w:proofErr w:type="spellEnd"/>
      <w:r w:rsidRPr="006B0848">
        <w:rPr>
          <w:color w:val="000000" w:themeColor="text1"/>
          <w:sz w:val="20"/>
          <w:szCs w:val="20"/>
        </w:rPr>
        <w:t xml:space="preserve"> {</w:t>
      </w:r>
    </w:p>
    <w:p w14:paraId="1DD4F5F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padding-right</w:t>
      </w:r>
      <w:proofErr w:type="gramEnd"/>
      <w:r w:rsidRPr="006B0848">
        <w:rPr>
          <w:color w:val="000000" w:themeColor="text1"/>
          <w:sz w:val="20"/>
          <w:szCs w:val="20"/>
        </w:rPr>
        <w:t>: 44px;;</w:t>
      </w:r>
    </w:p>
    <w:p w14:paraId="4EA2AC92" w14:textId="007C05D8" w:rsidR="006B0848" w:rsidRPr="006B0848" w:rsidRDefault="006B0848" w:rsidP="006B0848">
      <w:pPr>
        <w:rPr>
          <w:color w:val="000000" w:themeColor="text1"/>
          <w:sz w:val="20"/>
          <w:szCs w:val="20"/>
        </w:rPr>
      </w:pPr>
      <w:r>
        <w:rPr>
          <w:color w:val="000000" w:themeColor="text1"/>
          <w:sz w:val="20"/>
          <w:szCs w:val="20"/>
        </w:rPr>
        <w:t>}</w:t>
      </w:r>
    </w:p>
    <w:p w14:paraId="51C3395A"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w:t>
      </w:r>
      <w:proofErr w:type="spellEnd"/>
      <w:r w:rsidRPr="006B0848">
        <w:rPr>
          <w:color w:val="000000" w:themeColor="text1"/>
          <w:sz w:val="20"/>
          <w:szCs w:val="20"/>
        </w:rPr>
        <w:t xml:space="preserve"> {</w:t>
      </w:r>
    </w:p>
    <w:p w14:paraId="497C032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margin-bottom</w:t>
      </w:r>
      <w:proofErr w:type="gramEnd"/>
      <w:r w:rsidRPr="006B0848">
        <w:rPr>
          <w:color w:val="000000" w:themeColor="text1"/>
          <w:sz w:val="20"/>
          <w:szCs w:val="20"/>
        </w:rPr>
        <w:t>: 5px;</w:t>
      </w:r>
    </w:p>
    <w:p w14:paraId="359166ED"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padding</w:t>
      </w:r>
      <w:proofErr w:type="gramEnd"/>
      <w:r w:rsidRPr="006B0848">
        <w:rPr>
          <w:color w:val="000000" w:themeColor="text1"/>
          <w:sz w:val="20"/>
          <w:szCs w:val="20"/>
        </w:rPr>
        <w:t>: 10px;</w:t>
      </w:r>
    </w:p>
    <w:p w14:paraId="26266CB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gramEnd"/>
      <w:r w:rsidRPr="006B0848">
        <w:rPr>
          <w:color w:val="000000" w:themeColor="text1"/>
          <w:sz w:val="20"/>
          <w:szCs w:val="20"/>
        </w:rPr>
        <w:t>: 1px solid;</w:t>
      </w:r>
    </w:p>
    <w:p w14:paraId="2B24669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cursor</w:t>
      </w:r>
      <w:proofErr w:type="gramEnd"/>
      <w:r w:rsidRPr="006B0848">
        <w:rPr>
          <w:color w:val="000000" w:themeColor="text1"/>
          <w:sz w:val="20"/>
          <w:szCs w:val="20"/>
        </w:rPr>
        <w:t>: pointer;</w:t>
      </w:r>
    </w:p>
    <w:p w14:paraId="2E7F9F38"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border-radius</w:t>
      </w:r>
      <w:proofErr w:type="gramEnd"/>
      <w:r w:rsidRPr="006B0848">
        <w:rPr>
          <w:color w:val="000000" w:themeColor="text1"/>
          <w:sz w:val="20"/>
          <w:szCs w:val="20"/>
        </w:rPr>
        <w:t>: 25px;</w:t>
      </w:r>
    </w:p>
    <w:p w14:paraId="73686753" w14:textId="30F8EAAA" w:rsidR="006B0848" w:rsidRPr="006B0848" w:rsidRDefault="006B0848" w:rsidP="006B0848">
      <w:pPr>
        <w:rPr>
          <w:color w:val="000000" w:themeColor="text1"/>
          <w:sz w:val="20"/>
          <w:szCs w:val="20"/>
        </w:rPr>
      </w:pPr>
      <w:r>
        <w:rPr>
          <w:color w:val="000000" w:themeColor="text1"/>
          <w:sz w:val="20"/>
          <w:szCs w:val="20"/>
        </w:rPr>
        <w:t>}</w:t>
      </w:r>
    </w:p>
    <w:p w14:paraId="0750BF56"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cityInfo.good</w:t>
      </w:r>
      <w:proofErr w:type="spellEnd"/>
      <w:r w:rsidRPr="006B0848">
        <w:rPr>
          <w:color w:val="000000" w:themeColor="text1"/>
          <w:sz w:val="20"/>
          <w:szCs w:val="20"/>
        </w:rPr>
        <w:t xml:space="preserve"> {</w:t>
      </w:r>
    </w:p>
    <w:p w14:paraId="3FC8F42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#52B947;</w:t>
      </w:r>
    </w:p>
    <w:p w14:paraId="1B4C231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#000000;</w:t>
      </w:r>
    </w:p>
    <w:p w14:paraId="52EADA6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#52B947;</w:t>
      </w:r>
    </w:p>
    <w:p w14:paraId="7862F49C" w14:textId="584F4244" w:rsidR="006B0848" w:rsidRPr="006B0848" w:rsidRDefault="006B0848" w:rsidP="006B0848">
      <w:pPr>
        <w:rPr>
          <w:color w:val="000000" w:themeColor="text1"/>
          <w:sz w:val="20"/>
          <w:szCs w:val="20"/>
        </w:rPr>
      </w:pPr>
      <w:r>
        <w:rPr>
          <w:color w:val="000000" w:themeColor="text1"/>
          <w:sz w:val="20"/>
          <w:szCs w:val="20"/>
        </w:rPr>
        <w:t>}</w:t>
      </w:r>
    </w:p>
    <w:p w14:paraId="074EED47" w14:textId="77777777" w:rsidR="006B0848" w:rsidRPr="006B0848" w:rsidRDefault="006B0848" w:rsidP="006B0848">
      <w:pPr>
        <w:rPr>
          <w:color w:val="000000" w:themeColor="text1"/>
          <w:sz w:val="20"/>
          <w:szCs w:val="20"/>
        </w:rPr>
      </w:pPr>
      <w:r w:rsidRPr="006B0848">
        <w:rPr>
          <w:color w:val="000000" w:themeColor="text1"/>
          <w:sz w:val="20"/>
          <w:szCs w:val="20"/>
        </w:rPr>
        <w:lastRenderedPageBreak/>
        <w:t>.</w:t>
      </w:r>
      <w:proofErr w:type="spellStart"/>
      <w:r w:rsidRPr="006B0848">
        <w:rPr>
          <w:color w:val="000000" w:themeColor="text1"/>
          <w:sz w:val="20"/>
          <w:szCs w:val="20"/>
        </w:rPr>
        <w:t>cityInfo.moderate</w:t>
      </w:r>
      <w:proofErr w:type="spellEnd"/>
      <w:r w:rsidRPr="006B0848">
        <w:rPr>
          <w:color w:val="000000" w:themeColor="text1"/>
          <w:sz w:val="20"/>
          <w:szCs w:val="20"/>
        </w:rPr>
        <w:t xml:space="preserve"> {</w:t>
      </w:r>
    </w:p>
    <w:p w14:paraId="79F15FC8"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#F3EC19;</w:t>
      </w:r>
    </w:p>
    <w:p w14:paraId="3BF4753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#000000;</w:t>
      </w:r>
    </w:p>
    <w:p w14:paraId="2C40A44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#F3EC19;</w:t>
      </w:r>
    </w:p>
    <w:p w14:paraId="201078A2" w14:textId="73AE0D1E" w:rsidR="006B0848" w:rsidRPr="006B0848" w:rsidRDefault="006B0848" w:rsidP="006B0848">
      <w:pPr>
        <w:rPr>
          <w:color w:val="000000" w:themeColor="text1"/>
          <w:sz w:val="20"/>
          <w:szCs w:val="20"/>
        </w:rPr>
      </w:pPr>
      <w:r>
        <w:rPr>
          <w:color w:val="000000" w:themeColor="text1"/>
          <w:sz w:val="20"/>
          <w:szCs w:val="20"/>
        </w:rPr>
        <w:t>}</w:t>
      </w:r>
    </w:p>
    <w:p w14:paraId="32F0B1E0"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cityInfo.unhealthy-sentitive</w:t>
      </w:r>
      <w:proofErr w:type="spellEnd"/>
      <w:r w:rsidRPr="006B0848">
        <w:rPr>
          <w:color w:val="000000" w:themeColor="text1"/>
          <w:sz w:val="20"/>
          <w:szCs w:val="20"/>
        </w:rPr>
        <w:t xml:space="preserve"> {</w:t>
      </w:r>
    </w:p>
    <w:p w14:paraId="56E49BBD"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#F57E20;</w:t>
      </w:r>
    </w:p>
    <w:p w14:paraId="1B3798C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#FFFFFF;</w:t>
      </w:r>
    </w:p>
    <w:p w14:paraId="3EED9C9B"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#F57E20;</w:t>
      </w:r>
    </w:p>
    <w:p w14:paraId="0ACD2463" w14:textId="773A3B52" w:rsidR="006B0848" w:rsidRPr="006B0848" w:rsidRDefault="006B0848" w:rsidP="006B0848">
      <w:pPr>
        <w:rPr>
          <w:color w:val="000000" w:themeColor="text1"/>
          <w:sz w:val="20"/>
          <w:szCs w:val="20"/>
        </w:rPr>
      </w:pPr>
      <w:r>
        <w:rPr>
          <w:color w:val="000000" w:themeColor="text1"/>
          <w:sz w:val="20"/>
          <w:szCs w:val="20"/>
        </w:rPr>
        <w:t>}</w:t>
      </w:r>
    </w:p>
    <w:p w14:paraId="7AF99379"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cityInfo.unhealthy</w:t>
      </w:r>
      <w:proofErr w:type="spellEnd"/>
      <w:r w:rsidRPr="006B0848">
        <w:rPr>
          <w:color w:val="000000" w:themeColor="text1"/>
          <w:sz w:val="20"/>
          <w:szCs w:val="20"/>
        </w:rPr>
        <w:t xml:space="preserve"> {</w:t>
      </w:r>
    </w:p>
    <w:p w14:paraId="539B7AE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#ED1D24;</w:t>
      </w:r>
    </w:p>
    <w:p w14:paraId="0EC7943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#FFFFFF;</w:t>
      </w:r>
    </w:p>
    <w:p w14:paraId="198DCBB6"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#ED1D24;</w:t>
      </w:r>
    </w:p>
    <w:p w14:paraId="200B4044" w14:textId="1002A9B6" w:rsidR="006B0848" w:rsidRPr="006B0848" w:rsidRDefault="006B0848" w:rsidP="006B0848">
      <w:pPr>
        <w:rPr>
          <w:color w:val="000000" w:themeColor="text1"/>
          <w:sz w:val="20"/>
          <w:szCs w:val="20"/>
        </w:rPr>
      </w:pPr>
      <w:r>
        <w:rPr>
          <w:color w:val="000000" w:themeColor="text1"/>
          <w:sz w:val="20"/>
          <w:szCs w:val="20"/>
        </w:rPr>
        <w:t>}</w:t>
      </w:r>
    </w:p>
    <w:p w14:paraId="6AAD3B41"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cityInfo.very</w:t>
      </w:r>
      <w:proofErr w:type="spellEnd"/>
      <w:r w:rsidRPr="006B0848">
        <w:rPr>
          <w:color w:val="000000" w:themeColor="text1"/>
          <w:sz w:val="20"/>
          <w:szCs w:val="20"/>
        </w:rPr>
        <w:t>-unhealthy {</w:t>
      </w:r>
    </w:p>
    <w:p w14:paraId="12C7228E"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#7E2B7D;</w:t>
      </w:r>
    </w:p>
    <w:p w14:paraId="7C85515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#FFFFFF;</w:t>
      </w:r>
    </w:p>
    <w:p w14:paraId="218D5EF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#7E2B7D;</w:t>
      </w:r>
    </w:p>
    <w:p w14:paraId="2684BAC7" w14:textId="51355467" w:rsidR="006B0848" w:rsidRPr="006B0848" w:rsidRDefault="006B0848" w:rsidP="006B0848">
      <w:pPr>
        <w:rPr>
          <w:color w:val="000000" w:themeColor="text1"/>
          <w:sz w:val="20"/>
          <w:szCs w:val="20"/>
        </w:rPr>
      </w:pPr>
      <w:r>
        <w:rPr>
          <w:color w:val="000000" w:themeColor="text1"/>
          <w:sz w:val="20"/>
          <w:szCs w:val="20"/>
        </w:rPr>
        <w:t>}</w:t>
      </w:r>
    </w:p>
    <w:p w14:paraId="4CFE204F"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cityInfo.hazardous</w:t>
      </w:r>
      <w:proofErr w:type="spellEnd"/>
      <w:r w:rsidRPr="006B0848">
        <w:rPr>
          <w:color w:val="000000" w:themeColor="text1"/>
          <w:sz w:val="20"/>
          <w:szCs w:val="20"/>
        </w:rPr>
        <w:t xml:space="preserve"> {</w:t>
      </w:r>
    </w:p>
    <w:p w14:paraId="4C2A637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#480D27;</w:t>
      </w:r>
    </w:p>
    <w:p w14:paraId="1137CF1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#FFFFFF;</w:t>
      </w:r>
    </w:p>
    <w:p w14:paraId="2510519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#480D27;</w:t>
      </w:r>
    </w:p>
    <w:p w14:paraId="287C6DB8" w14:textId="05F3D07C" w:rsidR="006B0848" w:rsidRPr="006B0848" w:rsidRDefault="006B0848" w:rsidP="006B0848">
      <w:pPr>
        <w:rPr>
          <w:color w:val="000000" w:themeColor="text1"/>
          <w:sz w:val="20"/>
          <w:szCs w:val="20"/>
        </w:rPr>
      </w:pPr>
      <w:r>
        <w:rPr>
          <w:color w:val="000000" w:themeColor="text1"/>
          <w:sz w:val="20"/>
          <w:szCs w:val="20"/>
        </w:rPr>
        <w:t>}</w:t>
      </w:r>
    </w:p>
    <w:p w14:paraId="4889FC17"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cityInfo.unknown</w:t>
      </w:r>
      <w:proofErr w:type="spellEnd"/>
      <w:r w:rsidRPr="006B0848">
        <w:rPr>
          <w:color w:val="000000" w:themeColor="text1"/>
          <w:sz w:val="20"/>
          <w:szCs w:val="20"/>
        </w:rPr>
        <w:t xml:space="preserve"> {</w:t>
      </w:r>
    </w:p>
    <w:p w14:paraId="7098ECC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w:t>
      </w:r>
      <w:proofErr w:type="spellStart"/>
      <w:r w:rsidRPr="006B0848">
        <w:rPr>
          <w:color w:val="000000" w:themeColor="text1"/>
          <w:sz w:val="20"/>
          <w:szCs w:val="20"/>
        </w:rPr>
        <w:t>ebebeb</w:t>
      </w:r>
      <w:proofErr w:type="spellEnd"/>
      <w:r w:rsidRPr="006B0848">
        <w:rPr>
          <w:color w:val="000000" w:themeColor="text1"/>
          <w:sz w:val="20"/>
          <w:szCs w:val="20"/>
        </w:rPr>
        <w:t>;</w:t>
      </w:r>
    </w:p>
    <w:p w14:paraId="35C14446"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#000000;</w:t>
      </w:r>
    </w:p>
    <w:p w14:paraId="5264F623"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spellStart"/>
      <w:r w:rsidRPr="006B0848">
        <w:rPr>
          <w:color w:val="000000" w:themeColor="text1"/>
          <w:sz w:val="20"/>
          <w:szCs w:val="20"/>
        </w:rPr>
        <w:t>color</w:t>
      </w:r>
      <w:proofErr w:type="spellEnd"/>
      <w:proofErr w:type="gramEnd"/>
      <w:r w:rsidRPr="006B0848">
        <w:rPr>
          <w:color w:val="000000" w:themeColor="text1"/>
          <w:sz w:val="20"/>
          <w:szCs w:val="20"/>
        </w:rPr>
        <w:t>: #</w:t>
      </w:r>
      <w:proofErr w:type="spellStart"/>
      <w:r w:rsidRPr="006B0848">
        <w:rPr>
          <w:color w:val="000000" w:themeColor="text1"/>
          <w:sz w:val="20"/>
          <w:szCs w:val="20"/>
        </w:rPr>
        <w:t>ebebeb</w:t>
      </w:r>
      <w:proofErr w:type="spellEnd"/>
      <w:r w:rsidRPr="006B0848">
        <w:rPr>
          <w:color w:val="000000" w:themeColor="text1"/>
          <w:sz w:val="20"/>
          <w:szCs w:val="20"/>
        </w:rPr>
        <w:t>;</w:t>
      </w:r>
    </w:p>
    <w:p w14:paraId="6866B1E1" w14:textId="7591C916" w:rsidR="006B0848" w:rsidRPr="006B0848" w:rsidRDefault="006B0848" w:rsidP="006B0848">
      <w:pPr>
        <w:rPr>
          <w:color w:val="000000" w:themeColor="text1"/>
          <w:sz w:val="20"/>
          <w:szCs w:val="20"/>
        </w:rPr>
      </w:pPr>
      <w:r>
        <w:rPr>
          <w:color w:val="000000" w:themeColor="text1"/>
          <w:sz w:val="20"/>
          <w:szCs w:val="20"/>
        </w:rPr>
        <w:t>}</w:t>
      </w:r>
    </w:p>
    <w:p w14:paraId="46C302C4"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cityInfo</w:t>
      </w:r>
      <w:proofErr w:type="spellEnd"/>
      <w:r w:rsidRPr="006B0848">
        <w:rPr>
          <w:color w:val="000000" w:themeColor="text1"/>
          <w:sz w:val="20"/>
          <w:szCs w:val="20"/>
        </w:rPr>
        <w:t xml:space="preserve"> .details {</w:t>
      </w:r>
    </w:p>
    <w:p w14:paraId="424E06F9"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w:t>
      </w:r>
      <w:proofErr w:type="spellStart"/>
      <w:r w:rsidRPr="006B0848">
        <w:rPr>
          <w:color w:val="000000" w:themeColor="text1"/>
          <w:sz w:val="20"/>
          <w:szCs w:val="20"/>
        </w:rPr>
        <w:t>ebebeb</w:t>
      </w:r>
      <w:proofErr w:type="spellEnd"/>
      <w:r w:rsidRPr="006B0848">
        <w:rPr>
          <w:color w:val="000000" w:themeColor="text1"/>
          <w:sz w:val="20"/>
          <w:szCs w:val="20"/>
        </w:rPr>
        <w:t>;</w:t>
      </w:r>
    </w:p>
    <w:p w14:paraId="466E5C4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#000000;</w:t>
      </w:r>
    </w:p>
    <w:p w14:paraId="12D6866E" w14:textId="77777777" w:rsidR="006B0848" w:rsidRPr="006B0848" w:rsidRDefault="006B0848" w:rsidP="006B0848">
      <w:pPr>
        <w:rPr>
          <w:color w:val="000000" w:themeColor="text1"/>
          <w:sz w:val="20"/>
          <w:szCs w:val="20"/>
        </w:rPr>
      </w:pPr>
      <w:r w:rsidRPr="006B0848">
        <w:rPr>
          <w:color w:val="000000" w:themeColor="text1"/>
          <w:sz w:val="20"/>
          <w:szCs w:val="20"/>
        </w:rPr>
        <w:lastRenderedPageBreak/>
        <w:t xml:space="preserve">  </w:t>
      </w:r>
      <w:proofErr w:type="gramStart"/>
      <w:r w:rsidRPr="006B0848">
        <w:rPr>
          <w:color w:val="000000" w:themeColor="text1"/>
          <w:sz w:val="20"/>
          <w:szCs w:val="20"/>
        </w:rPr>
        <w:t>margin</w:t>
      </w:r>
      <w:proofErr w:type="gramEnd"/>
      <w:r w:rsidRPr="006B0848">
        <w:rPr>
          <w:color w:val="000000" w:themeColor="text1"/>
          <w:sz w:val="20"/>
          <w:szCs w:val="20"/>
        </w:rPr>
        <w:t>: 5px;</w:t>
      </w:r>
    </w:p>
    <w:p w14:paraId="4AEFE8C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padding</w:t>
      </w:r>
      <w:proofErr w:type="gramEnd"/>
      <w:r w:rsidRPr="006B0848">
        <w:rPr>
          <w:color w:val="000000" w:themeColor="text1"/>
          <w:sz w:val="20"/>
          <w:szCs w:val="20"/>
        </w:rPr>
        <w:t>: 10px;</w:t>
      </w:r>
    </w:p>
    <w:p w14:paraId="70C0EFD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border-radius</w:t>
      </w:r>
      <w:proofErr w:type="gramEnd"/>
      <w:r w:rsidRPr="006B0848">
        <w:rPr>
          <w:color w:val="000000" w:themeColor="text1"/>
          <w:sz w:val="20"/>
          <w:szCs w:val="20"/>
        </w:rPr>
        <w:t>: 10px;</w:t>
      </w:r>
    </w:p>
    <w:p w14:paraId="1F1F2FDB" w14:textId="74DC38FD" w:rsidR="006B0848" w:rsidRPr="006B0848" w:rsidRDefault="006B0848" w:rsidP="006B0848">
      <w:pPr>
        <w:rPr>
          <w:color w:val="000000" w:themeColor="text1"/>
          <w:sz w:val="20"/>
          <w:szCs w:val="20"/>
        </w:rPr>
      </w:pPr>
      <w:r>
        <w:rPr>
          <w:color w:val="000000" w:themeColor="text1"/>
          <w:sz w:val="20"/>
          <w:szCs w:val="20"/>
        </w:rPr>
        <w:t xml:space="preserve">  </w:t>
      </w:r>
      <w:proofErr w:type="gramStart"/>
      <w:r>
        <w:rPr>
          <w:color w:val="000000" w:themeColor="text1"/>
          <w:sz w:val="20"/>
          <w:szCs w:val="20"/>
        </w:rPr>
        <w:t>font-size</w:t>
      </w:r>
      <w:proofErr w:type="gramEnd"/>
      <w:r>
        <w:rPr>
          <w:color w:val="000000" w:themeColor="text1"/>
          <w:sz w:val="20"/>
          <w:szCs w:val="20"/>
        </w:rPr>
        <w:t>: 17px;</w:t>
      </w:r>
    </w:p>
    <w:p w14:paraId="0A7BAC91" w14:textId="77777777" w:rsidR="006B0848" w:rsidRPr="006B0848" w:rsidRDefault="006B0848" w:rsidP="006B0848">
      <w:pPr>
        <w:rPr>
          <w:color w:val="000000" w:themeColor="text1"/>
          <w:sz w:val="20"/>
          <w:szCs w:val="20"/>
        </w:rPr>
      </w:pPr>
      <w:r w:rsidRPr="006B0848">
        <w:rPr>
          <w:color w:val="000000" w:themeColor="text1"/>
          <w:sz w:val="20"/>
          <w:szCs w:val="20"/>
        </w:rPr>
        <w:t>.dot {</w:t>
      </w:r>
    </w:p>
    <w:p w14:paraId="4597FF8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height</w:t>
      </w:r>
      <w:proofErr w:type="gramEnd"/>
      <w:r w:rsidRPr="006B0848">
        <w:rPr>
          <w:color w:val="000000" w:themeColor="text1"/>
          <w:sz w:val="20"/>
          <w:szCs w:val="20"/>
        </w:rPr>
        <w:t>: 12px;</w:t>
      </w:r>
    </w:p>
    <w:p w14:paraId="7331E6FB"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width</w:t>
      </w:r>
      <w:proofErr w:type="gramEnd"/>
      <w:r w:rsidRPr="006B0848">
        <w:rPr>
          <w:color w:val="000000" w:themeColor="text1"/>
          <w:sz w:val="20"/>
          <w:szCs w:val="20"/>
        </w:rPr>
        <w:t>: 14px;</w:t>
      </w:r>
    </w:p>
    <w:p w14:paraId="5C771355"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border-radius</w:t>
      </w:r>
      <w:proofErr w:type="gramEnd"/>
      <w:r w:rsidRPr="006B0848">
        <w:rPr>
          <w:color w:val="000000" w:themeColor="text1"/>
          <w:sz w:val="20"/>
          <w:szCs w:val="20"/>
        </w:rPr>
        <w:t>: 50%;</w:t>
      </w:r>
    </w:p>
    <w:p w14:paraId="5F2D904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display</w:t>
      </w:r>
      <w:proofErr w:type="gramEnd"/>
      <w:r w:rsidRPr="006B0848">
        <w:rPr>
          <w:color w:val="000000" w:themeColor="text1"/>
          <w:sz w:val="20"/>
          <w:szCs w:val="20"/>
        </w:rPr>
        <w:t>: inline-block;</w:t>
      </w:r>
    </w:p>
    <w:p w14:paraId="7205AD7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margin-right</w:t>
      </w:r>
      <w:proofErr w:type="gramEnd"/>
      <w:r w:rsidRPr="006B0848">
        <w:rPr>
          <w:color w:val="000000" w:themeColor="text1"/>
          <w:sz w:val="20"/>
          <w:szCs w:val="20"/>
        </w:rPr>
        <w:t>: 3px;</w:t>
      </w:r>
    </w:p>
    <w:p w14:paraId="5EDBAF3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margin-top</w:t>
      </w:r>
      <w:proofErr w:type="gramEnd"/>
      <w:r w:rsidRPr="006B0848">
        <w:rPr>
          <w:color w:val="000000" w:themeColor="text1"/>
          <w:sz w:val="20"/>
          <w:szCs w:val="20"/>
        </w:rPr>
        <w:t>: 2px;</w:t>
      </w:r>
    </w:p>
    <w:p w14:paraId="60E07D4C" w14:textId="3F83469C" w:rsidR="006B0848" w:rsidRPr="006B0848" w:rsidRDefault="006B0848" w:rsidP="006B0848">
      <w:pPr>
        <w:rPr>
          <w:color w:val="000000" w:themeColor="text1"/>
          <w:sz w:val="20"/>
          <w:szCs w:val="20"/>
        </w:rPr>
      </w:pPr>
      <w:r>
        <w:rPr>
          <w:color w:val="000000" w:themeColor="text1"/>
          <w:sz w:val="20"/>
          <w:szCs w:val="20"/>
        </w:rPr>
        <w:t>}</w:t>
      </w:r>
    </w:p>
    <w:p w14:paraId="1F33B30A"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dot.unknown</w:t>
      </w:r>
      <w:proofErr w:type="spellEnd"/>
      <w:r w:rsidRPr="006B0848">
        <w:rPr>
          <w:color w:val="000000" w:themeColor="text1"/>
          <w:sz w:val="20"/>
          <w:szCs w:val="20"/>
        </w:rPr>
        <w:t xml:space="preserve"> {</w:t>
      </w:r>
    </w:p>
    <w:p w14:paraId="1D6845B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w:t>
      </w:r>
      <w:proofErr w:type="spellStart"/>
      <w:r w:rsidRPr="006B0848">
        <w:rPr>
          <w:color w:val="000000" w:themeColor="text1"/>
          <w:sz w:val="20"/>
          <w:szCs w:val="20"/>
        </w:rPr>
        <w:t>bbb</w:t>
      </w:r>
      <w:proofErr w:type="spellEnd"/>
      <w:r w:rsidRPr="006B0848">
        <w:rPr>
          <w:color w:val="000000" w:themeColor="text1"/>
          <w:sz w:val="20"/>
          <w:szCs w:val="20"/>
        </w:rPr>
        <w:t>;</w:t>
      </w:r>
    </w:p>
    <w:p w14:paraId="0B16F5EA" w14:textId="2A389C86" w:rsidR="006B0848" w:rsidRPr="006B0848" w:rsidRDefault="006B0848" w:rsidP="006B0848">
      <w:pPr>
        <w:rPr>
          <w:color w:val="000000" w:themeColor="text1"/>
          <w:sz w:val="20"/>
          <w:szCs w:val="20"/>
        </w:rPr>
      </w:pPr>
      <w:r>
        <w:rPr>
          <w:color w:val="000000" w:themeColor="text1"/>
          <w:sz w:val="20"/>
          <w:szCs w:val="20"/>
        </w:rPr>
        <w:t>}</w:t>
      </w:r>
    </w:p>
    <w:p w14:paraId="0AE4CD94"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dot.good</w:t>
      </w:r>
      <w:proofErr w:type="spellEnd"/>
      <w:r w:rsidRPr="006B0848">
        <w:rPr>
          <w:color w:val="000000" w:themeColor="text1"/>
          <w:sz w:val="20"/>
          <w:szCs w:val="20"/>
        </w:rPr>
        <w:t xml:space="preserve"> {</w:t>
      </w:r>
    </w:p>
    <w:p w14:paraId="06AF69C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#52B947;</w:t>
      </w:r>
    </w:p>
    <w:p w14:paraId="4053CCEC" w14:textId="58D98FF4" w:rsidR="006B0848" w:rsidRPr="006B0848" w:rsidRDefault="006B0848" w:rsidP="006B0848">
      <w:pPr>
        <w:rPr>
          <w:color w:val="000000" w:themeColor="text1"/>
          <w:sz w:val="20"/>
          <w:szCs w:val="20"/>
        </w:rPr>
      </w:pPr>
      <w:r>
        <w:rPr>
          <w:color w:val="000000" w:themeColor="text1"/>
          <w:sz w:val="20"/>
          <w:szCs w:val="20"/>
        </w:rPr>
        <w:t>}</w:t>
      </w:r>
    </w:p>
    <w:p w14:paraId="69E948C8"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dot.moderate</w:t>
      </w:r>
      <w:proofErr w:type="spellEnd"/>
      <w:r w:rsidRPr="006B0848">
        <w:rPr>
          <w:color w:val="000000" w:themeColor="text1"/>
          <w:sz w:val="20"/>
          <w:szCs w:val="20"/>
        </w:rPr>
        <w:t xml:space="preserve"> {</w:t>
      </w:r>
    </w:p>
    <w:p w14:paraId="359A12B3"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#F3EC19;</w:t>
      </w:r>
    </w:p>
    <w:p w14:paraId="1C429846" w14:textId="2D74643A" w:rsidR="006B0848" w:rsidRPr="006B0848" w:rsidRDefault="006B0848" w:rsidP="006B0848">
      <w:pPr>
        <w:rPr>
          <w:color w:val="000000" w:themeColor="text1"/>
          <w:sz w:val="20"/>
          <w:szCs w:val="20"/>
        </w:rPr>
      </w:pPr>
      <w:r>
        <w:rPr>
          <w:color w:val="000000" w:themeColor="text1"/>
          <w:sz w:val="20"/>
          <w:szCs w:val="20"/>
        </w:rPr>
        <w:t>}</w:t>
      </w:r>
    </w:p>
    <w:p w14:paraId="41D88993"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dot.unhealthy-sentitive</w:t>
      </w:r>
      <w:proofErr w:type="spellEnd"/>
      <w:r w:rsidRPr="006B0848">
        <w:rPr>
          <w:color w:val="000000" w:themeColor="text1"/>
          <w:sz w:val="20"/>
          <w:szCs w:val="20"/>
        </w:rPr>
        <w:t xml:space="preserve"> {</w:t>
      </w:r>
    </w:p>
    <w:p w14:paraId="59BBFB9B" w14:textId="77777777" w:rsidR="006B0848" w:rsidRDefault="006B0848" w:rsidP="006B0848">
      <w:pPr>
        <w:rPr>
          <w:color w:val="000000" w:themeColor="text1"/>
          <w:sz w:val="20"/>
          <w:szCs w:val="20"/>
        </w:rPr>
      </w:pPr>
      <w:r>
        <w:rPr>
          <w:color w:val="000000" w:themeColor="text1"/>
          <w:sz w:val="20"/>
          <w:szCs w:val="20"/>
        </w:rPr>
        <w:t xml:space="preserve">  </w:t>
      </w:r>
      <w:proofErr w:type="gramStart"/>
      <w:r>
        <w:rPr>
          <w:color w:val="000000" w:themeColor="text1"/>
          <w:sz w:val="20"/>
          <w:szCs w:val="20"/>
        </w:rPr>
        <w:t>background-</w:t>
      </w:r>
      <w:proofErr w:type="spellStart"/>
      <w:r>
        <w:rPr>
          <w:color w:val="000000" w:themeColor="text1"/>
          <w:sz w:val="20"/>
          <w:szCs w:val="20"/>
        </w:rPr>
        <w:t>color</w:t>
      </w:r>
      <w:proofErr w:type="spellEnd"/>
      <w:proofErr w:type="gramEnd"/>
      <w:r>
        <w:rPr>
          <w:color w:val="000000" w:themeColor="text1"/>
          <w:sz w:val="20"/>
          <w:szCs w:val="20"/>
        </w:rPr>
        <w:t>: #F57E20;</w:t>
      </w:r>
    </w:p>
    <w:p w14:paraId="268D208A" w14:textId="575CD453" w:rsidR="006B0848" w:rsidRPr="006B0848" w:rsidRDefault="006B0848" w:rsidP="006B0848">
      <w:pPr>
        <w:rPr>
          <w:color w:val="000000" w:themeColor="text1"/>
          <w:sz w:val="20"/>
          <w:szCs w:val="20"/>
        </w:rPr>
      </w:pPr>
      <w:r>
        <w:rPr>
          <w:color w:val="000000" w:themeColor="text1"/>
          <w:sz w:val="20"/>
          <w:szCs w:val="20"/>
        </w:rPr>
        <w:t>}</w:t>
      </w:r>
    </w:p>
    <w:p w14:paraId="0F2618FD"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dot.unhealthy</w:t>
      </w:r>
      <w:proofErr w:type="spellEnd"/>
      <w:r w:rsidRPr="006B0848">
        <w:rPr>
          <w:color w:val="000000" w:themeColor="text1"/>
          <w:sz w:val="20"/>
          <w:szCs w:val="20"/>
        </w:rPr>
        <w:t xml:space="preserve"> {</w:t>
      </w:r>
    </w:p>
    <w:p w14:paraId="439966F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#ED1D24;</w:t>
      </w:r>
    </w:p>
    <w:p w14:paraId="7BC2E2E8" w14:textId="1F4A5975" w:rsidR="006B0848" w:rsidRPr="006B0848" w:rsidRDefault="006B0848" w:rsidP="006B0848">
      <w:pPr>
        <w:rPr>
          <w:color w:val="000000" w:themeColor="text1"/>
          <w:sz w:val="20"/>
          <w:szCs w:val="20"/>
        </w:rPr>
      </w:pPr>
      <w:r>
        <w:rPr>
          <w:color w:val="000000" w:themeColor="text1"/>
          <w:sz w:val="20"/>
          <w:szCs w:val="20"/>
        </w:rPr>
        <w:t>}</w:t>
      </w:r>
    </w:p>
    <w:p w14:paraId="7E87DE2E"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dot.very</w:t>
      </w:r>
      <w:proofErr w:type="spellEnd"/>
      <w:r w:rsidRPr="006B0848">
        <w:rPr>
          <w:color w:val="000000" w:themeColor="text1"/>
          <w:sz w:val="20"/>
          <w:szCs w:val="20"/>
        </w:rPr>
        <w:t>-unhealthy {</w:t>
      </w:r>
    </w:p>
    <w:p w14:paraId="3D638D5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#7E2B7D;</w:t>
      </w:r>
    </w:p>
    <w:p w14:paraId="05F17CFA" w14:textId="0256A72A" w:rsidR="006B0848" w:rsidRPr="006B0848" w:rsidRDefault="006B0848" w:rsidP="006B0848">
      <w:pPr>
        <w:rPr>
          <w:color w:val="000000" w:themeColor="text1"/>
          <w:sz w:val="20"/>
          <w:szCs w:val="20"/>
        </w:rPr>
      </w:pPr>
      <w:r>
        <w:rPr>
          <w:color w:val="000000" w:themeColor="text1"/>
          <w:sz w:val="20"/>
          <w:szCs w:val="20"/>
        </w:rPr>
        <w:t>}</w:t>
      </w:r>
    </w:p>
    <w:p w14:paraId="1C54328D" w14:textId="77777777" w:rsidR="006B0848" w:rsidRPr="006B0848" w:rsidRDefault="006B0848" w:rsidP="006B0848">
      <w:pPr>
        <w:rPr>
          <w:color w:val="000000" w:themeColor="text1"/>
          <w:sz w:val="20"/>
          <w:szCs w:val="20"/>
        </w:rPr>
      </w:pPr>
      <w:r w:rsidRPr="006B0848">
        <w:rPr>
          <w:color w:val="000000" w:themeColor="text1"/>
          <w:sz w:val="20"/>
          <w:szCs w:val="20"/>
        </w:rPr>
        <w:t>.</w:t>
      </w:r>
      <w:proofErr w:type="spellStart"/>
      <w:r w:rsidRPr="006B0848">
        <w:rPr>
          <w:color w:val="000000" w:themeColor="text1"/>
          <w:sz w:val="20"/>
          <w:szCs w:val="20"/>
        </w:rPr>
        <w:t>dot.hazardous</w:t>
      </w:r>
      <w:proofErr w:type="spellEnd"/>
      <w:r w:rsidRPr="006B0848">
        <w:rPr>
          <w:color w:val="000000" w:themeColor="text1"/>
          <w:sz w:val="20"/>
          <w:szCs w:val="20"/>
        </w:rPr>
        <w:t xml:space="preserve"> {</w:t>
      </w:r>
    </w:p>
    <w:p w14:paraId="652419B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#480D27;</w:t>
      </w:r>
    </w:p>
    <w:p w14:paraId="59FA00F2" w14:textId="51579893" w:rsidR="006B0848" w:rsidRPr="006B0848" w:rsidRDefault="006B0848" w:rsidP="006B0848">
      <w:pPr>
        <w:rPr>
          <w:color w:val="000000" w:themeColor="text1"/>
          <w:sz w:val="20"/>
          <w:szCs w:val="20"/>
        </w:rPr>
      </w:pPr>
      <w:r>
        <w:rPr>
          <w:color w:val="000000" w:themeColor="text1"/>
          <w:sz w:val="20"/>
          <w:szCs w:val="20"/>
        </w:rPr>
        <w:t>}</w:t>
      </w:r>
    </w:p>
    <w:p w14:paraId="6703264B" w14:textId="77777777" w:rsidR="006B0848" w:rsidRPr="006B0848" w:rsidRDefault="006B0848" w:rsidP="006B0848">
      <w:pPr>
        <w:rPr>
          <w:color w:val="000000" w:themeColor="text1"/>
          <w:sz w:val="20"/>
          <w:szCs w:val="20"/>
        </w:rPr>
      </w:pPr>
      <w:r w:rsidRPr="006B0848">
        <w:rPr>
          <w:color w:val="000000" w:themeColor="text1"/>
          <w:sz w:val="20"/>
          <w:szCs w:val="20"/>
        </w:rPr>
        <w:lastRenderedPageBreak/>
        <w:t>.no-data-found {</w:t>
      </w:r>
    </w:p>
    <w:p w14:paraId="7EE0F80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#000;</w:t>
      </w:r>
    </w:p>
    <w:p w14:paraId="17988DF3"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#4caf50;</w:t>
      </w:r>
    </w:p>
    <w:p w14:paraId="528A4F8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border-radius</w:t>
      </w:r>
      <w:proofErr w:type="gramEnd"/>
      <w:r w:rsidRPr="006B0848">
        <w:rPr>
          <w:color w:val="000000" w:themeColor="text1"/>
          <w:sz w:val="20"/>
          <w:szCs w:val="20"/>
        </w:rPr>
        <w:t>: 10px;</w:t>
      </w:r>
    </w:p>
    <w:p w14:paraId="1F1B083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padding</w:t>
      </w:r>
      <w:proofErr w:type="gramEnd"/>
      <w:r w:rsidRPr="006B0848">
        <w:rPr>
          <w:color w:val="000000" w:themeColor="text1"/>
          <w:sz w:val="20"/>
          <w:szCs w:val="20"/>
        </w:rPr>
        <w:t>: 10px;</w:t>
      </w:r>
    </w:p>
    <w:p w14:paraId="0EA60B2D" w14:textId="6B1671E7" w:rsidR="006B0848" w:rsidRDefault="006B0848" w:rsidP="006B0848">
      <w:pPr>
        <w:rPr>
          <w:color w:val="000000" w:themeColor="text1"/>
          <w:sz w:val="20"/>
          <w:szCs w:val="20"/>
        </w:rPr>
      </w:pPr>
      <w:r w:rsidRPr="006B0848">
        <w:rPr>
          <w:color w:val="000000" w:themeColor="text1"/>
          <w:sz w:val="20"/>
          <w:szCs w:val="20"/>
        </w:rPr>
        <w:t>}</w:t>
      </w:r>
    </w:p>
    <w:p w14:paraId="56F64BFF"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import</w:t>
      </w:r>
      <w:proofErr w:type="gramEnd"/>
      <w:r w:rsidRPr="006B0848">
        <w:rPr>
          <w:color w:val="000000" w:themeColor="text1"/>
          <w:sz w:val="20"/>
          <w:szCs w:val="20"/>
        </w:rPr>
        <w:t xml:space="preserve"> React from 'react';</w:t>
      </w:r>
    </w:p>
    <w:p w14:paraId="41CE5279"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import</w:t>
      </w:r>
      <w:proofErr w:type="gramEnd"/>
      <w:r w:rsidRPr="006B0848">
        <w:rPr>
          <w:color w:val="000000" w:themeColor="text1"/>
          <w:sz w:val="20"/>
          <w:szCs w:val="20"/>
        </w:rPr>
        <w:t xml:space="preserve"> </w:t>
      </w:r>
      <w:proofErr w:type="spellStart"/>
      <w:r w:rsidRPr="006B0848">
        <w:rPr>
          <w:color w:val="000000" w:themeColor="text1"/>
          <w:sz w:val="20"/>
          <w:szCs w:val="20"/>
        </w:rPr>
        <w:t>ReactDOM</w:t>
      </w:r>
      <w:proofErr w:type="spellEnd"/>
      <w:r w:rsidRPr="006B0848">
        <w:rPr>
          <w:color w:val="000000" w:themeColor="text1"/>
          <w:sz w:val="20"/>
          <w:szCs w:val="20"/>
        </w:rPr>
        <w:t xml:space="preserve"> from 'react-</w:t>
      </w:r>
      <w:proofErr w:type="spellStart"/>
      <w:r w:rsidRPr="006B0848">
        <w:rPr>
          <w:color w:val="000000" w:themeColor="text1"/>
          <w:sz w:val="20"/>
          <w:szCs w:val="20"/>
        </w:rPr>
        <w:t>dom</w:t>
      </w:r>
      <w:proofErr w:type="spellEnd"/>
      <w:r w:rsidRPr="006B0848">
        <w:rPr>
          <w:color w:val="000000" w:themeColor="text1"/>
          <w:sz w:val="20"/>
          <w:szCs w:val="20"/>
        </w:rPr>
        <w:t>';</w:t>
      </w:r>
    </w:p>
    <w:p w14:paraId="233EC7D2"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import</w:t>
      </w:r>
      <w:proofErr w:type="gramEnd"/>
      <w:r w:rsidRPr="006B0848">
        <w:rPr>
          <w:color w:val="000000" w:themeColor="text1"/>
          <w:sz w:val="20"/>
          <w:szCs w:val="20"/>
        </w:rPr>
        <w:t xml:space="preserve"> './index.css';</w:t>
      </w:r>
    </w:p>
    <w:p w14:paraId="011EEE10" w14:textId="772BF156" w:rsidR="006B0848" w:rsidRPr="006B0848" w:rsidRDefault="006B0848" w:rsidP="006B0848">
      <w:pPr>
        <w:rPr>
          <w:color w:val="000000" w:themeColor="text1"/>
          <w:sz w:val="20"/>
          <w:szCs w:val="20"/>
        </w:rPr>
      </w:pPr>
      <w:proofErr w:type="gramStart"/>
      <w:r>
        <w:rPr>
          <w:color w:val="000000" w:themeColor="text1"/>
          <w:sz w:val="20"/>
          <w:szCs w:val="20"/>
        </w:rPr>
        <w:t>import</w:t>
      </w:r>
      <w:proofErr w:type="gramEnd"/>
      <w:r>
        <w:rPr>
          <w:color w:val="000000" w:themeColor="text1"/>
          <w:sz w:val="20"/>
          <w:szCs w:val="20"/>
        </w:rPr>
        <w:t xml:space="preserve"> App from './App';</w:t>
      </w:r>
    </w:p>
    <w:p w14:paraId="7CB6DF6B" w14:textId="1A9F9536" w:rsidR="006B0848" w:rsidRDefault="006B0848" w:rsidP="006B0848">
      <w:pPr>
        <w:rPr>
          <w:color w:val="000000" w:themeColor="text1"/>
          <w:sz w:val="20"/>
          <w:szCs w:val="20"/>
        </w:rPr>
      </w:pPr>
      <w:proofErr w:type="spellStart"/>
      <w:proofErr w:type="gramStart"/>
      <w:r w:rsidRPr="006B0848">
        <w:rPr>
          <w:color w:val="000000" w:themeColor="text1"/>
          <w:sz w:val="20"/>
          <w:szCs w:val="20"/>
        </w:rPr>
        <w:t>ReactDOM.render</w:t>
      </w:r>
      <w:proofErr w:type="spellEnd"/>
      <w:r w:rsidRPr="006B0848">
        <w:rPr>
          <w:color w:val="000000" w:themeColor="text1"/>
          <w:sz w:val="20"/>
          <w:szCs w:val="20"/>
        </w:rPr>
        <w:t>(</w:t>
      </w:r>
      <w:proofErr w:type="gramEnd"/>
      <w:r w:rsidRPr="006B0848">
        <w:rPr>
          <w:color w:val="000000" w:themeColor="text1"/>
          <w:sz w:val="20"/>
          <w:szCs w:val="20"/>
        </w:rPr>
        <w:t xml:space="preserve">&lt;App /&gt;, </w:t>
      </w:r>
      <w:proofErr w:type="spellStart"/>
      <w:r w:rsidRPr="006B0848">
        <w:rPr>
          <w:color w:val="000000" w:themeColor="text1"/>
          <w:sz w:val="20"/>
          <w:szCs w:val="20"/>
        </w:rPr>
        <w:t>document.getElementById</w:t>
      </w:r>
      <w:proofErr w:type="spellEnd"/>
      <w:r w:rsidRPr="006B0848">
        <w:rPr>
          <w:color w:val="000000" w:themeColor="text1"/>
          <w:sz w:val="20"/>
          <w:szCs w:val="20"/>
        </w:rPr>
        <w:t>('root'));</w:t>
      </w:r>
    </w:p>
    <w:p w14:paraId="30AC9ADC"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body</w:t>
      </w:r>
      <w:proofErr w:type="gramEnd"/>
      <w:r w:rsidRPr="006B0848">
        <w:rPr>
          <w:color w:val="000000" w:themeColor="text1"/>
          <w:sz w:val="20"/>
          <w:szCs w:val="20"/>
        </w:rPr>
        <w:t xml:space="preserve"> {</w:t>
      </w:r>
    </w:p>
    <w:p w14:paraId="68BDBA3E"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margin</w:t>
      </w:r>
      <w:proofErr w:type="gramEnd"/>
      <w:r w:rsidRPr="006B0848">
        <w:rPr>
          <w:color w:val="000000" w:themeColor="text1"/>
          <w:sz w:val="20"/>
          <w:szCs w:val="20"/>
        </w:rPr>
        <w:t>: 0;</w:t>
      </w:r>
    </w:p>
    <w:p w14:paraId="519ED1E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font-family</w:t>
      </w:r>
      <w:proofErr w:type="gramEnd"/>
      <w:r w:rsidRPr="006B0848">
        <w:rPr>
          <w:color w:val="000000" w:themeColor="text1"/>
          <w:sz w:val="20"/>
          <w:szCs w:val="20"/>
        </w:rPr>
        <w:t xml:space="preserve">: -apple-system, </w:t>
      </w:r>
      <w:proofErr w:type="spellStart"/>
      <w:r w:rsidRPr="006B0848">
        <w:rPr>
          <w:color w:val="000000" w:themeColor="text1"/>
          <w:sz w:val="20"/>
          <w:szCs w:val="20"/>
        </w:rPr>
        <w:t>BlinkMacSystemFont</w:t>
      </w:r>
      <w:proofErr w:type="spellEnd"/>
      <w:r w:rsidRPr="006B0848">
        <w:rPr>
          <w:color w:val="000000" w:themeColor="text1"/>
          <w:sz w:val="20"/>
          <w:szCs w:val="20"/>
        </w:rPr>
        <w:t>, "Segoe UI", "</w:t>
      </w:r>
      <w:proofErr w:type="spellStart"/>
      <w:r w:rsidRPr="006B0848">
        <w:rPr>
          <w:color w:val="000000" w:themeColor="text1"/>
          <w:sz w:val="20"/>
          <w:szCs w:val="20"/>
        </w:rPr>
        <w:t>Roboto</w:t>
      </w:r>
      <w:proofErr w:type="spellEnd"/>
      <w:r w:rsidRPr="006B0848">
        <w:rPr>
          <w:color w:val="000000" w:themeColor="text1"/>
          <w:sz w:val="20"/>
          <w:szCs w:val="20"/>
        </w:rPr>
        <w:t>", "Oxygen",</w:t>
      </w:r>
    </w:p>
    <w:p w14:paraId="54E8AFDD" w14:textId="77777777" w:rsidR="006B0848" w:rsidRPr="006B0848" w:rsidRDefault="006B0848" w:rsidP="006B0848">
      <w:pPr>
        <w:rPr>
          <w:color w:val="000000" w:themeColor="text1"/>
          <w:sz w:val="20"/>
          <w:szCs w:val="20"/>
        </w:rPr>
      </w:pPr>
      <w:r w:rsidRPr="006B0848">
        <w:rPr>
          <w:color w:val="000000" w:themeColor="text1"/>
          <w:sz w:val="20"/>
          <w:szCs w:val="20"/>
        </w:rPr>
        <w:t xml:space="preserve">    "Ubuntu", "</w:t>
      </w:r>
      <w:proofErr w:type="spellStart"/>
      <w:r w:rsidRPr="006B0848">
        <w:rPr>
          <w:color w:val="000000" w:themeColor="text1"/>
          <w:sz w:val="20"/>
          <w:szCs w:val="20"/>
        </w:rPr>
        <w:t>Cantarell</w:t>
      </w:r>
      <w:proofErr w:type="spellEnd"/>
      <w:r w:rsidRPr="006B0848">
        <w:rPr>
          <w:color w:val="000000" w:themeColor="text1"/>
          <w:sz w:val="20"/>
          <w:szCs w:val="20"/>
        </w:rPr>
        <w:t>", "</w:t>
      </w:r>
      <w:proofErr w:type="spellStart"/>
      <w:r w:rsidRPr="006B0848">
        <w:rPr>
          <w:color w:val="000000" w:themeColor="text1"/>
          <w:sz w:val="20"/>
          <w:szCs w:val="20"/>
        </w:rPr>
        <w:t>Fira</w:t>
      </w:r>
      <w:proofErr w:type="spellEnd"/>
      <w:r w:rsidRPr="006B0848">
        <w:rPr>
          <w:color w:val="000000" w:themeColor="text1"/>
          <w:sz w:val="20"/>
          <w:szCs w:val="20"/>
        </w:rPr>
        <w:t xml:space="preserve"> Sans", "Droid Sans", "Helvetica </w:t>
      </w:r>
      <w:proofErr w:type="spellStart"/>
      <w:r w:rsidRPr="006B0848">
        <w:rPr>
          <w:color w:val="000000" w:themeColor="text1"/>
          <w:sz w:val="20"/>
          <w:szCs w:val="20"/>
        </w:rPr>
        <w:t>Neue</w:t>
      </w:r>
      <w:proofErr w:type="spellEnd"/>
      <w:r w:rsidRPr="006B0848">
        <w:rPr>
          <w:color w:val="000000" w:themeColor="text1"/>
          <w:sz w:val="20"/>
          <w:szCs w:val="20"/>
        </w:rPr>
        <w:t>",</w:t>
      </w:r>
    </w:p>
    <w:p w14:paraId="7DAF9CA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sans-serif</w:t>
      </w:r>
      <w:proofErr w:type="gramEnd"/>
      <w:r w:rsidRPr="006B0848">
        <w:rPr>
          <w:color w:val="000000" w:themeColor="text1"/>
          <w:sz w:val="20"/>
          <w:szCs w:val="20"/>
        </w:rPr>
        <w:t>;</w:t>
      </w:r>
    </w:p>
    <w:p w14:paraId="5519BE09"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r w:rsidRPr="006B0848">
        <w:rPr>
          <w:color w:val="000000" w:themeColor="text1"/>
          <w:sz w:val="20"/>
          <w:szCs w:val="20"/>
        </w:rPr>
        <w:t>webkit</w:t>
      </w:r>
      <w:proofErr w:type="spellEnd"/>
      <w:r w:rsidRPr="006B0848">
        <w:rPr>
          <w:color w:val="000000" w:themeColor="text1"/>
          <w:sz w:val="20"/>
          <w:szCs w:val="20"/>
        </w:rPr>
        <w:t xml:space="preserve">-font-smoothing: </w:t>
      </w:r>
      <w:proofErr w:type="spellStart"/>
      <w:r w:rsidRPr="006B0848">
        <w:rPr>
          <w:color w:val="000000" w:themeColor="text1"/>
          <w:sz w:val="20"/>
          <w:szCs w:val="20"/>
        </w:rPr>
        <w:t>antialiased</w:t>
      </w:r>
      <w:proofErr w:type="spellEnd"/>
      <w:r w:rsidRPr="006B0848">
        <w:rPr>
          <w:color w:val="000000" w:themeColor="text1"/>
          <w:sz w:val="20"/>
          <w:szCs w:val="20"/>
        </w:rPr>
        <w:t>;</w:t>
      </w:r>
    </w:p>
    <w:p w14:paraId="579C336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moz</w:t>
      </w:r>
      <w:proofErr w:type="spellEnd"/>
      <w:r w:rsidRPr="006B0848">
        <w:rPr>
          <w:color w:val="000000" w:themeColor="text1"/>
          <w:sz w:val="20"/>
          <w:szCs w:val="20"/>
        </w:rPr>
        <w:t>-</w:t>
      </w:r>
      <w:proofErr w:type="spellStart"/>
      <w:proofErr w:type="gramEnd"/>
      <w:r w:rsidRPr="006B0848">
        <w:rPr>
          <w:color w:val="000000" w:themeColor="text1"/>
          <w:sz w:val="20"/>
          <w:szCs w:val="20"/>
        </w:rPr>
        <w:t>osx</w:t>
      </w:r>
      <w:proofErr w:type="spellEnd"/>
      <w:r w:rsidRPr="006B0848">
        <w:rPr>
          <w:color w:val="000000" w:themeColor="text1"/>
          <w:sz w:val="20"/>
          <w:szCs w:val="20"/>
        </w:rPr>
        <w:t>-font-smoothing: grayscale;</w:t>
      </w:r>
    </w:p>
    <w:p w14:paraId="60A3A02B" w14:textId="3B18D64F" w:rsidR="006B0848" w:rsidRPr="006B0848" w:rsidRDefault="006B0848" w:rsidP="006B0848">
      <w:pPr>
        <w:rPr>
          <w:color w:val="000000" w:themeColor="text1"/>
          <w:sz w:val="20"/>
          <w:szCs w:val="20"/>
        </w:rPr>
      </w:pPr>
      <w:r>
        <w:rPr>
          <w:color w:val="000000" w:themeColor="text1"/>
          <w:sz w:val="20"/>
          <w:szCs w:val="20"/>
        </w:rPr>
        <w:t>}</w:t>
      </w:r>
    </w:p>
    <w:p w14:paraId="004469BE"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code</w:t>
      </w:r>
      <w:proofErr w:type="gramEnd"/>
      <w:r w:rsidRPr="006B0848">
        <w:rPr>
          <w:color w:val="000000" w:themeColor="text1"/>
          <w:sz w:val="20"/>
          <w:szCs w:val="20"/>
        </w:rPr>
        <w:t xml:space="preserve"> {</w:t>
      </w:r>
    </w:p>
    <w:p w14:paraId="5B994283"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font-family</w:t>
      </w:r>
      <w:proofErr w:type="gramEnd"/>
      <w:r w:rsidRPr="006B0848">
        <w:rPr>
          <w:color w:val="000000" w:themeColor="text1"/>
          <w:sz w:val="20"/>
          <w:szCs w:val="20"/>
        </w:rPr>
        <w:t>: source-code-pro, Menlo, Monaco, Consolas, "Courier New",</w:t>
      </w:r>
    </w:p>
    <w:p w14:paraId="2199870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monospace</w:t>
      </w:r>
      <w:proofErr w:type="spellEnd"/>
      <w:proofErr w:type="gramEnd"/>
      <w:r w:rsidRPr="006B0848">
        <w:rPr>
          <w:color w:val="000000" w:themeColor="text1"/>
          <w:sz w:val="20"/>
          <w:szCs w:val="20"/>
        </w:rPr>
        <w:t>;</w:t>
      </w:r>
    </w:p>
    <w:p w14:paraId="02E111B8" w14:textId="42E256B6" w:rsidR="006B0848" w:rsidRPr="006B0848" w:rsidRDefault="006B0848" w:rsidP="006B0848">
      <w:pPr>
        <w:rPr>
          <w:color w:val="000000" w:themeColor="text1"/>
          <w:sz w:val="20"/>
          <w:szCs w:val="20"/>
        </w:rPr>
      </w:pPr>
      <w:r>
        <w:rPr>
          <w:color w:val="000000" w:themeColor="text1"/>
          <w:sz w:val="20"/>
          <w:szCs w:val="20"/>
        </w:rPr>
        <w:t>}</w:t>
      </w:r>
    </w:p>
    <w:p w14:paraId="0F718169"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li</w:t>
      </w:r>
      <w:proofErr w:type="gramEnd"/>
      <w:r w:rsidRPr="006B0848">
        <w:rPr>
          <w:color w:val="000000" w:themeColor="text1"/>
          <w:sz w:val="20"/>
          <w:szCs w:val="20"/>
        </w:rPr>
        <w:t xml:space="preserve"> {</w:t>
      </w:r>
    </w:p>
    <w:p w14:paraId="107E4A2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list-style</w:t>
      </w:r>
      <w:proofErr w:type="gramEnd"/>
      <w:r w:rsidRPr="006B0848">
        <w:rPr>
          <w:color w:val="000000" w:themeColor="text1"/>
          <w:sz w:val="20"/>
          <w:szCs w:val="20"/>
        </w:rPr>
        <w:t>: none;</w:t>
      </w:r>
    </w:p>
    <w:p w14:paraId="198FEA9F" w14:textId="00255EEF" w:rsidR="006B0848" w:rsidRPr="006B0848" w:rsidRDefault="006B0848" w:rsidP="006B0848">
      <w:pPr>
        <w:rPr>
          <w:color w:val="000000" w:themeColor="text1"/>
          <w:sz w:val="20"/>
          <w:szCs w:val="20"/>
        </w:rPr>
      </w:pPr>
      <w:r>
        <w:rPr>
          <w:color w:val="000000" w:themeColor="text1"/>
          <w:sz w:val="20"/>
          <w:szCs w:val="20"/>
        </w:rPr>
        <w:t>}</w:t>
      </w:r>
    </w:p>
    <w:p w14:paraId="41289873"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input[</w:t>
      </w:r>
      <w:proofErr w:type="gramEnd"/>
      <w:r w:rsidRPr="006B0848">
        <w:rPr>
          <w:color w:val="000000" w:themeColor="text1"/>
          <w:sz w:val="20"/>
          <w:szCs w:val="20"/>
        </w:rPr>
        <w:t>type=text] {</w:t>
      </w:r>
    </w:p>
    <w:p w14:paraId="4D6D409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box-sizing</w:t>
      </w:r>
      <w:proofErr w:type="gramEnd"/>
      <w:r w:rsidRPr="006B0848">
        <w:rPr>
          <w:color w:val="000000" w:themeColor="text1"/>
          <w:sz w:val="20"/>
          <w:szCs w:val="20"/>
        </w:rPr>
        <w:t>: border-box;</w:t>
      </w:r>
    </w:p>
    <w:p w14:paraId="73534E9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gramEnd"/>
      <w:r w:rsidRPr="006B0848">
        <w:rPr>
          <w:color w:val="000000" w:themeColor="text1"/>
          <w:sz w:val="20"/>
          <w:szCs w:val="20"/>
        </w:rPr>
        <w:t>: 2px solid #ccc;</w:t>
      </w:r>
    </w:p>
    <w:p w14:paraId="5DFA2AF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border-radius</w:t>
      </w:r>
      <w:proofErr w:type="gramEnd"/>
      <w:r w:rsidRPr="006B0848">
        <w:rPr>
          <w:color w:val="000000" w:themeColor="text1"/>
          <w:sz w:val="20"/>
          <w:szCs w:val="20"/>
        </w:rPr>
        <w:t>: 4px;</w:t>
      </w:r>
    </w:p>
    <w:p w14:paraId="614EAC7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font-size</w:t>
      </w:r>
      <w:proofErr w:type="gramEnd"/>
      <w:r w:rsidRPr="006B0848">
        <w:rPr>
          <w:color w:val="000000" w:themeColor="text1"/>
          <w:sz w:val="20"/>
          <w:szCs w:val="20"/>
        </w:rPr>
        <w:t>: 16px;</w:t>
      </w:r>
    </w:p>
    <w:p w14:paraId="223BBC5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white;</w:t>
      </w:r>
    </w:p>
    <w:p w14:paraId="68B5C87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background-image</w:t>
      </w:r>
      <w:proofErr w:type="gramEnd"/>
      <w:r w:rsidRPr="006B0848">
        <w:rPr>
          <w:color w:val="000000" w:themeColor="text1"/>
          <w:sz w:val="20"/>
          <w:szCs w:val="20"/>
        </w:rPr>
        <w:t xml:space="preserve">: </w:t>
      </w:r>
      <w:proofErr w:type="spellStart"/>
      <w:r w:rsidRPr="006B0848">
        <w:rPr>
          <w:color w:val="000000" w:themeColor="text1"/>
          <w:sz w:val="20"/>
          <w:szCs w:val="20"/>
        </w:rPr>
        <w:t>url</w:t>
      </w:r>
      <w:proofErr w:type="spellEnd"/>
      <w:r w:rsidRPr="006B0848">
        <w:rPr>
          <w:color w:val="000000" w:themeColor="text1"/>
          <w:sz w:val="20"/>
          <w:szCs w:val="20"/>
        </w:rPr>
        <w:t>('./search-icon');</w:t>
      </w:r>
    </w:p>
    <w:p w14:paraId="20D7B201" w14:textId="77777777" w:rsidR="006B0848" w:rsidRPr="006B0848" w:rsidRDefault="006B0848" w:rsidP="006B0848">
      <w:pPr>
        <w:rPr>
          <w:color w:val="000000" w:themeColor="text1"/>
          <w:sz w:val="20"/>
          <w:szCs w:val="20"/>
        </w:rPr>
      </w:pPr>
      <w:r w:rsidRPr="006B0848">
        <w:rPr>
          <w:color w:val="000000" w:themeColor="text1"/>
          <w:sz w:val="20"/>
          <w:szCs w:val="20"/>
        </w:rPr>
        <w:lastRenderedPageBreak/>
        <w:t xml:space="preserve">  </w:t>
      </w:r>
      <w:proofErr w:type="gramStart"/>
      <w:r w:rsidRPr="006B0848">
        <w:rPr>
          <w:color w:val="000000" w:themeColor="text1"/>
          <w:sz w:val="20"/>
          <w:szCs w:val="20"/>
        </w:rPr>
        <w:t>background-position</w:t>
      </w:r>
      <w:proofErr w:type="gramEnd"/>
      <w:r w:rsidRPr="006B0848">
        <w:rPr>
          <w:color w:val="000000" w:themeColor="text1"/>
          <w:sz w:val="20"/>
          <w:szCs w:val="20"/>
        </w:rPr>
        <w:t xml:space="preserve">: 10px </w:t>
      </w:r>
      <w:proofErr w:type="spellStart"/>
      <w:r w:rsidRPr="006B0848">
        <w:rPr>
          <w:color w:val="000000" w:themeColor="text1"/>
          <w:sz w:val="20"/>
          <w:szCs w:val="20"/>
        </w:rPr>
        <w:t>10px</w:t>
      </w:r>
      <w:proofErr w:type="spellEnd"/>
      <w:r w:rsidRPr="006B0848">
        <w:rPr>
          <w:color w:val="000000" w:themeColor="text1"/>
          <w:sz w:val="20"/>
          <w:szCs w:val="20"/>
        </w:rPr>
        <w:t xml:space="preserve">; </w:t>
      </w:r>
    </w:p>
    <w:p w14:paraId="0DD49C1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background-repeat</w:t>
      </w:r>
      <w:proofErr w:type="gramEnd"/>
      <w:r w:rsidRPr="006B0848">
        <w:rPr>
          <w:color w:val="000000" w:themeColor="text1"/>
          <w:sz w:val="20"/>
          <w:szCs w:val="20"/>
        </w:rPr>
        <w:t>: no-repeat;</w:t>
      </w:r>
    </w:p>
    <w:p w14:paraId="3075F6E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padding</w:t>
      </w:r>
      <w:proofErr w:type="gramEnd"/>
      <w:r w:rsidRPr="006B0848">
        <w:rPr>
          <w:color w:val="000000" w:themeColor="text1"/>
          <w:sz w:val="20"/>
          <w:szCs w:val="20"/>
        </w:rPr>
        <w:t>: 12px 20px 12px 40px;</w:t>
      </w:r>
    </w:p>
    <w:p w14:paraId="388CD042"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webkit</w:t>
      </w:r>
      <w:proofErr w:type="spellEnd"/>
      <w:r w:rsidRPr="006B0848">
        <w:rPr>
          <w:color w:val="000000" w:themeColor="text1"/>
          <w:sz w:val="20"/>
          <w:szCs w:val="20"/>
        </w:rPr>
        <w:t>-</w:t>
      </w:r>
      <w:proofErr w:type="gramEnd"/>
      <w:r w:rsidRPr="006B0848">
        <w:rPr>
          <w:color w:val="000000" w:themeColor="text1"/>
          <w:sz w:val="20"/>
          <w:szCs w:val="20"/>
        </w:rPr>
        <w:t>transition: width 0.4s ease-in-out;</w:t>
      </w:r>
    </w:p>
    <w:p w14:paraId="0D1E488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transition</w:t>
      </w:r>
      <w:proofErr w:type="gramEnd"/>
      <w:r w:rsidRPr="006B0848">
        <w:rPr>
          <w:color w:val="000000" w:themeColor="text1"/>
          <w:sz w:val="20"/>
          <w:szCs w:val="20"/>
        </w:rPr>
        <w:t>: width 0.4s ease-in-out;</w:t>
      </w:r>
    </w:p>
    <w:p w14:paraId="5DD005C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display</w:t>
      </w:r>
      <w:proofErr w:type="gramEnd"/>
      <w:r w:rsidRPr="006B0848">
        <w:rPr>
          <w:color w:val="000000" w:themeColor="text1"/>
          <w:sz w:val="20"/>
          <w:szCs w:val="20"/>
        </w:rPr>
        <w:t>: block;</w:t>
      </w:r>
    </w:p>
    <w:p w14:paraId="107A94BD"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width</w:t>
      </w:r>
      <w:proofErr w:type="gramEnd"/>
      <w:r w:rsidRPr="006B0848">
        <w:rPr>
          <w:color w:val="000000" w:themeColor="text1"/>
          <w:sz w:val="20"/>
          <w:szCs w:val="20"/>
        </w:rPr>
        <w:t xml:space="preserve">: </w:t>
      </w:r>
      <w:proofErr w:type="spellStart"/>
      <w:r w:rsidRPr="006B0848">
        <w:rPr>
          <w:color w:val="000000" w:themeColor="text1"/>
          <w:sz w:val="20"/>
          <w:szCs w:val="20"/>
        </w:rPr>
        <w:t>calc</w:t>
      </w:r>
      <w:proofErr w:type="spellEnd"/>
      <w:r w:rsidRPr="006B0848">
        <w:rPr>
          <w:color w:val="000000" w:themeColor="text1"/>
          <w:sz w:val="20"/>
          <w:szCs w:val="20"/>
        </w:rPr>
        <w:t>(100% - 16px);</w:t>
      </w:r>
    </w:p>
    <w:p w14:paraId="2440ED23" w14:textId="34B7AFFF" w:rsidR="006B0848" w:rsidRPr="006B0848" w:rsidRDefault="006B0848" w:rsidP="006B0848">
      <w:pPr>
        <w:rPr>
          <w:color w:val="000000" w:themeColor="text1"/>
          <w:sz w:val="20"/>
          <w:szCs w:val="20"/>
        </w:rPr>
      </w:pPr>
      <w:r>
        <w:rPr>
          <w:color w:val="000000" w:themeColor="text1"/>
          <w:sz w:val="20"/>
          <w:szCs w:val="20"/>
        </w:rPr>
        <w:t>}</w:t>
      </w:r>
    </w:p>
    <w:p w14:paraId="69D626C3"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input[</w:t>
      </w:r>
      <w:proofErr w:type="gramEnd"/>
      <w:r w:rsidRPr="006B0848">
        <w:rPr>
          <w:color w:val="000000" w:themeColor="text1"/>
          <w:sz w:val="20"/>
          <w:szCs w:val="20"/>
        </w:rPr>
        <w:t>type=submit] {</w:t>
      </w:r>
    </w:p>
    <w:p w14:paraId="5799F8E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#4CAF50;</w:t>
      </w:r>
    </w:p>
    <w:p w14:paraId="48EDBB1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color</w:t>
      </w:r>
      <w:proofErr w:type="spellEnd"/>
      <w:proofErr w:type="gramEnd"/>
      <w:r w:rsidRPr="006B0848">
        <w:rPr>
          <w:color w:val="000000" w:themeColor="text1"/>
          <w:sz w:val="20"/>
          <w:szCs w:val="20"/>
        </w:rPr>
        <w:t>: white;</w:t>
      </w:r>
    </w:p>
    <w:p w14:paraId="6330062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padding</w:t>
      </w:r>
      <w:proofErr w:type="gramEnd"/>
      <w:r w:rsidRPr="006B0848">
        <w:rPr>
          <w:color w:val="000000" w:themeColor="text1"/>
          <w:sz w:val="20"/>
          <w:szCs w:val="20"/>
        </w:rPr>
        <w:t>: 12px 20px;</w:t>
      </w:r>
    </w:p>
    <w:p w14:paraId="4469C07E"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w:t>
      </w:r>
      <w:proofErr w:type="gramEnd"/>
      <w:r w:rsidRPr="006B0848">
        <w:rPr>
          <w:color w:val="000000" w:themeColor="text1"/>
          <w:sz w:val="20"/>
          <w:szCs w:val="20"/>
        </w:rPr>
        <w:t>: none;</w:t>
      </w:r>
    </w:p>
    <w:p w14:paraId="280A7AF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border-radius</w:t>
      </w:r>
      <w:proofErr w:type="gramEnd"/>
      <w:r w:rsidRPr="006B0848">
        <w:rPr>
          <w:color w:val="000000" w:themeColor="text1"/>
          <w:sz w:val="20"/>
          <w:szCs w:val="20"/>
        </w:rPr>
        <w:t>: 4px;</w:t>
      </w:r>
    </w:p>
    <w:p w14:paraId="351B28D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cursor</w:t>
      </w:r>
      <w:proofErr w:type="gramEnd"/>
      <w:r w:rsidRPr="006B0848">
        <w:rPr>
          <w:color w:val="000000" w:themeColor="text1"/>
          <w:sz w:val="20"/>
          <w:szCs w:val="20"/>
        </w:rPr>
        <w:t>: pointer;</w:t>
      </w:r>
    </w:p>
    <w:p w14:paraId="6DFBCB20"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float</w:t>
      </w:r>
      <w:proofErr w:type="gramEnd"/>
      <w:r w:rsidRPr="006B0848">
        <w:rPr>
          <w:color w:val="000000" w:themeColor="text1"/>
          <w:sz w:val="20"/>
          <w:szCs w:val="20"/>
        </w:rPr>
        <w:t>: right;</w:t>
      </w:r>
    </w:p>
    <w:p w14:paraId="6FAC7BD7"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display</w:t>
      </w:r>
      <w:proofErr w:type="gramEnd"/>
      <w:r w:rsidRPr="006B0848">
        <w:rPr>
          <w:color w:val="000000" w:themeColor="text1"/>
          <w:sz w:val="20"/>
          <w:szCs w:val="20"/>
        </w:rPr>
        <w:t>: table-cell;</w:t>
      </w:r>
    </w:p>
    <w:p w14:paraId="4717D2A1"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vertical-</w:t>
      </w:r>
      <w:proofErr w:type="gramEnd"/>
      <w:r w:rsidRPr="006B0848">
        <w:rPr>
          <w:color w:val="000000" w:themeColor="text1"/>
          <w:sz w:val="20"/>
          <w:szCs w:val="20"/>
        </w:rPr>
        <w:t>align: top;</w:t>
      </w:r>
    </w:p>
    <w:p w14:paraId="77F83723"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height</w:t>
      </w:r>
      <w:proofErr w:type="gramEnd"/>
      <w:r w:rsidRPr="006B0848">
        <w:rPr>
          <w:color w:val="000000" w:themeColor="text1"/>
          <w:sz w:val="20"/>
          <w:szCs w:val="20"/>
        </w:rPr>
        <w:t>: 46px;</w:t>
      </w:r>
    </w:p>
    <w:p w14:paraId="086832F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spellStart"/>
      <w:proofErr w:type="gramStart"/>
      <w:r w:rsidRPr="006B0848">
        <w:rPr>
          <w:color w:val="000000" w:themeColor="text1"/>
          <w:sz w:val="20"/>
          <w:szCs w:val="20"/>
        </w:rPr>
        <w:t>webkit</w:t>
      </w:r>
      <w:proofErr w:type="spellEnd"/>
      <w:r w:rsidRPr="006B0848">
        <w:rPr>
          <w:color w:val="000000" w:themeColor="text1"/>
          <w:sz w:val="20"/>
          <w:szCs w:val="20"/>
        </w:rPr>
        <w:t>-</w:t>
      </w:r>
      <w:proofErr w:type="gramEnd"/>
      <w:r w:rsidRPr="006B0848">
        <w:rPr>
          <w:color w:val="000000" w:themeColor="text1"/>
          <w:sz w:val="20"/>
          <w:szCs w:val="20"/>
        </w:rPr>
        <w:t>appearance: none;</w:t>
      </w:r>
    </w:p>
    <w:p w14:paraId="2032CD4C" w14:textId="05E793D2" w:rsidR="006B0848" w:rsidRPr="006B0848" w:rsidRDefault="006B0848" w:rsidP="006B0848">
      <w:pPr>
        <w:rPr>
          <w:color w:val="000000" w:themeColor="text1"/>
          <w:sz w:val="20"/>
          <w:szCs w:val="20"/>
        </w:rPr>
      </w:pPr>
      <w:r>
        <w:rPr>
          <w:color w:val="000000" w:themeColor="text1"/>
          <w:sz w:val="20"/>
          <w:szCs w:val="20"/>
        </w:rPr>
        <w:t>}</w:t>
      </w:r>
    </w:p>
    <w:p w14:paraId="57FAA61D"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input[</w:t>
      </w:r>
      <w:proofErr w:type="gramEnd"/>
      <w:r w:rsidRPr="006B0848">
        <w:rPr>
          <w:color w:val="000000" w:themeColor="text1"/>
          <w:sz w:val="20"/>
          <w:szCs w:val="20"/>
        </w:rPr>
        <w:t>type=submit]:hover {</w:t>
      </w:r>
    </w:p>
    <w:p w14:paraId="45C387A4"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background-</w:t>
      </w:r>
      <w:proofErr w:type="spellStart"/>
      <w:r w:rsidRPr="006B0848">
        <w:rPr>
          <w:color w:val="000000" w:themeColor="text1"/>
          <w:sz w:val="20"/>
          <w:szCs w:val="20"/>
        </w:rPr>
        <w:t>color</w:t>
      </w:r>
      <w:proofErr w:type="spellEnd"/>
      <w:proofErr w:type="gramEnd"/>
      <w:r w:rsidRPr="006B0848">
        <w:rPr>
          <w:color w:val="000000" w:themeColor="text1"/>
          <w:sz w:val="20"/>
          <w:szCs w:val="20"/>
        </w:rPr>
        <w:t>: #45a049;</w:t>
      </w:r>
    </w:p>
    <w:p w14:paraId="626957A4" w14:textId="201E9A69" w:rsidR="006B0848" w:rsidRPr="006B0848" w:rsidRDefault="006B0848" w:rsidP="006B0848">
      <w:pPr>
        <w:rPr>
          <w:color w:val="000000" w:themeColor="text1"/>
          <w:sz w:val="20"/>
          <w:szCs w:val="20"/>
        </w:rPr>
      </w:pPr>
      <w:r>
        <w:rPr>
          <w:color w:val="000000" w:themeColor="text1"/>
          <w:sz w:val="20"/>
          <w:szCs w:val="20"/>
        </w:rPr>
        <w:t>}</w:t>
      </w:r>
    </w:p>
    <w:p w14:paraId="7E54214A"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form</w:t>
      </w:r>
      <w:proofErr w:type="gramEnd"/>
      <w:r w:rsidRPr="006B0848">
        <w:rPr>
          <w:color w:val="000000" w:themeColor="text1"/>
          <w:sz w:val="20"/>
          <w:szCs w:val="20"/>
        </w:rPr>
        <w:t xml:space="preserve"> {</w:t>
      </w:r>
    </w:p>
    <w:p w14:paraId="7C8E179A"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display</w:t>
      </w:r>
      <w:proofErr w:type="gramEnd"/>
      <w:r w:rsidRPr="006B0848">
        <w:rPr>
          <w:color w:val="000000" w:themeColor="text1"/>
          <w:sz w:val="20"/>
          <w:szCs w:val="20"/>
        </w:rPr>
        <w:t>: table;</w:t>
      </w:r>
    </w:p>
    <w:p w14:paraId="722C7BBC"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margin</w:t>
      </w:r>
      <w:proofErr w:type="gramEnd"/>
      <w:r w:rsidRPr="006B0848">
        <w:rPr>
          <w:color w:val="000000" w:themeColor="text1"/>
          <w:sz w:val="20"/>
          <w:szCs w:val="20"/>
        </w:rPr>
        <w:t>: 0 auto;</w:t>
      </w:r>
    </w:p>
    <w:p w14:paraId="52593D49" w14:textId="51166DAF" w:rsidR="006B0848" w:rsidRPr="006B0848" w:rsidRDefault="006B0848" w:rsidP="006B0848">
      <w:pPr>
        <w:rPr>
          <w:color w:val="000000" w:themeColor="text1"/>
          <w:sz w:val="20"/>
          <w:szCs w:val="20"/>
        </w:rPr>
      </w:pPr>
      <w:r>
        <w:rPr>
          <w:color w:val="000000" w:themeColor="text1"/>
          <w:sz w:val="20"/>
          <w:szCs w:val="20"/>
        </w:rPr>
        <w:t>}</w:t>
      </w:r>
    </w:p>
    <w:p w14:paraId="4491032B" w14:textId="77777777" w:rsidR="006B0848" w:rsidRPr="006B0848" w:rsidRDefault="006B0848" w:rsidP="006B0848">
      <w:pPr>
        <w:rPr>
          <w:color w:val="000000" w:themeColor="text1"/>
          <w:sz w:val="20"/>
          <w:szCs w:val="20"/>
        </w:rPr>
      </w:pPr>
      <w:proofErr w:type="gramStart"/>
      <w:r w:rsidRPr="006B0848">
        <w:rPr>
          <w:color w:val="000000" w:themeColor="text1"/>
          <w:sz w:val="20"/>
          <w:szCs w:val="20"/>
        </w:rPr>
        <w:t>label</w:t>
      </w:r>
      <w:proofErr w:type="gramEnd"/>
      <w:r w:rsidRPr="006B0848">
        <w:rPr>
          <w:color w:val="000000" w:themeColor="text1"/>
          <w:sz w:val="20"/>
          <w:szCs w:val="20"/>
        </w:rPr>
        <w:t xml:space="preserve"> {</w:t>
      </w:r>
    </w:p>
    <w:p w14:paraId="0A3366C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display</w:t>
      </w:r>
      <w:proofErr w:type="gramEnd"/>
      <w:r w:rsidRPr="006B0848">
        <w:rPr>
          <w:color w:val="000000" w:themeColor="text1"/>
          <w:sz w:val="20"/>
          <w:szCs w:val="20"/>
        </w:rPr>
        <w:t>: table-cell;</w:t>
      </w:r>
    </w:p>
    <w:p w14:paraId="70FBD309"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margin</w:t>
      </w:r>
      <w:proofErr w:type="gramEnd"/>
      <w:r w:rsidRPr="006B0848">
        <w:rPr>
          <w:color w:val="000000" w:themeColor="text1"/>
          <w:sz w:val="20"/>
          <w:szCs w:val="20"/>
        </w:rPr>
        <w:t>: 0;</w:t>
      </w:r>
    </w:p>
    <w:p w14:paraId="07DBF72F" w14:textId="77777777" w:rsidR="006B0848" w:rsidRPr="006B0848" w:rsidRDefault="006B0848" w:rsidP="006B0848">
      <w:pPr>
        <w:rPr>
          <w:color w:val="000000" w:themeColor="text1"/>
          <w:sz w:val="20"/>
          <w:szCs w:val="20"/>
        </w:rPr>
      </w:pPr>
      <w:r w:rsidRPr="006B0848">
        <w:rPr>
          <w:color w:val="000000" w:themeColor="text1"/>
          <w:sz w:val="20"/>
          <w:szCs w:val="20"/>
        </w:rPr>
        <w:t xml:space="preserve">  </w:t>
      </w:r>
      <w:proofErr w:type="gramStart"/>
      <w:r w:rsidRPr="006B0848">
        <w:rPr>
          <w:color w:val="000000" w:themeColor="text1"/>
          <w:sz w:val="20"/>
          <w:szCs w:val="20"/>
        </w:rPr>
        <w:t>vertical-</w:t>
      </w:r>
      <w:proofErr w:type="gramEnd"/>
      <w:r w:rsidRPr="006B0848">
        <w:rPr>
          <w:color w:val="000000" w:themeColor="text1"/>
          <w:sz w:val="20"/>
          <w:szCs w:val="20"/>
        </w:rPr>
        <w:t>align: top;</w:t>
      </w:r>
    </w:p>
    <w:p w14:paraId="6BD668D6" w14:textId="1CA683BE" w:rsidR="006B0848" w:rsidRPr="006B0848" w:rsidRDefault="006B0848" w:rsidP="006B0848">
      <w:pPr>
        <w:rPr>
          <w:color w:val="000000" w:themeColor="text1"/>
          <w:sz w:val="20"/>
          <w:szCs w:val="20"/>
        </w:rPr>
      </w:pPr>
      <w:r w:rsidRPr="006B0848">
        <w:rPr>
          <w:color w:val="000000" w:themeColor="text1"/>
          <w:sz w:val="20"/>
          <w:szCs w:val="20"/>
        </w:rPr>
        <w:t>}</w:t>
      </w:r>
    </w:p>
    <w:sectPr w:rsidR="006B0848" w:rsidRPr="006B0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617E22"/>
    <w:multiLevelType w:val="hybridMultilevel"/>
    <w:tmpl w:val="50D459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EE"/>
    <w:rsid w:val="000634E6"/>
    <w:rsid w:val="00096A63"/>
    <w:rsid w:val="000B47D8"/>
    <w:rsid w:val="00167507"/>
    <w:rsid w:val="00267FD7"/>
    <w:rsid w:val="002F6CC3"/>
    <w:rsid w:val="0035095F"/>
    <w:rsid w:val="00460C05"/>
    <w:rsid w:val="00515A07"/>
    <w:rsid w:val="005226AE"/>
    <w:rsid w:val="006B0848"/>
    <w:rsid w:val="007B1B22"/>
    <w:rsid w:val="007F0DEA"/>
    <w:rsid w:val="00833D75"/>
    <w:rsid w:val="00A873EE"/>
    <w:rsid w:val="00B2293B"/>
    <w:rsid w:val="00C6186F"/>
    <w:rsid w:val="00E4208D"/>
    <w:rsid w:val="00ED147C"/>
    <w:rsid w:val="00F12CED"/>
    <w:rsid w:val="00F5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5810"/>
  <w15:chartTrackingRefBased/>
  <w15:docId w15:val="{5F972545-7C63-467B-92C2-66DD2EB6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5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ACDFE-ABED-4DAD-87FD-AAEF74607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Prithisha Lithi</dc:creator>
  <cp:keywords/>
  <dc:description/>
  <cp:lastModifiedBy>KITE STUDENT</cp:lastModifiedBy>
  <cp:revision>3</cp:revision>
  <dcterms:created xsi:type="dcterms:W3CDTF">2023-10-25T05:56:00Z</dcterms:created>
  <dcterms:modified xsi:type="dcterms:W3CDTF">2023-10-25T06:21:00Z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675708a3-fc0a-48cb-87e9-b504bd8cc30c</vt:lpwstr>
  </property>
</Properties>
</file>