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16" w:rsidRDefault="00915216" w:rsidP="00915216">
      <w:pPr>
        <w:jc w:val="both"/>
      </w:pPr>
      <w:r>
        <w:t>Date: 28 February 2018</w:t>
      </w: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</w:pPr>
      <w:r>
        <w:t>The SPL-II Program Committee</w:t>
      </w: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</w:pPr>
      <w:r>
        <w:t>Institute of Information Technology, University of Dhaka</w:t>
      </w: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</w:pPr>
      <w:r>
        <w:t>Subject: Application for approval of project proposal of SPL-II</w:t>
      </w: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</w:pPr>
      <w:r>
        <w:t>Sir,</w:t>
      </w: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</w:pPr>
      <w:r>
        <w:t>With due respect, we would like to present the Project Proposal document. We expect kind notification for any modification.</w:t>
      </w:r>
    </w:p>
    <w:p w:rsidR="00915216" w:rsidRDefault="00915216" w:rsidP="00915216">
      <w:pPr>
        <w:jc w:val="both"/>
        <w:rPr>
          <w:rFonts w:eastAsia="Times New Roman"/>
        </w:rPr>
      </w:pPr>
      <w:r>
        <w:t>Therefore, we hope that you will approve our project proposal</w:t>
      </w:r>
      <w:r>
        <w:rPr>
          <w:rFonts w:eastAsia="Times New Roman"/>
        </w:rPr>
        <w:t>.</w:t>
      </w:r>
    </w:p>
    <w:p w:rsidR="00915216" w:rsidRDefault="00915216" w:rsidP="00915216">
      <w:pPr>
        <w:jc w:val="both"/>
        <w:rPr>
          <w:rFonts w:eastAsia="Times New Roman"/>
        </w:rPr>
      </w:pPr>
    </w:p>
    <w:p w:rsidR="00915216" w:rsidRDefault="00915216" w:rsidP="00915216">
      <w:pPr>
        <w:jc w:val="both"/>
      </w:pPr>
      <w:r>
        <w:t>Sincerely yours</w:t>
      </w:r>
    </w:p>
    <w:p w:rsidR="00915216" w:rsidRDefault="00915216" w:rsidP="0091521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5216" w:rsidRDefault="00915216" w:rsidP="00915216">
      <w:pPr>
        <w:jc w:val="both"/>
      </w:pPr>
    </w:p>
    <w:p w:rsidR="00915216" w:rsidRDefault="00915216" w:rsidP="00915216">
      <w:pPr>
        <w:jc w:val="both"/>
      </w:pPr>
      <w:r>
        <w:t>Tulshi Chandra Das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5216" w:rsidRDefault="00915216" w:rsidP="00915216">
      <w:pPr>
        <w:jc w:val="both"/>
      </w:pPr>
      <w:r>
        <w:t>Roll: BSSE0811</w:t>
      </w:r>
    </w:p>
    <w:p w:rsidR="00915216" w:rsidRDefault="00915216" w:rsidP="00915216">
      <w:pPr>
        <w:jc w:val="both"/>
      </w:pPr>
    </w:p>
    <w:p w:rsidR="00915216" w:rsidRDefault="00915216" w:rsidP="00915216">
      <w:pPr>
        <w:jc w:val="both"/>
      </w:pPr>
    </w:p>
    <w:p w:rsidR="00915216" w:rsidRDefault="00915216" w:rsidP="00915216">
      <w:pPr>
        <w:jc w:val="both"/>
      </w:pPr>
      <w:r>
        <w:t xml:space="preserve">Maloy Kanti Sarkar                                                                                    </w:t>
      </w:r>
    </w:p>
    <w:p w:rsidR="00915216" w:rsidRDefault="00915216" w:rsidP="00915216">
      <w:pPr>
        <w:jc w:val="both"/>
        <w:rPr>
          <w:rFonts w:eastAsia="Times New Roman"/>
        </w:rPr>
      </w:pPr>
      <w:r>
        <w:t xml:space="preserve">Roll: BSSE0834                                                                                        </w:t>
      </w:r>
    </w:p>
    <w:p w:rsidR="00915216" w:rsidRDefault="00915216" w:rsidP="00915216">
      <w:pPr>
        <w:jc w:val="both"/>
        <w:rPr>
          <w:w w:val="99"/>
        </w:rPr>
      </w:pPr>
    </w:p>
    <w:p w:rsidR="00915216" w:rsidRDefault="00915216" w:rsidP="00915216">
      <w:pPr>
        <w:jc w:val="both"/>
        <w:rPr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  <w:r>
        <w:rPr>
          <w:rFonts w:ascii="Verdana" w:eastAsia="Verdana" w:hAnsi="Verdana"/>
          <w:w w:val="99"/>
        </w:rPr>
        <w:tab/>
      </w: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pStyle w:val="Title"/>
        <w:rPr>
          <w:w w:val="99"/>
        </w:rPr>
      </w:pPr>
      <w:r>
        <w:rPr>
          <w:w w:val="99"/>
        </w:rPr>
        <w:t>Supervisor’s Acknowledgement</w:t>
      </w:r>
    </w:p>
    <w:p w:rsidR="00915216" w:rsidRDefault="00915216" w:rsidP="00915216">
      <w:pPr>
        <w:rPr>
          <w:w w:val="99"/>
        </w:rPr>
      </w:pPr>
    </w:p>
    <w:p w:rsidR="00915216" w:rsidRDefault="00915216" w:rsidP="00915216">
      <w:pPr>
        <w:rPr>
          <w:w w:val="99"/>
        </w:rPr>
      </w:pPr>
    </w:p>
    <w:p w:rsidR="00915216" w:rsidRDefault="00915216" w:rsidP="00915216">
      <w:pPr>
        <w:jc w:val="both"/>
        <w:rPr>
          <w:w w:val="99"/>
        </w:rPr>
      </w:pPr>
      <w:r>
        <w:rPr>
          <w:w w:val="99"/>
        </w:rPr>
        <w:t>I am the supervisor of Tulshi Chandra Das and Maloy Kanti Sarkar of SPL-II, approving my students’ application of their project proposal.</w:t>
      </w:r>
    </w:p>
    <w:p w:rsidR="00915216" w:rsidRDefault="00915216" w:rsidP="00915216">
      <w:pPr>
        <w:jc w:val="both"/>
        <w:rPr>
          <w:w w:val="99"/>
        </w:rPr>
      </w:pPr>
    </w:p>
    <w:p w:rsidR="00915216" w:rsidRDefault="00915216" w:rsidP="00915216">
      <w:pPr>
        <w:jc w:val="both"/>
        <w:rPr>
          <w:w w:val="99"/>
        </w:rPr>
      </w:pPr>
      <w:r>
        <w:rPr>
          <w:w w:val="99"/>
        </w:rPr>
        <w:tab/>
        <w:t xml:space="preserve">                                                                                                                   Supervisor</w:t>
      </w:r>
    </w:p>
    <w:p w:rsidR="00915216" w:rsidRDefault="00915216" w:rsidP="00915216">
      <w:pPr>
        <w:jc w:val="both"/>
        <w:rPr>
          <w:w w:val="99"/>
        </w:rPr>
      </w:pPr>
    </w:p>
    <w:p w:rsidR="00915216" w:rsidRDefault="00915216" w:rsidP="00915216">
      <w:pPr>
        <w:jc w:val="both"/>
        <w:rPr>
          <w:w w:val="99"/>
        </w:rPr>
      </w:pPr>
      <w:r>
        <w:rPr>
          <w:w w:val="99"/>
        </w:rPr>
        <w:t xml:space="preserve">                                                                                                                           </w:t>
      </w:r>
    </w:p>
    <w:p w:rsidR="00915216" w:rsidRDefault="00915216" w:rsidP="00915216">
      <w:pPr>
        <w:jc w:val="both"/>
        <w:rPr>
          <w:w w:val="99"/>
        </w:rPr>
      </w:pP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  <w:t xml:space="preserve">    Amit Seal Ami</w:t>
      </w:r>
    </w:p>
    <w:p w:rsidR="00915216" w:rsidRDefault="00915216" w:rsidP="00915216">
      <w:pPr>
        <w:jc w:val="both"/>
        <w:rPr>
          <w:w w:val="99"/>
        </w:rPr>
      </w:pP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  <w:t xml:space="preserve">  Lecturer, IIT, DU</w:t>
      </w:r>
    </w:p>
    <w:p w:rsidR="00915216" w:rsidRDefault="00915216" w:rsidP="00915216">
      <w:pPr>
        <w:jc w:val="both"/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>
      <w:pPr>
        <w:rPr>
          <w:rFonts w:ascii="Verdana" w:eastAsia="Verdana" w:hAnsi="Verdana"/>
          <w:w w:val="99"/>
        </w:rPr>
      </w:pPr>
    </w:p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915216" w:rsidRDefault="00915216" w:rsidP="00915216"/>
    <w:p w:rsidR="00E0572A" w:rsidRDefault="00E0572A"/>
    <w:sectPr w:rsidR="00E0572A" w:rsidSect="00EF4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3EC" w:rsidRDefault="007F43EC" w:rsidP="00EF43E8">
      <w:r>
        <w:separator/>
      </w:r>
    </w:p>
  </w:endnote>
  <w:endnote w:type="continuationSeparator" w:id="0">
    <w:p w:rsidR="007F43EC" w:rsidRDefault="007F43EC" w:rsidP="00EF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E8" w:rsidRDefault="00EF4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04765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F43E8" w:rsidRDefault="00EF43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3E8" w:rsidRDefault="00EF4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E8" w:rsidRDefault="00EF4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3EC" w:rsidRDefault="007F43EC" w:rsidP="00EF43E8">
      <w:r>
        <w:separator/>
      </w:r>
    </w:p>
  </w:footnote>
  <w:footnote w:type="continuationSeparator" w:id="0">
    <w:p w:rsidR="007F43EC" w:rsidRDefault="007F43EC" w:rsidP="00EF4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E8" w:rsidRDefault="00EF43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E8" w:rsidRDefault="00EF43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E8" w:rsidRDefault="00EF4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NjczMzc0NzUxNrdU0lEKTi0uzszPAykwrAUA42y5hywAAAA="/>
  </w:docVars>
  <w:rsids>
    <w:rsidRoot w:val="00915216"/>
    <w:rsid w:val="007F43EC"/>
    <w:rsid w:val="00915216"/>
    <w:rsid w:val="00E0572A"/>
    <w:rsid w:val="00E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57121-F05B-417C-B5D1-5956571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216"/>
    <w:pPr>
      <w:spacing w:after="0" w:line="240" w:lineRule="auto"/>
    </w:pPr>
    <w:rPr>
      <w:rFonts w:ascii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216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1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EF43E8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EF43E8"/>
    <w:rPr>
      <w:rFonts w:ascii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EF43E8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EF43E8"/>
    <w:rPr>
      <w:rFonts w:ascii="Times New Roman" w:hAnsi="Times New Roman" w:cs="Times New Roman"/>
      <w:sz w:val="24"/>
      <w:szCs w:val="3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2018-01-27T14:41:00Z</dcterms:created>
  <dcterms:modified xsi:type="dcterms:W3CDTF">2018-01-27T14:42:00Z</dcterms:modified>
</cp:coreProperties>
</file>