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w:t>
      </w:r>
      <w:proofErr w:type="spellStart"/>
      <w:r w:rsidR="00D850DB">
        <w:rPr>
          <w:rFonts w:eastAsia="Times New Roman"/>
        </w:rPr>
        <w:t>bare</w:t>
      </w:r>
      <w:proofErr w:type="spellEnd"/>
      <w:r w:rsidR="00D850DB">
        <w:rPr>
          <w:rFonts w:eastAsia="Times New Roman"/>
        </w:rPr>
        <w:t xml:space="preserv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w:t>
      </w:r>
      <w:proofErr w:type="gramStart"/>
      <w:r w:rsidR="007462C8">
        <w:rPr>
          <w:rFonts w:eastAsia="Times New Roman"/>
        </w:rPr>
        <w:t>reading</w:t>
      </w:r>
      <w:proofErr w:type="gramEnd"/>
      <w:r w:rsidR="007462C8">
        <w:rPr>
          <w:rFonts w:eastAsia="Times New Roman"/>
        </w:rPr>
        <w:t xml:space="preserve">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Default="006B6F5E" w:rsidP="00D66625">
      <w:pPr>
        <w:rPr>
          <w:rFonts w:eastAsia="Times New Roman"/>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1F43D9BB" w14:textId="6EC1EF9F" w:rsidR="00E04890" w:rsidRDefault="00E04890" w:rsidP="00D66625">
      <w:pPr>
        <w:rPr>
          <w:rFonts w:eastAsia="Times New Roman"/>
        </w:rPr>
      </w:pPr>
      <w:r>
        <w:rPr>
          <w:rFonts w:eastAsia="Times New Roman"/>
        </w:rPr>
        <w:t>That was an implied question that Cassandra actually could answer. “Rank has nothing to do with it</w:t>
      </w:r>
      <w:r w:rsidR="00A21711">
        <w:rPr>
          <w:rFonts w:eastAsia="Times New Roman"/>
        </w:rPr>
        <w:t>,” she said.</w:t>
      </w:r>
      <w:r>
        <w:rPr>
          <w:rFonts w:eastAsia="Times New Roman"/>
        </w:rPr>
        <w:t xml:space="preserve"> </w:t>
      </w:r>
      <w:r w:rsidR="00A21711">
        <w:rPr>
          <w:rFonts w:eastAsia="Times New Roman"/>
        </w:rPr>
        <w:t>“</w:t>
      </w:r>
      <w:r>
        <w:rPr>
          <w:rFonts w:eastAsia="Times New Roman"/>
        </w:rPr>
        <w:t>Even the Cloud Garden needs janitors and secretaries. However, there’s a lot of sensitive material within those walls, which means a lot of background checks and psych evals before they’ll let you put a single foot inside. I’m sure you could have done it if you really wanted.”</w:t>
      </w:r>
    </w:p>
    <w:p w14:paraId="7A47296E" w14:textId="14922C6C" w:rsidR="00E04890" w:rsidRDefault="00E04890" w:rsidP="00D66625">
      <w:pPr>
        <w:rPr>
          <w:rFonts w:eastAsia="Times New Roman"/>
        </w:rPr>
      </w:pPr>
      <w:r>
        <w:rPr>
          <w:rFonts w:eastAsia="Times New Roman"/>
        </w:rPr>
        <w:lastRenderedPageBreak/>
        <w:t>“Hey, don’t get me wrong, I’m not complaining. Those tests sound like a pain in the ass anyway. I’m just telling you what they told me.</w:t>
      </w:r>
      <w:r w:rsidR="009B50FA">
        <w:rPr>
          <w:rFonts w:eastAsia="Times New Roman"/>
        </w:rPr>
        <w:t>”</w:t>
      </w:r>
    </w:p>
    <w:p w14:paraId="1C8B8399" w14:textId="77777777" w:rsidR="00D052F9" w:rsidRPr="007E29AE" w:rsidRDefault="00D052F9" w:rsidP="00D66625">
      <w:pPr>
        <w:rPr>
          <w:rFonts w:eastAsia="Times New Roman"/>
        </w:rPr>
      </w:pP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lastRenderedPageBreak/>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lastRenderedPageBreak/>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lastRenderedPageBreak/>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lastRenderedPageBreak/>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lastRenderedPageBreak/>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lastRenderedPageBreak/>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lastRenderedPageBreak/>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lastRenderedPageBreak/>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lastRenderedPageBreak/>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lastRenderedPageBreak/>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5F6C5" w14:textId="77777777" w:rsidR="000F722B" w:rsidRDefault="000F722B" w:rsidP="008836AE">
      <w:pPr>
        <w:spacing w:after="0" w:line="240" w:lineRule="auto"/>
      </w:pPr>
      <w:r>
        <w:separator/>
      </w:r>
    </w:p>
  </w:endnote>
  <w:endnote w:type="continuationSeparator" w:id="0">
    <w:p w14:paraId="387BA7AD" w14:textId="77777777" w:rsidR="000F722B" w:rsidRDefault="000F722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C2B2F" w14:textId="77777777" w:rsidR="000F722B" w:rsidRDefault="000F722B" w:rsidP="008836AE">
      <w:pPr>
        <w:spacing w:after="0" w:line="240" w:lineRule="auto"/>
      </w:pPr>
      <w:r>
        <w:separator/>
      </w:r>
    </w:p>
  </w:footnote>
  <w:footnote w:type="continuationSeparator" w:id="0">
    <w:p w14:paraId="6CABEAAD" w14:textId="77777777" w:rsidR="000F722B" w:rsidRDefault="000F722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0D"/>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00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440715</TotalTime>
  <Pages>45</Pages>
  <Words>11515</Words>
  <Characters>65641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50</cp:revision>
  <cp:lastPrinted>2024-12-01T05:00:00Z</cp:lastPrinted>
  <dcterms:created xsi:type="dcterms:W3CDTF">2020-06-04T03:29:00Z</dcterms:created>
  <dcterms:modified xsi:type="dcterms:W3CDTF">2025-10-05T09:32:00Z</dcterms:modified>
</cp:coreProperties>
</file>