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117B52CD"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r w:rsidR="00B40216">
        <w:t xml:space="preserve"> [TODO: This conversation should mention why they suspect Olympic Village of agitation]</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lastRenderedPageBreak/>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54F1B3D4"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526795D8"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just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6930EE90" w:rsidR="00B95E02" w:rsidRDefault="00AD73E9" w:rsidP="00CD6054">
      <w:pPr>
        <w:rPr>
          <w:rFonts w:eastAsia="Times New Roman"/>
        </w:rPr>
      </w:pPr>
      <w:r>
        <w:rPr>
          <w:rFonts w:eastAsia="Times New Roman"/>
        </w:rPr>
        <w:lastRenderedPageBreak/>
        <w:t>“</w:t>
      </w:r>
      <w:r w:rsidR="002E59E5">
        <w:rPr>
          <w:rFonts w:eastAsia="Times New Roman"/>
        </w:rPr>
        <w:t>Yeah, that’s all well and good,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2D67D73E"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Olympic Village fanning the flames. The question is, how do we prove it?” </w:t>
      </w:r>
      <w:r w:rsidR="005B4B52">
        <w:rPr>
          <w:rFonts w:eastAsia="Times New Roman"/>
        </w:rPr>
        <w:t>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5B4B52">
        <w:rPr>
          <w:rFonts w:eastAsia="Times New Roman"/>
        </w:rPr>
        <w:t>Olympic’s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lastRenderedPageBreak/>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lastRenderedPageBreak/>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lastRenderedPageBreak/>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D5EF6" w14:textId="77777777" w:rsidR="007C3F49" w:rsidRDefault="007C3F49" w:rsidP="008836AE">
      <w:pPr>
        <w:spacing w:after="0" w:line="240" w:lineRule="auto"/>
      </w:pPr>
      <w:r>
        <w:separator/>
      </w:r>
    </w:p>
  </w:endnote>
  <w:endnote w:type="continuationSeparator" w:id="0">
    <w:p w14:paraId="55711A69" w14:textId="77777777" w:rsidR="007C3F49" w:rsidRDefault="007C3F4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E4596" w14:textId="77777777" w:rsidR="007C3F49" w:rsidRDefault="007C3F49" w:rsidP="008836AE">
      <w:pPr>
        <w:spacing w:after="0" w:line="240" w:lineRule="auto"/>
      </w:pPr>
      <w:r>
        <w:separator/>
      </w:r>
    </w:p>
  </w:footnote>
  <w:footnote w:type="continuationSeparator" w:id="0">
    <w:p w14:paraId="55353C55" w14:textId="77777777" w:rsidR="007C3F49" w:rsidRDefault="007C3F4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3F49"/>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582154</TotalTime>
  <Pages>34</Pages>
  <Words>8087</Words>
  <Characters>46101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231</cp:revision>
  <cp:lastPrinted>2024-12-01T03:00:00Z</cp:lastPrinted>
  <dcterms:created xsi:type="dcterms:W3CDTF">2020-06-04T01:29:00Z</dcterms:created>
  <dcterms:modified xsi:type="dcterms:W3CDTF">2026-07-28T04:54:00Z</dcterms:modified>
</cp:coreProperties>
</file>