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149D56" w14:textId="690972C0" w:rsidR="002C5CEE" w:rsidRDefault="00354817" w:rsidP="00354817">
      <w:pPr>
        <w:jc w:val="left"/>
      </w:pPr>
      <w:r w:rsidRPr="00320492">
        <w:rPr>
          <w:b/>
        </w:rPr>
        <w:t>Classification</w:t>
      </w:r>
      <w:r>
        <w:t xml:space="preserve">: Is immunotherapy a good choice for a certain </w:t>
      </w:r>
      <w:r w:rsidR="00451DCE">
        <w:t xml:space="preserve">wart </w:t>
      </w:r>
      <w:bookmarkStart w:id="0" w:name="_GoBack"/>
      <w:bookmarkEnd w:id="0"/>
      <w:r>
        <w:t>patient?</w:t>
      </w:r>
    </w:p>
    <w:p w14:paraId="62E4E506" w14:textId="77777777" w:rsidR="00354817" w:rsidRDefault="00354817" w:rsidP="00354817">
      <w:pPr>
        <w:jc w:val="left"/>
      </w:pPr>
    </w:p>
    <w:p w14:paraId="02330FE5" w14:textId="7AA41BAA" w:rsidR="00354817" w:rsidRDefault="00354817" w:rsidP="00354817">
      <w:pPr>
        <w:jc w:val="left"/>
      </w:pPr>
      <w:r w:rsidRPr="00320492">
        <w:rPr>
          <w:b/>
        </w:rPr>
        <w:t>Big</w:t>
      </w:r>
      <w:r>
        <w:t xml:space="preserve"> </w:t>
      </w:r>
      <w:r w:rsidRPr="00320492">
        <w:rPr>
          <w:b/>
        </w:rPr>
        <w:t>Idea</w:t>
      </w:r>
      <w:r>
        <w:t xml:space="preserve">: We will investigate whether </w:t>
      </w:r>
      <w:r w:rsidR="00DD650D">
        <w:t xml:space="preserve">the </w:t>
      </w:r>
      <w:r>
        <w:t xml:space="preserve">immunotherapy </w:t>
      </w:r>
      <w:r w:rsidR="00DD650D">
        <w:t xml:space="preserve">is </w:t>
      </w:r>
      <w:r>
        <w:t xml:space="preserve">a good idea for a </w:t>
      </w:r>
      <w:r w:rsidR="00057704">
        <w:t xml:space="preserve">wart treatment, </w:t>
      </w:r>
      <w:r>
        <w:t>given patient’s attributes.</w:t>
      </w:r>
    </w:p>
    <w:p w14:paraId="7BF56934" w14:textId="77777777" w:rsidR="00354817" w:rsidRDefault="00354817" w:rsidP="00354817">
      <w:pPr>
        <w:jc w:val="left"/>
      </w:pPr>
    </w:p>
    <w:p w14:paraId="10D1E5C2" w14:textId="04C644B1" w:rsidR="00354817" w:rsidRDefault="00354817" w:rsidP="00354817">
      <w:pPr>
        <w:jc w:val="left"/>
      </w:pPr>
      <w:r w:rsidRPr="00320492">
        <w:rPr>
          <w:b/>
        </w:rPr>
        <w:t>Data Description</w:t>
      </w:r>
      <w:r>
        <w:t xml:space="preserve">: The data can be downloaded in xlsx format from </w:t>
      </w:r>
      <w:r w:rsidRPr="00354817">
        <w:t>https://archive.ics.uci.edu/ml/datasets/Immunotherapy+Dataset#</w:t>
      </w:r>
      <w:r>
        <w:t xml:space="preserve"> . The data contains a total of 90 patients on 7 features and 1 response</w:t>
      </w:r>
      <w:r w:rsidR="00DD650D">
        <w:t>,</w:t>
      </w:r>
      <w:r>
        <w:t xml:space="preserve"> and there are no missing values.</w:t>
      </w:r>
    </w:p>
    <w:p w14:paraId="5F68033D" w14:textId="77777777" w:rsidR="00354817" w:rsidRDefault="00354817" w:rsidP="00354817">
      <w:pPr>
        <w:pStyle w:val="ListParagraph"/>
        <w:numPr>
          <w:ilvl w:val="0"/>
          <w:numId w:val="1"/>
        </w:numPr>
        <w:jc w:val="left"/>
      </w:pPr>
      <w:r w:rsidRPr="00320492">
        <w:rPr>
          <w:b/>
        </w:rPr>
        <w:t>Response</w:t>
      </w:r>
      <w:r>
        <w:t xml:space="preserve">: Categorical with 2 classes: </w:t>
      </w:r>
      <w:r w:rsidR="00057704">
        <w:t>success and failure as the result of immunotherapy</w:t>
      </w:r>
    </w:p>
    <w:p w14:paraId="34512B1B" w14:textId="77777777" w:rsidR="00057704" w:rsidRDefault="00057704" w:rsidP="00354817">
      <w:pPr>
        <w:pStyle w:val="ListParagraph"/>
        <w:numPr>
          <w:ilvl w:val="0"/>
          <w:numId w:val="1"/>
        </w:numPr>
        <w:jc w:val="left"/>
      </w:pPr>
      <w:r w:rsidRPr="00320492">
        <w:rPr>
          <w:b/>
        </w:rPr>
        <w:t>Features</w:t>
      </w:r>
      <w:r>
        <w:t xml:space="preserve">: 7 total, two are categorical and the rest are numerical. We anticipate that some interesting features may be </w:t>
      </w:r>
      <w:r w:rsidRPr="00320492">
        <w:rPr>
          <w:b/>
        </w:rPr>
        <w:t>number of warts</w:t>
      </w:r>
      <w:r>
        <w:t xml:space="preserve">, the </w:t>
      </w:r>
      <w:r w:rsidRPr="00320492">
        <w:rPr>
          <w:b/>
        </w:rPr>
        <w:t>type of warts</w:t>
      </w:r>
      <w:r>
        <w:t xml:space="preserve"> and the </w:t>
      </w:r>
      <w:r w:rsidRPr="00320492">
        <w:rPr>
          <w:b/>
        </w:rPr>
        <w:t>induration diameter</w:t>
      </w:r>
      <w:r>
        <w:t xml:space="preserve">. </w:t>
      </w:r>
    </w:p>
    <w:p w14:paraId="4545FE8F" w14:textId="0F641348" w:rsidR="00DD650D" w:rsidRDefault="00DD650D" w:rsidP="00354817">
      <w:pPr>
        <w:pStyle w:val="ListParagraph"/>
        <w:numPr>
          <w:ilvl w:val="0"/>
          <w:numId w:val="1"/>
        </w:numPr>
        <w:jc w:val="left"/>
      </w:pPr>
      <w:r>
        <w:rPr>
          <w:b/>
        </w:rPr>
        <w:t>Notes</w:t>
      </w:r>
      <w:r w:rsidRPr="00DD650D">
        <w:t>:</w:t>
      </w:r>
      <w:r>
        <w:t xml:space="preserve"> The type of warts could be treated as either numeric or categorical. Since the there is only three types of warts. Since the type one is the most common one, we consider to change the feature as categorical and set Type one as the baseline.</w:t>
      </w:r>
    </w:p>
    <w:p w14:paraId="28EF6C86" w14:textId="77777777" w:rsidR="00057704" w:rsidRDefault="00057704" w:rsidP="00057704">
      <w:pPr>
        <w:jc w:val="left"/>
      </w:pPr>
    </w:p>
    <w:p w14:paraId="04230FA0" w14:textId="77777777" w:rsidR="00057704" w:rsidRDefault="00057704" w:rsidP="00057704">
      <w:pPr>
        <w:jc w:val="left"/>
      </w:pPr>
      <w:r w:rsidRPr="00320492">
        <w:rPr>
          <w:b/>
        </w:rPr>
        <w:t>Questions of interest</w:t>
      </w:r>
      <w:r>
        <w:t xml:space="preserve">: The primary question of interest will be to determine whether a patient is suitable for immunotherapy to treat wart. </w:t>
      </w:r>
      <w:r w:rsidR="00320492">
        <w:t>It may also be of interest to explore which predictor is more significant according by cross-validation. Since the sample size is small, like most patient sample, we expect high possibility of false positive. However, since the data set is easy to interpret, it is a very good chance to learn how to build a classifier and select features according to R</w:t>
      </w:r>
      <w:r w:rsidR="00320492">
        <w:rPr>
          <w:vertAlign w:val="superscript"/>
        </w:rPr>
        <w:t xml:space="preserve">2 </w:t>
      </w:r>
      <w:r w:rsidR="00320492">
        <w:t>and data entropy.</w:t>
      </w:r>
    </w:p>
    <w:p w14:paraId="501B106A" w14:textId="77777777" w:rsidR="00320492" w:rsidRDefault="00320492" w:rsidP="00057704">
      <w:pPr>
        <w:jc w:val="left"/>
      </w:pPr>
    </w:p>
    <w:p w14:paraId="01B2CBFC" w14:textId="77777777" w:rsidR="00DD650D" w:rsidRDefault="00320492" w:rsidP="00DD650D">
      <w:pPr>
        <w:jc w:val="left"/>
      </w:pPr>
      <w:r w:rsidRPr="00320492">
        <w:rPr>
          <w:b/>
        </w:rPr>
        <w:t>Interested Parties</w:t>
      </w:r>
      <w:r>
        <w:t xml:space="preserve">: This might be interested to </w:t>
      </w:r>
      <w:r w:rsidRPr="00320492">
        <w:t xml:space="preserve">physicians </w:t>
      </w:r>
      <w:r>
        <w:t xml:space="preserve">who </w:t>
      </w:r>
      <w:r w:rsidRPr="00320492">
        <w:t>are looking for more eﬀective and customized treatments for each patient.</w:t>
      </w:r>
      <w:r>
        <w:t xml:space="preserve"> The ultimate goal is </w:t>
      </w:r>
      <w:r w:rsidRPr="00320492">
        <w:t>assisting physicians in selecting the best treatment method, saving time for patients, reducing the treatment cost, and imp</w:t>
      </w:r>
      <w:r w:rsidR="00DD650D">
        <w:t>roving the quality of treatment.</w:t>
      </w:r>
      <w:r w:rsidR="00DD650D">
        <w:br/>
      </w:r>
      <w:r w:rsidR="00DD650D">
        <w:br/>
      </w:r>
    </w:p>
    <w:p w14:paraId="41CC52B2" w14:textId="77777777" w:rsidR="00DD650D" w:rsidRDefault="00DD650D">
      <w:pPr>
        <w:widowControl/>
        <w:jc w:val="left"/>
      </w:pPr>
      <w:r>
        <w:br w:type="page"/>
      </w:r>
    </w:p>
    <w:p w14:paraId="568D3EF8" w14:textId="506646AC" w:rsidR="00DD650D" w:rsidRPr="00DD650D" w:rsidRDefault="00DD650D" w:rsidP="00DD650D">
      <w:pPr>
        <w:jc w:val="center"/>
        <w:rPr>
          <w:sz w:val="28"/>
        </w:rPr>
      </w:pPr>
      <w:r w:rsidRPr="00DD650D">
        <w:rPr>
          <w:sz w:val="28"/>
        </w:rPr>
        <w:lastRenderedPageBreak/>
        <w:t>R code previewing the data:</w:t>
      </w:r>
    </w:p>
    <w:p w14:paraId="070EDDBF" w14:textId="03B594CD" w:rsidR="00DD650D" w:rsidRPr="00DD650D" w:rsidRDefault="00DD650D" w:rsidP="00DD650D">
      <w:pPr>
        <w:jc w:val="left"/>
        <w:rPr>
          <w:color w:val="44546A" w:themeColor="text2"/>
        </w:rPr>
      </w:pPr>
      <w:r w:rsidRPr="00DD650D">
        <w:rPr>
          <w:color w:val="44546A" w:themeColor="text2"/>
        </w:rPr>
        <w:t># download the data from https://archive.ics.uci.edu/ml/datasets/Immunotherapy+Dataset#</w:t>
      </w:r>
    </w:p>
    <w:p w14:paraId="605D9CE9" w14:textId="77777777" w:rsidR="00DD650D" w:rsidRDefault="00DD650D" w:rsidP="00DD650D">
      <w:pPr>
        <w:jc w:val="left"/>
      </w:pPr>
      <w:r>
        <w:t>install.packages("openxlsx")</w:t>
      </w:r>
    </w:p>
    <w:p w14:paraId="02597D27" w14:textId="77777777" w:rsidR="00DD650D" w:rsidRDefault="00DD650D" w:rsidP="00DD650D">
      <w:pPr>
        <w:jc w:val="left"/>
      </w:pPr>
      <w:r>
        <w:t>library("openxlsx")</w:t>
      </w:r>
    </w:p>
    <w:p w14:paraId="3E22E0DD" w14:textId="77777777" w:rsidR="00DD650D" w:rsidRDefault="00DD650D" w:rsidP="00DD650D">
      <w:pPr>
        <w:jc w:val="left"/>
      </w:pPr>
      <w:r>
        <w:t>my_data = read.xlsx("Immunotherapy.xlsx", sheet="ImmunoDataset")</w:t>
      </w:r>
    </w:p>
    <w:p w14:paraId="5B1951C2" w14:textId="77777777" w:rsidR="00DD650D" w:rsidRDefault="00DD650D" w:rsidP="00DD650D">
      <w:pPr>
        <w:jc w:val="left"/>
      </w:pPr>
      <w:r>
        <w:t>summary(my_data)</w:t>
      </w:r>
    </w:p>
    <w:p w14:paraId="7562574A" w14:textId="77777777" w:rsidR="00DD650D" w:rsidRDefault="00DD650D" w:rsidP="00DD650D">
      <w:pPr>
        <w:jc w:val="left"/>
      </w:pPr>
      <w:r>
        <w:t>attach(my_data)</w:t>
      </w:r>
    </w:p>
    <w:p w14:paraId="347B415B" w14:textId="0C70A5D2" w:rsidR="001F12AA" w:rsidRPr="00320492" w:rsidRDefault="00DD650D" w:rsidP="00DD650D">
      <w:pPr>
        <w:jc w:val="left"/>
      </w:pPr>
      <w:r>
        <w:t>pairs(my_data)</w:t>
      </w:r>
      <w:r w:rsidR="001F12AA" w:rsidRPr="001F12AA">
        <w:rPr>
          <w:noProof/>
        </w:rPr>
        <w:drawing>
          <wp:inline distT="0" distB="0" distL="0" distR="0" wp14:anchorId="10D2D342" wp14:editId="6122BB19">
            <wp:extent cx="5469255" cy="586484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9957" cy="5876317"/>
                    </a:xfrm>
                    <a:prstGeom prst="rect">
                      <a:avLst/>
                    </a:prstGeom>
                  </pic:spPr>
                </pic:pic>
              </a:graphicData>
            </a:graphic>
          </wp:inline>
        </w:drawing>
      </w:r>
    </w:p>
    <w:sectPr w:rsidR="001F12AA" w:rsidRPr="00320492" w:rsidSect="00674121">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C059B9"/>
    <w:multiLevelType w:val="hybridMultilevel"/>
    <w:tmpl w:val="A762F0E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817"/>
    <w:rsid w:val="00037854"/>
    <w:rsid w:val="00057704"/>
    <w:rsid w:val="00092081"/>
    <w:rsid w:val="0009330F"/>
    <w:rsid w:val="000934B5"/>
    <w:rsid w:val="001401B8"/>
    <w:rsid w:val="00142C4B"/>
    <w:rsid w:val="00146C95"/>
    <w:rsid w:val="00156D1C"/>
    <w:rsid w:val="00175D3C"/>
    <w:rsid w:val="001B66EC"/>
    <w:rsid w:val="001F12AA"/>
    <w:rsid w:val="001F625A"/>
    <w:rsid w:val="00211614"/>
    <w:rsid w:val="0021534C"/>
    <w:rsid w:val="00233D4F"/>
    <w:rsid w:val="00257CB6"/>
    <w:rsid w:val="0026030B"/>
    <w:rsid w:val="00293DD6"/>
    <w:rsid w:val="002C3DF4"/>
    <w:rsid w:val="002C4EF2"/>
    <w:rsid w:val="0030167D"/>
    <w:rsid w:val="00307C2F"/>
    <w:rsid w:val="00320492"/>
    <w:rsid w:val="00354817"/>
    <w:rsid w:val="003676C8"/>
    <w:rsid w:val="00395E10"/>
    <w:rsid w:val="003B3A81"/>
    <w:rsid w:val="003E1C1B"/>
    <w:rsid w:val="004062D9"/>
    <w:rsid w:val="00433340"/>
    <w:rsid w:val="00433602"/>
    <w:rsid w:val="00451DCE"/>
    <w:rsid w:val="00455B7A"/>
    <w:rsid w:val="0046764A"/>
    <w:rsid w:val="004E7393"/>
    <w:rsid w:val="00544FDD"/>
    <w:rsid w:val="005752A6"/>
    <w:rsid w:val="00575438"/>
    <w:rsid w:val="005A3DFC"/>
    <w:rsid w:val="00610340"/>
    <w:rsid w:val="00617812"/>
    <w:rsid w:val="006614EE"/>
    <w:rsid w:val="00674121"/>
    <w:rsid w:val="00690087"/>
    <w:rsid w:val="006B21B9"/>
    <w:rsid w:val="006B5D4B"/>
    <w:rsid w:val="006F47E6"/>
    <w:rsid w:val="00700542"/>
    <w:rsid w:val="00716032"/>
    <w:rsid w:val="00787571"/>
    <w:rsid w:val="00797FD0"/>
    <w:rsid w:val="007E166C"/>
    <w:rsid w:val="007F6926"/>
    <w:rsid w:val="008079A9"/>
    <w:rsid w:val="0084690D"/>
    <w:rsid w:val="0085421C"/>
    <w:rsid w:val="00857362"/>
    <w:rsid w:val="008601A5"/>
    <w:rsid w:val="008A3115"/>
    <w:rsid w:val="008B2A5D"/>
    <w:rsid w:val="008F20FD"/>
    <w:rsid w:val="00925F7A"/>
    <w:rsid w:val="00940034"/>
    <w:rsid w:val="00944715"/>
    <w:rsid w:val="00954F48"/>
    <w:rsid w:val="00956185"/>
    <w:rsid w:val="009F00E9"/>
    <w:rsid w:val="009F4AB2"/>
    <w:rsid w:val="00A541D0"/>
    <w:rsid w:val="00A75E26"/>
    <w:rsid w:val="00A83CF9"/>
    <w:rsid w:val="00A94531"/>
    <w:rsid w:val="00AA2E09"/>
    <w:rsid w:val="00AB3B45"/>
    <w:rsid w:val="00AC1A45"/>
    <w:rsid w:val="00AF1193"/>
    <w:rsid w:val="00B45A49"/>
    <w:rsid w:val="00B636D2"/>
    <w:rsid w:val="00B72832"/>
    <w:rsid w:val="00BF2500"/>
    <w:rsid w:val="00C64024"/>
    <w:rsid w:val="00C770EB"/>
    <w:rsid w:val="00C95B9E"/>
    <w:rsid w:val="00CD649C"/>
    <w:rsid w:val="00CE67E0"/>
    <w:rsid w:val="00CF33A2"/>
    <w:rsid w:val="00D13AD2"/>
    <w:rsid w:val="00D17FD0"/>
    <w:rsid w:val="00D7604F"/>
    <w:rsid w:val="00DC16FE"/>
    <w:rsid w:val="00DD650D"/>
    <w:rsid w:val="00E87645"/>
    <w:rsid w:val="00EA1F17"/>
    <w:rsid w:val="00EB799E"/>
    <w:rsid w:val="00EC0F96"/>
    <w:rsid w:val="00EE2973"/>
    <w:rsid w:val="00EE43FE"/>
    <w:rsid w:val="00F16A49"/>
    <w:rsid w:val="00F230B5"/>
    <w:rsid w:val="00F441A9"/>
    <w:rsid w:val="00F60DCA"/>
    <w:rsid w:val="00FE0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56C0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8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3524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308</Words>
  <Characters>1757</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Litian Zhou</dc:creator>
  <cp:keywords/>
  <dc:description/>
  <cp:lastModifiedBy>Litian Zhou</cp:lastModifiedBy>
  <cp:revision>3</cp:revision>
  <cp:lastPrinted>2019-01-31T14:37:00Z</cp:lastPrinted>
  <dcterms:created xsi:type="dcterms:W3CDTF">2019-01-30T17:27:00Z</dcterms:created>
  <dcterms:modified xsi:type="dcterms:W3CDTF">2019-01-31T14:38:00Z</dcterms:modified>
</cp:coreProperties>
</file>