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BF1E" w14:textId="77777777" w:rsidR="00C80517" w:rsidRDefault="00C80517" w:rsidP="00C805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Conference Details: </w:t>
      </w:r>
    </w:p>
    <w:p w14:paraId="7073AFF9" w14:textId="77777777" w:rsidR="00C80517" w:rsidRDefault="00C80517" w:rsidP="00C80517">
      <w:pPr>
        <w:rPr>
          <w:b/>
          <w:sz w:val="28"/>
          <w:szCs w:val="28"/>
        </w:rPr>
      </w:pPr>
    </w:p>
    <w:p w14:paraId="2132C7A3" w14:textId="77777777" w:rsidR="00C80517" w:rsidRDefault="00C80517" w:rsidP="00C80517">
      <w:pPr>
        <w:jc w:val="center"/>
        <w:rPr>
          <w:bCs/>
          <w:sz w:val="28"/>
          <w:szCs w:val="28"/>
        </w:rPr>
      </w:pPr>
      <w:r w:rsidRPr="006E5E64">
        <w:rPr>
          <w:bCs/>
          <w:sz w:val="28"/>
          <w:szCs w:val="28"/>
        </w:rPr>
        <w:t xml:space="preserve">International Conference on </w:t>
      </w:r>
      <w:r>
        <w:rPr>
          <w:bCs/>
          <w:sz w:val="28"/>
          <w:szCs w:val="28"/>
        </w:rPr>
        <w:t>Sustainable</w:t>
      </w:r>
    </w:p>
    <w:p w14:paraId="34218C83" w14:textId="77777777" w:rsidR="00C80517" w:rsidRPr="006E5E64" w:rsidRDefault="00C80517" w:rsidP="00C8051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Energy and Innovation Technology</w:t>
      </w:r>
    </w:p>
    <w:p w14:paraId="06183E55" w14:textId="77777777" w:rsidR="00C80517" w:rsidRDefault="00C80517" w:rsidP="00C80517">
      <w:pPr>
        <w:jc w:val="center"/>
        <w:rPr>
          <w:bCs/>
          <w:sz w:val="28"/>
          <w:szCs w:val="28"/>
        </w:rPr>
      </w:pPr>
      <w:r w:rsidRPr="006E5E64">
        <w:rPr>
          <w:bCs/>
          <w:sz w:val="28"/>
          <w:szCs w:val="28"/>
        </w:rPr>
        <w:t>IC</w:t>
      </w:r>
      <w:r>
        <w:rPr>
          <w:bCs/>
          <w:sz w:val="28"/>
          <w:szCs w:val="28"/>
        </w:rPr>
        <w:t>SEIT</w:t>
      </w:r>
      <w:r w:rsidRPr="006E5E64">
        <w:rPr>
          <w:bCs/>
          <w:sz w:val="28"/>
          <w:szCs w:val="28"/>
        </w:rPr>
        <w:t xml:space="preserve"> 2025</w:t>
      </w:r>
    </w:p>
    <w:p w14:paraId="6B1BF3F4" w14:textId="77777777" w:rsidR="00C80517" w:rsidRDefault="00C80517" w:rsidP="00C80517">
      <w:pPr>
        <w:jc w:val="center"/>
        <w:rPr>
          <w:bCs/>
          <w:sz w:val="28"/>
          <w:szCs w:val="28"/>
        </w:rPr>
      </w:pPr>
    </w:p>
    <w:p w14:paraId="2A6AD6DF" w14:textId="77777777" w:rsidR="00C80517" w:rsidRDefault="00C80517" w:rsidP="00C80517">
      <w:pPr>
        <w:jc w:val="center"/>
        <w:rPr>
          <w:bCs/>
          <w:sz w:val="28"/>
          <w:szCs w:val="28"/>
        </w:rPr>
      </w:pPr>
      <w:r w:rsidRPr="006E5E64">
        <w:rPr>
          <w:bCs/>
          <w:sz w:val="28"/>
          <w:szCs w:val="28"/>
        </w:rPr>
        <w:t>Organized By</w:t>
      </w:r>
    </w:p>
    <w:p w14:paraId="5FC1ECF8" w14:textId="77777777" w:rsidR="00C80517" w:rsidRPr="006E5E64" w:rsidRDefault="00C80517" w:rsidP="00C80517">
      <w:pPr>
        <w:jc w:val="center"/>
        <w:rPr>
          <w:bCs/>
          <w:sz w:val="28"/>
          <w:szCs w:val="28"/>
        </w:rPr>
      </w:pPr>
    </w:p>
    <w:p w14:paraId="2DACDCA2" w14:textId="77777777" w:rsidR="00C80517" w:rsidRPr="006E5E64" w:rsidRDefault="00C80517" w:rsidP="00C8051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Stella Mary’s College of Engineering</w:t>
      </w:r>
    </w:p>
    <w:p w14:paraId="5B98F3F7" w14:textId="77777777" w:rsidR="00C80517" w:rsidRPr="006E5E64" w:rsidRDefault="00C80517" w:rsidP="00C80517">
      <w:pPr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Aruthenganvilai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Kallukatti</w:t>
      </w:r>
      <w:proofErr w:type="spellEnd"/>
      <w:r>
        <w:rPr>
          <w:bCs/>
          <w:sz w:val="28"/>
          <w:szCs w:val="28"/>
        </w:rPr>
        <w:t xml:space="preserve"> Junction, </w:t>
      </w:r>
      <w:proofErr w:type="spellStart"/>
      <w:r>
        <w:rPr>
          <w:bCs/>
          <w:sz w:val="28"/>
          <w:szCs w:val="28"/>
        </w:rPr>
        <w:t>Azhikal</w:t>
      </w:r>
      <w:proofErr w:type="spellEnd"/>
      <w:r>
        <w:rPr>
          <w:bCs/>
          <w:sz w:val="28"/>
          <w:szCs w:val="28"/>
        </w:rPr>
        <w:t xml:space="preserve"> Post, Tamil Nadu, India</w:t>
      </w:r>
    </w:p>
    <w:p w14:paraId="15D41EA7" w14:textId="77777777" w:rsidR="00C80517" w:rsidRDefault="00C80517" w:rsidP="00C80517">
      <w:pPr>
        <w:rPr>
          <w:b/>
          <w:sz w:val="28"/>
          <w:szCs w:val="28"/>
        </w:rPr>
      </w:pPr>
    </w:p>
    <w:p w14:paraId="05A8B0EE" w14:textId="77777777" w:rsidR="00C80517" w:rsidRDefault="00C80517" w:rsidP="00C80517">
      <w:pPr>
        <w:rPr>
          <w:bCs/>
          <w:sz w:val="28"/>
          <w:szCs w:val="28"/>
        </w:rPr>
      </w:pPr>
      <w:r w:rsidRPr="006E5E64">
        <w:rPr>
          <w:b/>
          <w:bCs/>
          <w:sz w:val="28"/>
          <w:szCs w:val="28"/>
        </w:rPr>
        <w:t>Conference Date:</w:t>
      </w:r>
      <w:r w:rsidRPr="006E5E64">
        <w:rPr>
          <w:b/>
          <w:sz w:val="28"/>
          <w:szCs w:val="28"/>
        </w:rPr>
        <w:t> </w:t>
      </w:r>
      <w:r>
        <w:rPr>
          <w:bCs/>
          <w:sz w:val="28"/>
          <w:szCs w:val="28"/>
        </w:rPr>
        <w:t>11</w:t>
      </w:r>
      <w:r w:rsidRPr="006E5E64">
        <w:rPr>
          <w:bCs/>
          <w:sz w:val="28"/>
          <w:szCs w:val="28"/>
          <w:vertAlign w:val="superscript"/>
        </w:rPr>
        <w:t>th </w:t>
      </w:r>
      <w:r w:rsidRPr="006E5E64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12</w:t>
      </w:r>
      <w:r w:rsidRPr="006E5E64">
        <w:rPr>
          <w:bCs/>
          <w:sz w:val="28"/>
          <w:szCs w:val="28"/>
          <w:vertAlign w:val="superscript"/>
        </w:rPr>
        <w:t>th</w:t>
      </w:r>
      <w:r w:rsidRPr="006E5E64">
        <w:rPr>
          <w:bCs/>
          <w:sz w:val="28"/>
          <w:szCs w:val="28"/>
        </w:rPr>
        <w:t> April 2025</w:t>
      </w:r>
    </w:p>
    <w:p w14:paraId="1587316A" w14:textId="77777777" w:rsidR="00C80517" w:rsidRDefault="00C80517" w:rsidP="00C80517">
      <w:pPr>
        <w:rPr>
          <w:bCs/>
          <w:sz w:val="28"/>
          <w:szCs w:val="28"/>
        </w:rPr>
      </w:pPr>
    </w:p>
    <w:p w14:paraId="4C02C757" w14:textId="532C672A" w:rsidR="00C80517" w:rsidRDefault="00C80517" w:rsidP="00C805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Will be </w:t>
      </w:r>
      <w:r>
        <w:rPr>
          <w:b/>
          <w:sz w:val="28"/>
          <w:szCs w:val="28"/>
        </w:rPr>
        <w:t>Published in Conference proceeding of ISBN Number 978</w:t>
      </w:r>
      <w:r w:rsidRPr="0032168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93</w:t>
      </w:r>
      <w:r w:rsidRPr="0032168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342</w:t>
      </w:r>
      <w:r w:rsidRPr="0032168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0319</w:t>
      </w:r>
      <w:r w:rsidRPr="0032168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6</w:t>
      </w:r>
    </w:p>
    <w:p w14:paraId="33986025" w14:textId="77777777" w:rsidR="00C80517" w:rsidRDefault="00C80517" w:rsidP="00C80517">
      <w:pPr>
        <w:jc w:val="center"/>
        <w:rPr>
          <w:b/>
          <w:sz w:val="28"/>
          <w:szCs w:val="28"/>
        </w:rPr>
      </w:pPr>
    </w:p>
    <w:p w14:paraId="77AD426E" w14:textId="77777777" w:rsidR="00C80517" w:rsidRDefault="00C80517" w:rsidP="00C80517">
      <w:pPr>
        <w:jc w:val="center"/>
        <w:rPr>
          <w:b/>
          <w:sz w:val="28"/>
          <w:szCs w:val="28"/>
        </w:rPr>
      </w:pPr>
      <w:r w:rsidRPr="00735E23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CDA71BE" wp14:editId="734A628F">
                <wp:extent cx="304800" cy="304800"/>
                <wp:effectExtent l="0" t="0" r="0" b="0"/>
                <wp:docPr id="891630261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2C7BA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35E2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07B3EE4E" wp14:editId="1CC9DE9C">
            <wp:extent cx="5727700" cy="4953000"/>
            <wp:effectExtent l="0" t="0" r="6350" b="0"/>
            <wp:docPr id="93066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398B" w14:textId="77777777" w:rsidR="00ED6B60" w:rsidRDefault="00ED6B60"/>
    <w:sectPr w:rsidR="00ED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A5"/>
    <w:rsid w:val="001116AA"/>
    <w:rsid w:val="00236B8A"/>
    <w:rsid w:val="007B59A5"/>
    <w:rsid w:val="00934274"/>
    <w:rsid w:val="00A641B9"/>
    <w:rsid w:val="00C80517"/>
    <w:rsid w:val="00E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0528"/>
  <w15:chartTrackingRefBased/>
  <w15:docId w15:val="{D2FBB3D6-51AD-4019-9404-74D8E95E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1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9A5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A5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A5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A5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A5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A5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A5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A5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A5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A5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B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A5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B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A5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B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A5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5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A5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2</cp:revision>
  <dcterms:created xsi:type="dcterms:W3CDTF">2025-04-02T17:37:00Z</dcterms:created>
  <dcterms:modified xsi:type="dcterms:W3CDTF">2025-04-02T17:38:00Z</dcterms:modified>
</cp:coreProperties>
</file>