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28" w:rsidRDefault="00393828">
      <w:pPr>
        <w:ind w:right="-448"/>
        <w:jc w:val="both"/>
        <w:rPr>
          <w:rFonts w:ascii="Calibri" w:eastAsia="Calibri" w:hAnsi="Calibri" w:cs="Calibri"/>
          <w:b/>
          <w:sz w:val="52"/>
        </w:rPr>
      </w:pPr>
      <w:bookmarkStart w:id="0" w:name="_GoBack"/>
      <w:bookmarkEnd w:id="0"/>
    </w:p>
    <w:p w:rsidR="00393828" w:rsidRDefault="00393828">
      <w:pPr>
        <w:ind w:right="-448"/>
        <w:jc w:val="both"/>
        <w:rPr>
          <w:rFonts w:ascii="Calibri" w:eastAsia="Calibri" w:hAnsi="Calibri" w:cs="Calibri"/>
          <w:b/>
          <w:sz w:val="52"/>
        </w:rPr>
      </w:pPr>
    </w:p>
    <w:p w:rsidR="00393828" w:rsidRDefault="00393828">
      <w:pPr>
        <w:ind w:right="-448"/>
        <w:jc w:val="both"/>
        <w:rPr>
          <w:rFonts w:ascii="Calibri" w:eastAsia="Calibri" w:hAnsi="Calibri" w:cs="Calibri"/>
          <w:b/>
          <w:sz w:val="52"/>
        </w:rPr>
      </w:pPr>
    </w:p>
    <w:p w:rsidR="00393828" w:rsidRDefault="00393828">
      <w:pPr>
        <w:ind w:right="-448"/>
        <w:jc w:val="both"/>
        <w:rPr>
          <w:rFonts w:ascii="Calibri" w:eastAsia="Calibri" w:hAnsi="Calibri" w:cs="Calibri"/>
          <w:b/>
          <w:sz w:val="52"/>
        </w:rPr>
      </w:pPr>
    </w:p>
    <w:p w:rsidR="00393828" w:rsidRDefault="00393828">
      <w:pPr>
        <w:ind w:right="-448"/>
        <w:jc w:val="both"/>
        <w:rPr>
          <w:rFonts w:ascii="Calibri" w:eastAsia="Calibri" w:hAnsi="Calibri" w:cs="Calibri"/>
          <w:b/>
          <w:sz w:val="52"/>
        </w:rPr>
      </w:pPr>
    </w:p>
    <w:p w:rsidR="00393828" w:rsidRDefault="00393828">
      <w:pPr>
        <w:ind w:right="-448"/>
        <w:jc w:val="both"/>
        <w:rPr>
          <w:rFonts w:ascii="Calibri" w:eastAsia="Calibri" w:hAnsi="Calibri" w:cs="Calibri"/>
          <w:b/>
          <w:sz w:val="52"/>
        </w:rPr>
      </w:pPr>
    </w:p>
    <w:p w:rsidR="00393828" w:rsidRDefault="00393828">
      <w:pPr>
        <w:ind w:right="-448"/>
        <w:jc w:val="both"/>
        <w:rPr>
          <w:rFonts w:ascii="Calibri" w:eastAsia="Calibri" w:hAnsi="Calibri" w:cs="Calibri"/>
          <w:b/>
          <w:sz w:val="52"/>
        </w:rPr>
      </w:pPr>
    </w:p>
    <w:p w:rsidR="00393828" w:rsidRDefault="00393828">
      <w:pPr>
        <w:ind w:right="-448"/>
        <w:jc w:val="both"/>
        <w:rPr>
          <w:rFonts w:ascii="Calibri" w:eastAsia="Calibri" w:hAnsi="Calibri" w:cs="Calibri"/>
          <w:b/>
          <w:sz w:val="52"/>
        </w:rPr>
      </w:pPr>
    </w:p>
    <w:p w:rsidR="00393828" w:rsidRDefault="00393828">
      <w:pPr>
        <w:ind w:right="-448"/>
        <w:jc w:val="both"/>
        <w:rPr>
          <w:rFonts w:ascii="Calibri" w:eastAsia="Calibri" w:hAnsi="Calibri" w:cs="Calibri"/>
          <w:b/>
          <w:sz w:val="52"/>
        </w:rPr>
      </w:pPr>
    </w:p>
    <w:p w:rsidR="00393828" w:rsidRDefault="00393828">
      <w:pPr>
        <w:ind w:right="-448"/>
        <w:jc w:val="both"/>
        <w:rPr>
          <w:rFonts w:ascii="Calibri" w:eastAsia="Calibri" w:hAnsi="Calibri" w:cs="Calibri"/>
          <w:b/>
          <w:sz w:val="52"/>
        </w:rPr>
      </w:pPr>
    </w:p>
    <w:p w:rsidR="00393828" w:rsidRDefault="00C41FF3">
      <w:pPr>
        <w:ind w:right="-448"/>
        <w:jc w:val="both"/>
        <w:rPr>
          <w:rFonts w:ascii="Calibri" w:eastAsia="Calibri" w:hAnsi="Calibri" w:cs="Calibri"/>
          <w:b/>
          <w:sz w:val="52"/>
        </w:rPr>
      </w:pPr>
      <w:r>
        <w:rPr>
          <w:rFonts w:ascii="Calibri" w:eastAsia="Calibri" w:hAnsi="Calibri" w:cs="Calibri"/>
          <w:b/>
          <w:sz w:val="52"/>
        </w:rPr>
        <w:t xml:space="preserve">                                    MIS </w:t>
      </w:r>
    </w:p>
    <w:p w:rsidR="00393828" w:rsidRDefault="00C41FF3">
      <w:pPr>
        <w:ind w:firstLine="708"/>
        <w:jc w:val="center"/>
        <w:rPr>
          <w:rFonts w:ascii="Calibri" w:eastAsia="Calibri" w:hAnsi="Calibri" w:cs="Calibri"/>
          <w:b/>
          <w:sz w:val="28"/>
        </w:rPr>
      </w:pPr>
      <w:r>
        <w:rPr>
          <w:rFonts w:ascii="Calibri" w:eastAsia="Calibri" w:hAnsi="Calibri" w:cs="Calibri"/>
          <w:b/>
          <w:sz w:val="28"/>
        </w:rPr>
        <w:t xml:space="preserve"> Sabinópolis </w:t>
      </w:r>
    </w:p>
    <w:p w:rsidR="00393828" w:rsidRDefault="00C41FF3">
      <w:pPr>
        <w:ind w:firstLine="708"/>
        <w:jc w:val="center"/>
        <w:rPr>
          <w:rFonts w:ascii="Calibri" w:eastAsia="Calibri" w:hAnsi="Calibri" w:cs="Calibri"/>
          <w:b/>
          <w:sz w:val="36"/>
        </w:rPr>
      </w:pPr>
      <w:r>
        <w:rPr>
          <w:rFonts w:ascii="Calibri" w:eastAsia="Calibri" w:hAnsi="Calibri" w:cs="Calibri"/>
          <w:b/>
          <w:sz w:val="36"/>
        </w:rPr>
        <w:t>Museu da Imagem e do Som</w:t>
      </w:r>
    </w:p>
    <w:p w:rsidR="00393828" w:rsidRDefault="00393828">
      <w:pPr>
        <w:ind w:firstLine="708"/>
        <w:jc w:val="center"/>
        <w:rPr>
          <w:rFonts w:ascii="Calibri" w:eastAsia="Calibri" w:hAnsi="Calibri" w:cs="Calibri"/>
          <w:b/>
          <w:sz w:val="36"/>
        </w:rPr>
      </w:pPr>
    </w:p>
    <w:p w:rsidR="00393828" w:rsidRDefault="00C41FF3">
      <w:pPr>
        <w:ind w:firstLine="708"/>
        <w:jc w:val="right"/>
        <w:rPr>
          <w:rFonts w:ascii="Calibri" w:eastAsia="Calibri" w:hAnsi="Calibri" w:cs="Calibri"/>
          <w:sz w:val="16"/>
          <w:szCs w:val="16"/>
        </w:rPr>
      </w:pPr>
      <w:r>
        <w:rPr>
          <w:rFonts w:ascii="Calibri" w:eastAsia="Calibri" w:hAnsi="Calibri" w:cs="Calibri"/>
          <w:sz w:val="16"/>
          <w:szCs w:val="16"/>
        </w:rPr>
        <w:t xml:space="preserve">Proponente: Neimar Alves Barroso | Lítika Audiovisual </w:t>
      </w:r>
    </w:p>
    <w:p w:rsidR="00393828" w:rsidRDefault="00393828">
      <w:pPr>
        <w:ind w:firstLine="708"/>
        <w:jc w:val="right"/>
        <w:rPr>
          <w:rFonts w:ascii="Calibri" w:eastAsia="Calibri" w:hAnsi="Calibri" w:cs="Calibri"/>
          <w:sz w:val="20"/>
        </w:rPr>
      </w:pPr>
    </w:p>
    <w:p w:rsidR="00393828" w:rsidRDefault="00393828">
      <w:pPr>
        <w:ind w:firstLine="708"/>
        <w:jc w:val="both"/>
        <w:rPr>
          <w:rFonts w:ascii="Calibri" w:eastAsia="Calibri" w:hAnsi="Calibri" w:cs="Calibri"/>
          <w:b/>
          <w:sz w:val="24"/>
        </w:rPr>
      </w:pPr>
    </w:p>
    <w:p w:rsidR="00393828" w:rsidRDefault="00393828">
      <w:pPr>
        <w:ind w:firstLine="708"/>
        <w:jc w:val="both"/>
        <w:rPr>
          <w:rFonts w:ascii="Calibri" w:eastAsia="Calibri" w:hAnsi="Calibri" w:cs="Calibri"/>
          <w:b/>
          <w:sz w:val="24"/>
        </w:rPr>
      </w:pPr>
    </w:p>
    <w:p w:rsidR="00393828" w:rsidRDefault="00C41FF3">
      <w:pPr>
        <w:ind w:firstLine="708"/>
        <w:jc w:val="both"/>
        <w:rPr>
          <w:rFonts w:ascii="Calibri" w:eastAsia="Calibri" w:hAnsi="Calibri" w:cs="Calibri"/>
          <w:b/>
          <w:sz w:val="24"/>
        </w:rPr>
      </w:pPr>
      <w:r>
        <w:rPr>
          <w:rFonts w:ascii="Calibri" w:eastAsia="Calibri" w:hAnsi="Calibri" w:cs="Calibri"/>
          <w:b/>
          <w:sz w:val="24"/>
        </w:rPr>
        <w:lastRenderedPageBreak/>
        <w:t>Apresentação</w:t>
      </w:r>
    </w:p>
    <w:p w:rsidR="00393828" w:rsidRDefault="00C41FF3">
      <w:pPr>
        <w:ind w:firstLine="708"/>
        <w:jc w:val="both"/>
        <w:rPr>
          <w:rFonts w:ascii="Calibri" w:eastAsia="Calibri" w:hAnsi="Calibri" w:cs="Calibri"/>
          <w:sz w:val="24"/>
        </w:rPr>
      </w:pPr>
      <w:r>
        <w:rPr>
          <w:rFonts w:ascii="Calibri" w:eastAsia="Calibri" w:hAnsi="Calibri" w:cs="Calibri"/>
          <w:sz w:val="24"/>
        </w:rPr>
        <w:t>O Museu da Imagem e do Som de Sabinópolis, (MIS Sabinópolis), é um projeto inédito de finalidade cultural e de interesse público voltado à pesquisa, identificação, registro, coleção e salvaguarda museológica para todo o coletivo iconográfico produzido em s</w:t>
      </w:r>
      <w:r>
        <w:rPr>
          <w:rFonts w:ascii="Calibri" w:eastAsia="Calibri" w:hAnsi="Calibri" w:cs="Calibri"/>
          <w:sz w:val="24"/>
        </w:rPr>
        <w:t xml:space="preserve">ons e imagens sobre a cidade de Sabinópolis.  Iniciativa de caráter científico e educacional, o MIS Sabinópolis tem por vocação constituir-se como a primeira instituição museológica do Município. </w:t>
      </w:r>
    </w:p>
    <w:p w:rsidR="00393828" w:rsidRDefault="00C41FF3">
      <w:pPr>
        <w:ind w:firstLine="708"/>
        <w:jc w:val="both"/>
        <w:rPr>
          <w:rFonts w:ascii="Calibri" w:eastAsia="Calibri" w:hAnsi="Calibri" w:cs="Calibri"/>
          <w:sz w:val="24"/>
        </w:rPr>
      </w:pPr>
      <w:r>
        <w:rPr>
          <w:rFonts w:ascii="Calibri" w:eastAsia="Calibri" w:hAnsi="Calibri" w:cs="Calibri"/>
          <w:sz w:val="24"/>
        </w:rPr>
        <w:t xml:space="preserve">Concebido enquanto programa cultural de pesquisa histórica </w:t>
      </w:r>
      <w:r>
        <w:rPr>
          <w:rFonts w:ascii="Calibri" w:eastAsia="Calibri" w:hAnsi="Calibri" w:cs="Calibri"/>
          <w:sz w:val="24"/>
        </w:rPr>
        <w:t>e documentação acerca de tudo o que se tenha produzido em imagens e sons sobre o município de Sabinópolis, o que aqui buscamos apresentar é um projeto inspirado em modelos já consolidados enquanto políticas públicas para a cultura em outras cidades brasile</w:t>
      </w:r>
      <w:r>
        <w:rPr>
          <w:rFonts w:ascii="Calibri" w:eastAsia="Calibri" w:hAnsi="Calibri" w:cs="Calibri"/>
          <w:sz w:val="24"/>
        </w:rPr>
        <w:t>iras,  com destaque para os Museus da Imagem e do Som existentes nas principais capitais do país, como Belo Horizonte, Rio de Janeiro e São Paulo.</w:t>
      </w:r>
    </w:p>
    <w:p w:rsidR="00393828" w:rsidRDefault="00C41FF3">
      <w:pPr>
        <w:ind w:firstLine="708"/>
        <w:jc w:val="both"/>
        <w:rPr>
          <w:rFonts w:ascii="Calibri" w:eastAsia="Calibri" w:hAnsi="Calibri" w:cs="Calibri"/>
          <w:b/>
          <w:sz w:val="24"/>
        </w:rPr>
      </w:pPr>
      <w:r>
        <w:rPr>
          <w:rFonts w:ascii="Calibri" w:eastAsia="Calibri" w:hAnsi="Calibri" w:cs="Calibri"/>
          <w:b/>
          <w:sz w:val="24"/>
        </w:rPr>
        <w:t>Contexto</w:t>
      </w:r>
    </w:p>
    <w:p w:rsidR="00393828" w:rsidRDefault="00C41FF3">
      <w:pPr>
        <w:ind w:firstLine="708"/>
        <w:jc w:val="both"/>
        <w:rPr>
          <w:rFonts w:ascii="Calibri" w:eastAsia="Calibri" w:hAnsi="Calibri" w:cs="Calibri"/>
          <w:sz w:val="24"/>
        </w:rPr>
      </w:pPr>
      <w:r>
        <w:rPr>
          <w:rFonts w:ascii="Calibri" w:eastAsia="Calibri" w:hAnsi="Calibri" w:cs="Calibri"/>
          <w:sz w:val="24"/>
        </w:rPr>
        <w:t>A região na qual se localiza Sabinópolis possui um rico e extenso histórico de realizações culturais</w:t>
      </w:r>
      <w:r>
        <w:rPr>
          <w:rFonts w:ascii="Calibri" w:eastAsia="Calibri" w:hAnsi="Calibri" w:cs="Calibri"/>
          <w:sz w:val="24"/>
        </w:rPr>
        <w:t>, cujos primeiros registros em textos e imagens remontam provavelmente aos anos de surgimento da imprensa no Brasil. Com raízes fincadas na tradição bandeirantista que penetrou o interior do continente, as origens mais longínquas da nossa cidade remetem ao</w:t>
      </w:r>
      <w:r>
        <w:rPr>
          <w:rFonts w:ascii="Calibri" w:eastAsia="Calibri" w:hAnsi="Calibri" w:cs="Calibri"/>
          <w:sz w:val="24"/>
        </w:rPr>
        <w:t xml:space="preserve"> caminho de volta ao litoral, quando nos primórdios a região foi consolidada como passagem estratégica de tropeiros que faziam a comunicação entre a região dos diamantes e a cidade do Rio de Janeiro. </w:t>
      </w:r>
    </w:p>
    <w:p w:rsidR="00393828" w:rsidRDefault="00C41FF3">
      <w:pPr>
        <w:ind w:firstLine="708"/>
        <w:jc w:val="both"/>
        <w:rPr>
          <w:sz w:val="24"/>
          <w:szCs w:val="24"/>
        </w:rPr>
      </w:pPr>
      <w:r>
        <w:rPr>
          <w:sz w:val="24"/>
          <w:szCs w:val="24"/>
        </w:rPr>
        <w:t>Sabe-se sobre a primeira povoação que deu origem ao mun</w:t>
      </w:r>
      <w:r>
        <w:rPr>
          <w:sz w:val="24"/>
          <w:szCs w:val="24"/>
        </w:rPr>
        <w:t>icípio de Sabinópolis, ter ocorrida no início do século XIX. Ricos fazendeiros da Comarca do Serro Frio, ao admitirem que em suas terras pessoas interessadas construíssem suas casas às margens dos ribeirões Correntes, Correntinho e Correntes Canoa, formass</w:t>
      </w:r>
      <w:r>
        <w:rPr>
          <w:sz w:val="24"/>
          <w:szCs w:val="24"/>
        </w:rPr>
        <w:t xml:space="preserve">em o pequeno Arraial de São Sebastião dos Correntes. Com o surgimento dos primeiros moradores, formaram-se as primeiras famílias que aqui passaram a construir as referências culturais e comunitárias que deram origem ao nosso Município. </w:t>
      </w:r>
    </w:p>
    <w:p w:rsidR="00393828" w:rsidRDefault="00C41FF3">
      <w:pPr>
        <w:ind w:firstLine="708"/>
        <w:jc w:val="both"/>
        <w:rPr>
          <w:rFonts w:ascii="Calibri" w:eastAsia="Calibri" w:hAnsi="Calibri" w:cs="Calibri"/>
          <w:sz w:val="24"/>
        </w:rPr>
      </w:pPr>
      <w:r>
        <w:rPr>
          <w:rFonts w:ascii="Calibri" w:eastAsia="Calibri" w:hAnsi="Calibri" w:cs="Calibri"/>
          <w:sz w:val="24"/>
        </w:rPr>
        <w:t xml:space="preserve">Elevado a Distrito </w:t>
      </w:r>
      <w:r>
        <w:rPr>
          <w:rFonts w:ascii="Calibri" w:eastAsia="Calibri" w:hAnsi="Calibri" w:cs="Calibri"/>
          <w:sz w:val="24"/>
        </w:rPr>
        <w:t xml:space="preserve">da cidade do Serro em 1840, o município de Sabinópolis foi emancipado graças à participação ativa dos moradores do Distrito na vida política da Comarca, merecendo destaque a atuação do Padre Vigário Marcelino e do Capitão Sabino Barroso. Ambos, atuando de </w:t>
      </w:r>
      <w:r>
        <w:rPr>
          <w:rFonts w:ascii="Calibri" w:eastAsia="Calibri" w:hAnsi="Calibri" w:cs="Calibri"/>
          <w:sz w:val="24"/>
        </w:rPr>
        <w:t xml:space="preserve">maneira substantiva na vida política e eclesiástica da Região, conseguiram em 1914 a emancipação política do distrito. </w:t>
      </w:r>
    </w:p>
    <w:p w:rsidR="00393828" w:rsidRDefault="00C41FF3">
      <w:pPr>
        <w:ind w:firstLine="708"/>
        <w:jc w:val="both"/>
        <w:rPr>
          <w:rFonts w:ascii="Calibri" w:eastAsia="Calibri" w:hAnsi="Calibri" w:cs="Calibri"/>
          <w:b/>
          <w:sz w:val="24"/>
        </w:rPr>
      </w:pPr>
      <w:r>
        <w:rPr>
          <w:rFonts w:ascii="Calibri" w:eastAsia="Calibri" w:hAnsi="Calibri" w:cs="Calibri"/>
          <w:b/>
          <w:sz w:val="24"/>
        </w:rPr>
        <w:t>Iconografia Histórica</w:t>
      </w:r>
    </w:p>
    <w:p w:rsidR="00393828" w:rsidRDefault="00C41FF3">
      <w:pPr>
        <w:ind w:firstLine="708"/>
        <w:jc w:val="both"/>
        <w:rPr>
          <w:rFonts w:ascii="Calibri" w:eastAsia="Calibri" w:hAnsi="Calibri" w:cs="Calibri"/>
          <w:sz w:val="24"/>
        </w:rPr>
      </w:pPr>
      <w:r>
        <w:rPr>
          <w:rFonts w:ascii="Calibri" w:eastAsia="Calibri" w:hAnsi="Calibri" w:cs="Calibri"/>
          <w:sz w:val="24"/>
        </w:rPr>
        <w:t>Os primeiros registros iconográficos em textos e imagens produzidos sobre a geografia primordial onde se localiza o município de Sabinópolis se deram, provavelmente, ainda na primeira metade do século XIX, com os relatos de viajantes europeus que, a exempl</w:t>
      </w:r>
      <w:r>
        <w:rPr>
          <w:rFonts w:ascii="Calibri" w:eastAsia="Calibri" w:hAnsi="Calibri" w:cs="Calibri"/>
          <w:sz w:val="24"/>
        </w:rPr>
        <w:t xml:space="preserve">o de August de Saint Hilaire, foram pioneiros em produzir apontamentos acerca das paisagens físicas e sociais desta e de várias outras regiões que hoje constituem o nosso imenso Brasil. </w:t>
      </w:r>
    </w:p>
    <w:p w:rsidR="00393828" w:rsidRDefault="00C41FF3">
      <w:pPr>
        <w:ind w:firstLine="708"/>
        <w:jc w:val="both"/>
        <w:rPr>
          <w:rFonts w:ascii="Calibri" w:eastAsia="Calibri" w:hAnsi="Calibri" w:cs="Calibri"/>
          <w:sz w:val="24"/>
        </w:rPr>
      </w:pPr>
      <w:r>
        <w:rPr>
          <w:rFonts w:ascii="Calibri" w:eastAsia="Calibri" w:hAnsi="Calibri" w:cs="Calibri"/>
          <w:sz w:val="24"/>
        </w:rPr>
        <w:t>Não se pode ao certo precisar por qual processo, como foram concebida</w:t>
      </w:r>
      <w:r>
        <w:rPr>
          <w:rFonts w:ascii="Calibri" w:eastAsia="Calibri" w:hAnsi="Calibri" w:cs="Calibri"/>
          <w:sz w:val="24"/>
        </w:rPr>
        <w:t>s e, menos ainda, onde se encontram as mais antigas referências em sons e imagens que testemunham os primórdios da formação do Município.  O que se pode afirmar a este respeito é que a mais antiga iconografia existente sobre a cidade de Sabinópolis encontr</w:t>
      </w:r>
      <w:r>
        <w:rPr>
          <w:rFonts w:ascii="Calibri" w:eastAsia="Calibri" w:hAnsi="Calibri" w:cs="Calibri"/>
          <w:sz w:val="24"/>
        </w:rPr>
        <w:t>a-se dispersa em registros orais presentes na memória dos moradores mais antigos e materializados em documentos guardados sob posse das instituições que deram origem inicialmente ao Arraial de São Sebastião dos Correntes, depois ao Distrito e, com a emanci</w:t>
      </w:r>
      <w:r>
        <w:rPr>
          <w:rFonts w:ascii="Calibri" w:eastAsia="Calibri" w:hAnsi="Calibri" w:cs="Calibri"/>
          <w:sz w:val="24"/>
        </w:rPr>
        <w:t xml:space="preserve">pação, ao Município. Os registros cartoriais da Comarca do Serro, os documentos paroquiais da Capela (hoje Igreja Matriz) de São Sebastião e, obviamente, os arquivos particulares das famílias mais antigas que aqui se formaram ainda no século XIX, a partir </w:t>
      </w:r>
      <w:r>
        <w:rPr>
          <w:rFonts w:ascii="Calibri" w:eastAsia="Calibri" w:hAnsi="Calibri" w:cs="Calibri"/>
          <w:sz w:val="24"/>
        </w:rPr>
        <w:t>de uniões conjugais por parte dos primeiros moradores, constituem as fontes primordiais de informações sobre o devir cultural e social da nossa Comunidade.  Não menos importantes são também os relatos orais das anciãs e anciões, ou seja, os registros prese</w:t>
      </w:r>
      <w:r>
        <w:rPr>
          <w:rFonts w:ascii="Calibri" w:eastAsia="Calibri" w:hAnsi="Calibri" w:cs="Calibri"/>
          <w:sz w:val="24"/>
        </w:rPr>
        <w:t>rvados como fragmentos de memória por parte dos mais antigos moradores da cidade.</w:t>
      </w:r>
    </w:p>
    <w:p w:rsidR="00393828" w:rsidRDefault="00C41FF3">
      <w:pPr>
        <w:ind w:firstLine="708"/>
        <w:jc w:val="both"/>
        <w:rPr>
          <w:rFonts w:ascii="Calibri" w:eastAsia="Calibri" w:hAnsi="Calibri" w:cs="Calibri"/>
          <w:sz w:val="24"/>
        </w:rPr>
      </w:pPr>
      <w:r>
        <w:rPr>
          <w:rFonts w:ascii="Calibri" w:eastAsia="Calibri" w:hAnsi="Calibri" w:cs="Calibri"/>
          <w:sz w:val="24"/>
        </w:rPr>
        <w:t>Em face deste histórico e, principalmente, da atualidade deste contexto, de completa dispersão e sub-identificação não apenas das primeiras, mas de todas as referências icono</w:t>
      </w:r>
      <w:r>
        <w:rPr>
          <w:rFonts w:ascii="Calibri" w:eastAsia="Calibri" w:hAnsi="Calibri" w:cs="Calibri"/>
          <w:sz w:val="24"/>
        </w:rPr>
        <w:t xml:space="preserve">gráficas produzidas sobre o município de Sabinópolis, é que surge este projeto de criação Museu da Imagem e do Som de Sabinópolis. </w:t>
      </w:r>
    </w:p>
    <w:p w:rsidR="00393828" w:rsidRDefault="00C41FF3">
      <w:pPr>
        <w:ind w:firstLine="708"/>
        <w:jc w:val="both"/>
        <w:rPr>
          <w:rFonts w:ascii="Calibri" w:eastAsia="Calibri" w:hAnsi="Calibri" w:cs="Calibri"/>
          <w:b/>
          <w:sz w:val="24"/>
        </w:rPr>
      </w:pPr>
      <w:r>
        <w:rPr>
          <w:rFonts w:ascii="Calibri" w:eastAsia="Calibri" w:hAnsi="Calibri" w:cs="Calibri"/>
          <w:b/>
          <w:sz w:val="24"/>
        </w:rPr>
        <w:t>Objetivos Gerais</w:t>
      </w:r>
    </w:p>
    <w:p w:rsidR="00393828" w:rsidRDefault="00C41FF3">
      <w:pPr>
        <w:jc w:val="both"/>
        <w:rPr>
          <w:rFonts w:ascii="Calibri" w:eastAsia="Calibri" w:hAnsi="Calibri" w:cs="Calibri"/>
          <w:b/>
          <w:sz w:val="24"/>
        </w:rPr>
      </w:pPr>
      <w:r>
        <w:rPr>
          <w:rFonts w:ascii="Calibri" w:eastAsia="Calibri" w:hAnsi="Calibri" w:cs="Calibri"/>
          <w:b/>
          <w:sz w:val="24"/>
        </w:rPr>
        <w:t xml:space="preserve">Elaboração e Implementação do planejamento museológico Museu da Imagem e do Som | MIS Sabinópolis. </w:t>
      </w:r>
    </w:p>
    <w:p w:rsidR="00393828" w:rsidRDefault="00C41FF3">
      <w:pPr>
        <w:ind w:firstLine="708"/>
        <w:jc w:val="both"/>
        <w:rPr>
          <w:rFonts w:ascii="Calibri" w:eastAsia="Calibri" w:hAnsi="Calibri" w:cs="Calibri"/>
          <w:sz w:val="24"/>
        </w:rPr>
      </w:pPr>
      <w:r>
        <w:rPr>
          <w:rFonts w:ascii="Calibri" w:eastAsia="Calibri" w:hAnsi="Calibri" w:cs="Calibri"/>
          <w:sz w:val="24"/>
        </w:rPr>
        <w:t>O Plano</w:t>
      </w:r>
      <w:r>
        <w:rPr>
          <w:rFonts w:ascii="Calibri" w:eastAsia="Calibri" w:hAnsi="Calibri" w:cs="Calibri"/>
          <w:sz w:val="24"/>
        </w:rPr>
        <w:t xml:space="preserve"> Museológico MIS Sabinópolis será desenvolvido de maneira colaborativa e com o envolvimento da Comunidade (profissionais autônomos, agentes públicos, estudantes),  atuantes no Município. O objetivo é mobilizar pessoas em torno do propósito de reunir toda a</w:t>
      </w:r>
      <w:r>
        <w:rPr>
          <w:rFonts w:ascii="Calibri" w:eastAsia="Calibri" w:hAnsi="Calibri" w:cs="Calibri"/>
          <w:sz w:val="24"/>
        </w:rPr>
        <w:t xml:space="preserve"> iconografia produzida em sons e imagens relacionada à Sabinópolis em um Portal de Referência na Internet.  </w:t>
      </w:r>
    </w:p>
    <w:p w:rsidR="00393828" w:rsidRDefault="00C41FF3">
      <w:pPr>
        <w:ind w:firstLine="708"/>
        <w:jc w:val="both"/>
        <w:rPr>
          <w:rFonts w:ascii="Calibri" w:eastAsia="Calibri" w:hAnsi="Calibri" w:cs="Calibri"/>
          <w:sz w:val="24"/>
        </w:rPr>
      </w:pPr>
      <w:r>
        <w:rPr>
          <w:rFonts w:ascii="Calibri" w:eastAsia="Calibri" w:hAnsi="Calibri" w:cs="Calibri"/>
          <w:sz w:val="24"/>
        </w:rPr>
        <w:t xml:space="preserve">A criação deste Portal de Referência se dará por meio das ferramentas de Redes Sociais, Blogs, FanPages e Hiperlinks disponíveis gratuitamente por </w:t>
      </w:r>
      <w:r>
        <w:rPr>
          <w:rFonts w:ascii="Calibri" w:eastAsia="Calibri" w:hAnsi="Calibri" w:cs="Calibri"/>
          <w:sz w:val="24"/>
        </w:rPr>
        <w:t>empresas de plataforma como Google , Youtube e Facebook.</w:t>
      </w:r>
    </w:p>
    <w:p w:rsidR="00393828" w:rsidRDefault="00C41FF3">
      <w:pPr>
        <w:ind w:firstLine="708"/>
        <w:jc w:val="both"/>
        <w:rPr>
          <w:rFonts w:ascii="Calibri" w:eastAsia="Calibri" w:hAnsi="Calibri" w:cs="Calibri"/>
          <w:sz w:val="24"/>
        </w:rPr>
      </w:pPr>
      <w:r>
        <w:rPr>
          <w:rFonts w:ascii="Calibri" w:eastAsia="Calibri" w:hAnsi="Calibri" w:cs="Calibri"/>
          <w:sz w:val="24"/>
        </w:rPr>
        <w:t>Com a participação de particulares, agentes públicos e, principalmente, de estudantes do ensino fundamental e médio que freqüentam a rede pública de ensino, serão oferecidas atividades culturais e ed</w:t>
      </w:r>
      <w:r>
        <w:rPr>
          <w:rFonts w:ascii="Calibri" w:eastAsia="Calibri" w:hAnsi="Calibri" w:cs="Calibri"/>
          <w:sz w:val="24"/>
        </w:rPr>
        <w:t>ucativas, como minicursos e oficinas de documentação audiovisual, de modo a formar entre os participantes, habilidades específicas que possam refletir e atuar em prol da identificação e da reunião de acervos documentais em imagens e sons que remontem a his</w:t>
      </w:r>
      <w:r>
        <w:rPr>
          <w:rFonts w:ascii="Calibri" w:eastAsia="Calibri" w:hAnsi="Calibri" w:cs="Calibri"/>
          <w:sz w:val="24"/>
        </w:rPr>
        <w:t>tória e expressem o momento atual da cultura, da sociedade e de outros  aspectos envolventes e pertinentes à história e à contemporaneidade da cidade de Sabinópolis.</w:t>
      </w:r>
    </w:p>
    <w:p w:rsidR="00393828" w:rsidRDefault="00C41FF3">
      <w:pPr>
        <w:ind w:firstLine="708"/>
        <w:jc w:val="both"/>
        <w:rPr>
          <w:rFonts w:ascii="Calibri" w:eastAsia="Calibri" w:hAnsi="Calibri" w:cs="Calibri"/>
          <w:b/>
          <w:sz w:val="24"/>
        </w:rPr>
      </w:pPr>
      <w:r>
        <w:rPr>
          <w:rFonts w:ascii="Calibri" w:eastAsia="Calibri" w:hAnsi="Calibri" w:cs="Calibri"/>
          <w:b/>
          <w:sz w:val="24"/>
        </w:rPr>
        <w:t>Objetivos Específicos</w:t>
      </w:r>
    </w:p>
    <w:p w:rsidR="00393828" w:rsidRDefault="00C41FF3">
      <w:pPr>
        <w:ind w:firstLine="708"/>
        <w:jc w:val="both"/>
        <w:rPr>
          <w:rFonts w:ascii="Calibri" w:eastAsia="Calibri" w:hAnsi="Calibri" w:cs="Calibri"/>
          <w:sz w:val="24"/>
        </w:rPr>
      </w:pPr>
      <w:r>
        <w:rPr>
          <w:rFonts w:ascii="Calibri" w:eastAsia="Calibri" w:hAnsi="Calibri" w:cs="Calibri"/>
          <w:sz w:val="24"/>
        </w:rPr>
        <w:t xml:space="preserve">- Realização de 10 Palestras junto às Escolas do Ensino Fundamental </w:t>
      </w:r>
      <w:r>
        <w:rPr>
          <w:rFonts w:ascii="Calibri" w:eastAsia="Calibri" w:hAnsi="Calibri" w:cs="Calibri"/>
          <w:sz w:val="24"/>
        </w:rPr>
        <w:t>e Médio do Município voltadas à divulgação e exposição detalhada do projeto MIS Sabinópolis e à sensibilização da Comunidade sobre a importância de se conhecer e preservar a memória cultural do município.</w:t>
      </w:r>
    </w:p>
    <w:p w:rsidR="00393828" w:rsidRDefault="00C41FF3">
      <w:pPr>
        <w:ind w:firstLine="708"/>
        <w:jc w:val="both"/>
        <w:rPr>
          <w:rFonts w:ascii="Calibri" w:eastAsia="Calibri" w:hAnsi="Calibri" w:cs="Calibri"/>
          <w:sz w:val="24"/>
        </w:rPr>
      </w:pPr>
      <w:r>
        <w:rPr>
          <w:rFonts w:ascii="Calibri" w:eastAsia="Calibri" w:hAnsi="Calibri" w:cs="Calibri"/>
          <w:sz w:val="24"/>
        </w:rPr>
        <w:t>- Realização de 10 Oficinas de Documentação Audiovi</w:t>
      </w:r>
      <w:r>
        <w:rPr>
          <w:rFonts w:ascii="Calibri" w:eastAsia="Calibri" w:hAnsi="Calibri" w:cs="Calibri"/>
          <w:sz w:val="24"/>
        </w:rPr>
        <w:t>sual junto a participantes oriundos das Comunidades envolvidas.</w:t>
      </w:r>
    </w:p>
    <w:p w:rsidR="00393828" w:rsidRDefault="00C41FF3">
      <w:pPr>
        <w:ind w:firstLine="708"/>
        <w:jc w:val="both"/>
        <w:rPr>
          <w:rFonts w:ascii="Calibri" w:eastAsia="Calibri" w:hAnsi="Calibri" w:cs="Calibri"/>
          <w:sz w:val="24"/>
        </w:rPr>
      </w:pPr>
      <w:r>
        <w:rPr>
          <w:rFonts w:ascii="Calibri" w:eastAsia="Calibri" w:hAnsi="Calibri" w:cs="Calibri"/>
          <w:sz w:val="24"/>
        </w:rPr>
        <w:t>- A partir das Oficinas, a formação de 4 Grupos de Trabalhos Curatoriais (GTC) que serão responsáveis pela implementação e gerenciamento do Plano Museológico MIS Sabinópolis.</w:t>
      </w:r>
    </w:p>
    <w:p w:rsidR="00393828" w:rsidRDefault="00C41FF3">
      <w:pPr>
        <w:ind w:firstLine="708"/>
        <w:jc w:val="both"/>
        <w:rPr>
          <w:rFonts w:ascii="Calibri" w:eastAsia="Calibri" w:hAnsi="Calibri" w:cs="Calibri"/>
          <w:sz w:val="24"/>
        </w:rPr>
      </w:pPr>
      <w:r>
        <w:rPr>
          <w:rFonts w:ascii="Calibri" w:eastAsia="Calibri" w:hAnsi="Calibri" w:cs="Calibri"/>
          <w:sz w:val="24"/>
        </w:rPr>
        <w:t>- Pesquisa, Reuni</w:t>
      </w:r>
      <w:r>
        <w:rPr>
          <w:rFonts w:ascii="Calibri" w:eastAsia="Calibri" w:hAnsi="Calibri" w:cs="Calibri"/>
          <w:sz w:val="24"/>
        </w:rPr>
        <w:t xml:space="preserve">ão e Digitalização dos Acervos e Referências Iconográficas em Imagens e Sons produzidos sobre a cidade de Sabinópolis. </w:t>
      </w:r>
    </w:p>
    <w:p w:rsidR="00393828" w:rsidRDefault="00C41FF3">
      <w:pPr>
        <w:ind w:firstLine="708"/>
        <w:jc w:val="both"/>
        <w:rPr>
          <w:rFonts w:ascii="Calibri" w:eastAsia="Calibri" w:hAnsi="Calibri" w:cs="Calibri"/>
          <w:sz w:val="24"/>
        </w:rPr>
      </w:pPr>
      <w:r>
        <w:rPr>
          <w:rFonts w:ascii="Calibri" w:eastAsia="Calibri" w:hAnsi="Calibri" w:cs="Calibri"/>
          <w:sz w:val="24"/>
        </w:rPr>
        <w:t>- Criação de um Portal de Referência no Formato WebBlog, em que serão reunidos todos os resultados realizados pelos Grupos de Trabalho C</w:t>
      </w:r>
      <w:r>
        <w:rPr>
          <w:rFonts w:ascii="Calibri" w:eastAsia="Calibri" w:hAnsi="Calibri" w:cs="Calibri"/>
          <w:sz w:val="24"/>
        </w:rPr>
        <w:t>uratoriais, com hiperlinks para as plataformas Youtube e Facebook,  com acesso gratuito e universal.</w:t>
      </w:r>
    </w:p>
    <w:p w:rsidR="00393828" w:rsidRDefault="00C41FF3">
      <w:pPr>
        <w:ind w:firstLine="708"/>
        <w:jc w:val="both"/>
        <w:rPr>
          <w:rFonts w:ascii="Calibri" w:eastAsia="Calibri" w:hAnsi="Calibri" w:cs="Calibri"/>
          <w:sz w:val="24"/>
        </w:rPr>
      </w:pPr>
      <w:r>
        <w:rPr>
          <w:rFonts w:ascii="Calibri" w:eastAsia="Calibri" w:hAnsi="Calibri" w:cs="Calibri"/>
          <w:sz w:val="24"/>
        </w:rPr>
        <w:t>- Realização do filme documentário “Águas Herdadas”, que reunirá em depoimentos e registros iconográficos a visão das Comunidades Quilombolas sobre a Cidad</w:t>
      </w:r>
      <w:r>
        <w:rPr>
          <w:rFonts w:ascii="Calibri" w:eastAsia="Calibri" w:hAnsi="Calibri" w:cs="Calibri"/>
          <w:sz w:val="24"/>
        </w:rPr>
        <w:t xml:space="preserve">e de Sabinópolis.  </w:t>
      </w:r>
    </w:p>
    <w:p w:rsidR="00393828" w:rsidRDefault="00C41FF3">
      <w:pPr>
        <w:ind w:firstLine="708"/>
        <w:jc w:val="both"/>
        <w:rPr>
          <w:rFonts w:ascii="Calibri" w:eastAsia="Calibri" w:hAnsi="Calibri" w:cs="Calibri"/>
          <w:sz w:val="24"/>
        </w:rPr>
      </w:pPr>
      <w:r>
        <w:rPr>
          <w:rFonts w:ascii="Calibri" w:eastAsia="Calibri" w:hAnsi="Calibri" w:cs="Calibri"/>
          <w:sz w:val="24"/>
        </w:rPr>
        <w:t>- Criação de um Canal no Youtube no qual serão depositados todos os vídeos produzidos e os acervos pesquisados e digitalizados pelos Grupos de Trabalhos Curatoriais.</w:t>
      </w:r>
    </w:p>
    <w:p w:rsidR="00393828" w:rsidRDefault="00C41FF3">
      <w:pPr>
        <w:ind w:firstLine="708"/>
        <w:jc w:val="both"/>
        <w:rPr>
          <w:rFonts w:ascii="Calibri" w:eastAsia="Calibri" w:hAnsi="Calibri" w:cs="Calibri"/>
          <w:sz w:val="24"/>
        </w:rPr>
      </w:pPr>
      <w:r>
        <w:rPr>
          <w:rFonts w:ascii="Calibri" w:eastAsia="Calibri" w:hAnsi="Calibri" w:cs="Calibri"/>
          <w:sz w:val="24"/>
        </w:rPr>
        <w:t>- Download de todo o material para a Internet.</w:t>
      </w:r>
    </w:p>
    <w:p w:rsidR="00393828" w:rsidRDefault="00C41FF3">
      <w:pPr>
        <w:ind w:firstLine="708"/>
        <w:jc w:val="both"/>
        <w:rPr>
          <w:rFonts w:ascii="Calibri" w:eastAsia="Calibri" w:hAnsi="Calibri" w:cs="Calibri"/>
          <w:sz w:val="24"/>
        </w:rPr>
      </w:pPr>
      <w:r>
        <w:rPr>
          <w:rFonts w:ascii="Calibri" w:eastAsia="Calibri" w:hAnsi="Calibri" w:cs="Calibri"/>
          <w:sz w:val="24"/>
        </w:rPr>
        <w:t>- Criação da associação</w:t>
      </w:r>
      <w:r>
        <w:rPr>
          <w:rFonts w:ascii="Calibri" w:eastAsia="Calibri" w:hAnsi="Calibri" w:cs="Calibri"/>
          <w:sz w:val="24"/>
        </w:rPr>
        <w:t xml:space="preserve"> cultural “Amigos do Museu da Imagem e do Som de Sabinópolis’.</w:t>
      </w:r>
    </w:p>
    <w:p w:rsidR="00393828" w:rsidRDefault="00393828">
      <w:pPr>
        <w:ind w:firstLine="708"/>
        <w:jc w:val="both"/>
        <w:rPr>
          <w:rFonts w:ascii="Calibri" w:eastAsia="Calibri" w:hAnsi="Calibri" w:cs="Calibri"/>
          <w:b/>
          <w:sz w:val="24"/>
        </w:rPr>
      </w:pPr>
    </w:p>
    <w:p w:rsidR="00393828" w:rsidRDefault="00C41FF3">
      <w:pPr>
        <w:ind w:firstLine="708"/>
        <w:jc w:val="both"/>
        <w:rPr>
          <w:rFonts w:ascii="Calibri" w:eastAsia="Calibri" w:hAnsi="Calibri" w:cs="Calibri"/>
          <w:b/>
          <w:sz w:val="24"/>
        </w:rPr>
      </w:pPr>
      <w:r>
        <w:rPr>
          <w:rFonts w:ascii="Calibri" w:eastAsia="Calibri" w:hAnsi="Calibri" w:cs="Calibri"/>
          <w:b/>
          <w:sz w:val="24"/>
        </w:rPr>
        <w:t>Estratégias de Sustentabilidade do Projeto</w:t>
      </w:r>
    </w:p>
    <w:p w:rsidR="00393828" w:rsidRDefault="00C41FF3">
      <w:pPr>
        <w:jc w:val="both"/>
        <w:rPr>
          <w:rFonts w:ascii="Calibri" w:eastAsia="Calibri" w:hAnsi="Calibri" w:cs="Calibri"/>
          <w:sz w:val="24"/>
        </w:rPr>
      </w:pPr>
      <w:r>
        <w:rPr>
          <w:rFonts w:ascii="Calibri" w:eastAsia="Calibri" w:hAnsi="Calibri" w:cs="Calibri"/>
          <w:sz w:val="24"/>
        </w:rPr>
        <w:tab/>
        <w:t xml:space="preserve">Como estratégias de Sustentabilidade financeira do projeto MIS Sabinópolis, procuraremos realizar parcerias públicas e privadas para manutenção das </w:t>
      </w:r>
      <w:r>
        <w:rPr>
          <w:rFonts w:ascii="Calibri" w:eastAsia="Calibri" w:hAnsi="Calibri" w:cs="Calibri"/>
          <w:sz w:val="24"/>
        </w:rPr>
        <w:t>atividades previstas neste projeto e no Plano Museológico. Inicialmente procurar-se-á apoio institucional e financeiro junto à Secretaria Municipal de Cultura e também junto a empresas e associações comerciais e comunitárias sediadas em Sabinópolis. Formad</w:t>
      </w:r>
      <w:r>
        <w:rPr>
          <w:rFonts w:ascii="Calibri" w:eastAsia="Calibri" w:hAnsi="Calibri" w:cs="Calibri"/>
          <w:sz w:val="24"/>
        </w:rPr>
        <w:t xml:space="preserve">os os Grupos de Trabalhos Curatoriais, serão também definidas Equipes de Gestão Institucional, que se encarregarão de buscar outras fontes de financiamento para o MIS Sabinópolis, como editais, Lei Estadual de Incentivo à Cultura, Lei Federal de Incentivo </w:t>
      </w:r>
      <w:r>
        <w:rPr>
          <w:rFonts w:ascii="Calibri" w:eastAsia="Calibri" w:hAnsi="Calibri" w:cs="Calibri"/>
          <w:sz w:val="24"/>
        </w:rPr>
        <w:t xml:space="preserve">à Cultura e, também, outros certames promovidos por ONGs, Institutos e Organismos Internacionais voltados ao conhecimento, preservação e divulgação do patrimônio cultural brasileiro. </w:t>
      </w:r>
    </w:p>
    <w:p w:rsidR="00393828" w:rsidRDefault="00C41FF3">
      <w:pPr>
        <w:jc w:val="both"/>
        <w:rPr>
          <w:rFonts w:ascii="Calibri" w:eastAsia="Calibri" w:hAnsi="Calibri" w:cs="Calibri"/>
          <w:sz w:val="24"/>
        </w:rPr>
      </w:pPr>
      <w:r>
        <w:rPr>
          <w:rFonts w:ascii="Calibri" w:eastAsia="Calibri" w:hAnsi="Calibri" w:cs="Calibri"/>
          <w:sz w:val="24"/>
        </w:rPr>
        <w:tab/>
        <w:t>Como maneira de garantir a manutenção e conferir transparência à gestão</w:t>
      </w:r>
      <w:r>
        <w:rPr>
          <w:rFonts w:ascii="Calibri" w:eastAsia="Calibri" w:hAnsi="Calibri" w:cs="Calibri"/>
          <w:sz w:val="24"/>
        </w:rPr>
        <w:t xml:space="preserve"> de recursos e a manutenção dos expedientes do MIS Sabinópolis, será criada entre pessoas da comunidade uma Associação de Amigos do MIS Sabinópolis, entidade privada de caráter cultural e sem-fins lucrativos para a qual serão transferidos todos os expedien</w:t>
      </w:r>
      <w:r>
        <w:rPr>
          <w:rFonts w:ascii="Calibri" w:eastAsia="Calibri" w:hAnsi="Calibri" w:cs="Calibri"/>
          <w:sz w:val="24"/>
        </w:rPr>
        <w:t>tes de gestão financeira e institucional do MIS Sabinópolis.</w:t>
      </w:r>
    </w:p>
    <w:p w:rsidR="00393828" w:rsidRDefault="00C41FF3">
      <w:pPr>
        <w:ind w:firstLine="708"/>
        <w:jc w:val="both"/>
        <w:rPr>
          <w:rFonts w:ascii="Calibri" w:eastAsia="Calibri" w:hAnsi="Calibri" w:cs="Calibri"/>
          <w:b/>
          <w:sz w:val="24"/>
        </w:rPr>
      </w:pPr>
      <w:r>
        <w:rPr>
          <w:rFonts w:ascii="Calibri" w:eastAsia="Calibri" w:hAnsi="Calibri" w:cs="Calibri"/>
          <w:b/>
          <w:sz w:val="24"/>
        </w:rPr>
        <w:t xml:space="preserve">Considerações Finais </w:t>
      </w:r>
    </w:p>
    <w:p w:rsidR="00393828" w:rsidRDefault="00C41FF3">
      <w:pPr>
        <w:ind w:firstLine="708"/>
        <w:jc w:val="both"/>
        <w:rPr>
          <w:rFonts w:ascii="Calibri" w:eastAsia="Calibri" w:hAnsi="Calibri" w:cs="Calibri"/>
          <w:sz w:val="24"/>
        </w:rPr>
      </w:pPr>
      <w:r>
        <w:rPr>
          <w:rFonts w:ascii="Calibri" w:eastAsia="Calibri" w:hAnsi="Calibri" w:cs="Calibri"/>
          <w:sz w:val="24"/>
        </w:rPr>
        <w:t>As discussões sobre imagens, sons e patrimônio cultural são hoje indissociáveis. As imagens e os sons são, no mundo contemporâneo, método e critério para validação de qualqu</w:t>
      </w:r>
      <w:r>
        <w:rPr>
          <w:rFonts w:ascii="Calibri" w:eastAsia="Calibri" w:hAnsi="Calibri" w:cs="Calibri"/>
          <w:sz w:val="24"/>
        </w:rPr>
        <w:t>er sentimento de pertencimento cultural que um indivíduo possa cultivar com relação à sociedade na qual vive, com a comunidade que o acolhe e, igualmente, com o meio que ajuda a construir.  Por sua vez, as representações da memória coletiva estão também in</w:t>
      </w:r>
      <w:r>
        <w:rPr>
          <w:rFonts w:ascii="Calibri" w:eastAsia="Calibri" w:hAnsi="Calibri" w:cs="Calibri"/>
          <w:sz w:val="24"/>
        </w:rPr>
        <w:t>timamente ligadas às manifestações sonoras e imagéticas. Na atualidade através de avançadas tecnologias audiovisuais, como hologramas e animações tridimensionais, apreciações estéticas cada vez mais sofisticadas possibilitam o exercício da memória como ver</w:t>
      </w:r>
      <w:r>
        <w:rPr>
          <w:rFonts w:ascii="Calibri" w:eastAsia="Calibri" w:hAnsi="Calibri" w:cs="Calibri"/>
          <w:sz w:val="24"/>
        </w:rPr>
        <w:t>dadeiras atividades de comunicação de massas. Este projeto é uma primeira iniciativa no sentido de proporcionar à população da cidade de Sabinópolis um equipamento cultural onde estas possibilidades possam efetivamente serem realizadas.</w:t>
      </w: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393828">
      <w:pPr>
        <w:ind w:firstLine="708"/>
        <w:jc w:val="both"/>
        <w:rPr>
          <w:rFonts w:ascii="Calibri" w:eastAsia="Calibri" w:hAnsi="Calibri" w:cs="Calibri"/>
          <w:sz w:val="24"/>
        </w:rPr>
      </w:pPr>
    </w:p>
    <w:p w:rsidR="00393828" w:rsidRDefault="00C41FF3">
      <w:pPr>
        <w:ind w:firstLine="567"/>
        <w:jc w:val="both"/>
        <w:rPr>
          <w:rFonts w:ascii="Calibri" w:eastAsia="Calibri" w:hAnsi="Calibri" w:cs="Calibri"/>
          <w:b/>
          <w:sz w:val="24"/>
          <w:szCs w:val="24"/>
        </w:rPr>
      </w:pPr>
      <w:r>
        <w:rPr>
          <w:rFonts w:ascii="Calibri" w:eastAsia="Calibri" w:hAnsi="Calibri" w:cs="Calibri"/>
          <w:b/>
          <w:sz w:val="24"/>
          <w:szCs w:val="24"/>
        </w:rPr>
        <w:t xml:space="preserve">Sobre </w:t>
      </w:r>
      <w:r>
        <w:rPr>
          <w:rFonts w:ascii="Calibri" w:eastAsia="Calibri" w:hAnsi="Calibri" w:cs="Calibri"/>
          <w:b/>
          <w:sz w:val="24"/>
          <w:szCs w:val="24"/>
        </w:rPr>
        <w:t>o Proponente</w:t>
      </w:r>
    </w:p>
    <w:p w:rsidR="00393828" w:rsidRDefault="00C41FF3">
      <w:pPr>
        <w:ind w:firstLine="708"/>
        <w:jc w:val="both"/>
        <w:rPr>
          <w:rFonts w:ascii="Calibri" w:eastAsia="Calibri" w:hAnsi="Calibri" w:cs="Calibri"/>
          <w:sz w:val="24"/>
          <w:szCs w:val="24"/>
        </w:rPr>
      </w:pPr>
      <w:r>
        <w:rPr>
          <w:rFonts w:ascii="Calibri" w:eastAsia="Calibri" w:hAnsi="Calibri" w:cs="Calibri"/>
          <w:sz w:val="24"/>
          <w:szCs w:val="24"/>
        </w:rPr>
        <w:t xml:space="preserve">Neimar Alves Barroso </w:t>
      </w:r>
      <w:r>
        <w:rPr>
          <w:rFonts w:ascii="Calibri" w:eastAsia="Calibri" w:hAnsi="Calibri" w:cs="Calibri"/>
          <w:b/>
          <w:sz w:val="24"/>
          <w:szCs w:val="24"/>
        </w:rPr>
        <w:t>é</w:t>
      </w:r>
      <w:r>
        <w:rPr>
          <w:rFonts w:ascii="Calibri" w:eastAsia="Calibri" w:hAnsi="Calibri" w:cs="Calibri"/>
          <w:sz w:val="24"/>
          <w:szCs w:val="24"/>
        </w:rPr>
        <w:t xml:space="preserve"> cineasta documentarista. Nascido em Sabinópolis, MG, atualmente defende titulação inédita de Notório Saber em Ciências Sociais pela Universidade Federal de Minas Gerais, apresentando os temas “Museu da Ilustração Científ</w:t>
      </w:r>
      <w:r>
        <w:rPr>
          <w:rFonts w:ascii="Calibri" w:eastAsia="Calibri" w:hAnsi="Calibri" w:cs="Calibri"/>
          <w:sz w:val="24"/>
          <w:szCs w:val="24"/>
        </w:rPr>
        <w:t>ica” e “Tratados Brigadistas para o Desing em Permacultura”.  Em dez anos de atuação cultural, possui publicados seis filmes documentários, um livro e, atualmente, desenvolve o projeto Museu da Ilustração Científica, voltado à salvaguarda arqueológica e do</w:t>
      </w:r>
      <w:r>
        <w:rPr>
          <w:rFonts w:ascii="Calibri" w:eastAsia="Calibri" w:hAnsi="Calibri" w:cs="Calibri"/>
          <w:sz w:val="24"/>
          <w:szCs w:val="24"/>
        </w:rPr>
        <w:t>cumental de toda a produção em ilustração científica produzida no âmbito do método científico moderno. É diretor da produt</w:t>
      </w:r>
      <w:r w:rsidR="00CC63C6">
        <w:rPr>
          <w:rFonts w:ascii="Calibri" w:eastAsia="Calibri" w:hAnsi="Calibri" w:cs="Calibri"/>
          <w:sz w:val="24"/>
          <w:szCs w:val="24"/>
        </w:rPr>
        <w:t>ora Lítika Audiovisual</w:t>
      </w:r>
      <w:r>
        <w:rPr>
          <w:rFonts w:ascii="Calibri" w:eastAsia="Calibri" w:hAnsi="Calibri" w:cs="Calibri"/>
          <w:sz w:val="24"/>
          <w:szCs w:val="24"/>
        </w:rPr>
        <w:t>.</w:t>
      </w:r>
    </w:p>
    <w:p w:rsidR="00393828" w:rsidRDefault="00C41FF3">
      <w:pPr>
        <w:spacing w:before="100" w:after="100" w:line="360" w:lineRule="auto"/>
        <w:ind w:firstLine="567"/>
        <w:jc w:val="both"/>
        <w:rPr>
          <w:rFonts w:ascii="Calibri" w:eastAsia="Calibri" w:hAnsi="Calibri" w:cs="Calibri"/>
          <w:b/>
          <w:sz w:val="24"/>
          <w:szCs w:val="24"/>
        </w:rPr>
      </w:pPr>
      <w:r>
        <w:rPr>
          <w:rFonts w:ascii="Calibri" w:eastAsia="Calibri" w:hAnsi="Calibri" w:cs="Calibri"/>
          <w:b/>
          <w:sz w:val="24"/>
          <w:szCs w:val="24"/>
        </w:rPr>
        <w:t>Trabalhos disponíveis na Internet</w:t>
      </w:r>
    </w:p>
    <w:p w:rsidR="00393828" w:rsidRDefault="00C41FF3">
      <w:pPr>
        <w:spacing w:before="100" w:after="100" w:line="360" w:lineRule="auto"/>
        <w:jc w:val="both"/>
        <w:rPr>
          <w:rFonts w:ascii="Calibri" w:eastAsia="Calibri" w:hAnsi="Calibri" w:cs="Calibri"/>
          <w:sz w:val="24"/>
          <w:szCs w:val="24"/>
        </w:rPr>
      </w:pPr>
      <w:r>
        <w:rPr>
          <w:rFonts w:ascii="Calibri" w:eastAsia="Calibri" w:hAnsi="Calibri" w:cs="Calibri"/>
          <w:sz w:val="24"/>
          <w:szCs w:val="24"/>
        </w:rPr>
        <w:t xml:space="preserve">Arqueologia </w:t>
      </w:r>
    </w:p>
    <w:p w:rsidR="00393828" w:rsidRDefault="00393828">
      <w:pPr>
        <w:spacing w:before="100" w:after="100" w:line="360" w:lineRule="auto"/>
        <w:jc w:val="both"/>
        <w:rPr>
          <w:rFonts w:ascii="Calibri" w:eastAsia="Calibri" w:hAnsi="Calibri" w:cs="Calibri"/>
          <w:sz w:val="24"/>
          <w:szCs w:val="24"/>
        </w:rPr>
      </w:pPr>
      <w:hyperlink r:id="rId6" w:history="1">
        <w:r w:rsidR="00C41FF3">
          <w:rPr>
            <w:rStyle w:val="Hyperlink"/>
            <w:rFonts w:ascii="Calibri" w:eastAsia="Calibri" w:hAnsi="Calibri" w:cs="Calibri"/>
            <w:sz w:val="24"/>
            <w:szCs w:val="24"/>
          </w:rPr>
          <w:t>http://museudailustracao.blogspot.com</w:t>
        </w:r>
      </w:hyperlink>
    </w:p>
    <w:p w:rsidR="00393828" w:rsidRDefault="00C41FF3">
      <w:pPr>
        <w:spacing w:before="100" w:after="100" w:line="360" w:lineRule="auto"/>
        <w:jc w:val="both"/>
        <w:rPr>
          <w:rFonts w:ascii="Calibri" w:eastAsia="Calibri" w:hAnsi="Calibri" w:cs="Calibri"/>
          <w:sz w:val="24"/>
          <w:szCs w:val="24"/>
        </w:rPr>
      </w:pPr>
      <w:r>
        <w:rPr>
          <w:rFonts w:ascii="Calibri" w:eastAsia="Calibri" w:hAnsi="Calibri" w:cs="Calibri"/>
          <w:sz w:val="24"/>
          <w:szCs w:val="24"/>
        </w:rPr>
        <w:t>Cinema</w:t>
      </w:r>
    </w:p>
    <w:p w:rsidR="00393828" w:rsidRDefault="00393828">
      <w:pPr>
        <w:spacing w:before="100" w:after="100" w:line="360" w:lineRule="auto"/>
        <w:jc w:val="both"/>
        <w:rPr>
          <w:rFonts w:ascii="Calibri" w:eastAsia="Calibri" w:hAnsi="Calibri" w:cs="Calibri"/>
          <w:sz w:val="24"/>
          <w:szCs w:val="24"/>
        </w:rPr>
      </w:pPr>
      <w:hyperlink r:id="rId7" w:history="1">
        <w:r w:rsidR="00C41FF3">
          <w:rPr>
            <w:rStyle w:val="Hyperlink"/>
            <w:rFonts w:ascii="Calibri" w:eastAsia="Calibri" w:hAnsi="Calibri" w:cs="Calibri"/>
            <w:sz w:val="24"/>
            <w:szCs w:val="24"/>
          </w:rPr>
          <w:t>http://cineclubemovimenta.blogspot.com</w:t>
        </w:r>
      </w:hyperlink>
    </w:p>
    <w:p w:rsidR="00393828" w:rsidRDefault="00C41FF3">
      <w:pPr>
        <w:spacing w:before="100" w:after="100" w:line="360" w:lineRule="auto"/>
        <w:jc w:val="both"/>
        <w:rPr>
          <w:rFonts w:ascii="Calibri" w:eastAsia="Calibri" w:hAnsi="Calibri" w:cs="Calibri"/>
          <w:sz w:val="24"/>
          <w:szCs w:val="24"/>
        </w:rPr>
      </w:pPr>
      <w:r>
        <w:rPr>
          <w:rFonts w:ascii="Calibri" w:eastAsia="Calibri" w:hAnsi="Calibri" w:cs="Calibri"/>
          <w:sz w:val="24"/>
          <w:szCs w:val="24"/>
        </w:rPr>
        <w:t>Permacultura</w:t>
      </w:r>
    </w:p>
    <w:p w:rsidR="00393828" w:rsidRDefault="00393828">
      <w:pPr>
        <w:spacing w:before="100" w:after="100" w:line="360" w:lineRule="auto"/>
        <w:jc w:val="both"/>
        <w:rPr>
          <w:rFonts w:ascii="Calibri" w:eastAsia="Calibri" w:hAnsi="Calibri" w:cs="Calibri"/>
          <w:sz w:val="24"/>
          <w:szCs w:val="24"/>
        </w:rPr>
      </w:pPr>
      <w:hyperlink r:id="rId8" w:history="1">
        <w:r w:rsidR="00C41FF3">
          <w:rPr>
            <w:rStyle w:val="Hyperlink"/>
            <w:rFonts w:ascii="Calibri" w:eastAsia="Calibri" w:hAnsi="Calibri" w:cs="Calibri"/>
            <w:sz w:val="24"/>
            <w:szCs w:val="24"/>
          </w:rPr>
          <w:t>http://projetog</w:t>
        </w:r>
        <w:r w:rsidR="00C41FF3">
          <w:rPr>
            <w:rStyle w:val="Hyperlink"/>
            <w:rFonts w:ascii="Calibri" w:eastAsia="Calibri" w:hAnsi="Calibri" w:cs="Calibri"/>
            <w:sz w:val="24"/>
            <w:szCs w:val="24"/>
          </w:rPr>
          <w:t>uardasol.blogspot.com</w:t>
        </w:r>
      </w:hyperlink>
    </w:p>
    <w:p w:rsidR="00393828" w:rsidRDefault="00393828">
      <w:pPr>
        <w:spacing w:before="100" w:after="100" w:line="360" w:lineRule="auto"/>
        <w:jc w:val="right"/>
        <w:rPr>
          <w:rFonts w:ascii="Calibri" w:eastAsia="Calibri" w:hAnsi="Calibri" w:cs="Calibri"/>
          <w:b/>
          <w:sz w:val="24"/>
          <w:szCs w:val="24"/>
        </w:rPr>
      </w:pPr>
    </w:p>
    <w:p w:rsidR="00393828" w:rsidRDefault="00393828">
      <w:pPr>
        <w:spacing w:before="100" w:after="100" w:line="360" w:lineRule="auto"/>
        <w:jc w:val="right"/>
        <w:rPr>
          <w:rFonts w:ascii="Calibri" w:eastAsia="Calibri" w:hAnsi="Calibri" w:cs="Calibri"/>
          <w:b/>
          <w:sz w:val="24"/>
          <w:szCs w:val="24"/>
        </w:rPr>
      </w:pPr>
    </w:p>
    <w:p w:rsidR="00393828" w:rsidRDefault="00393828">
      <w:pPr>
        <w:spacing w:before="100" w:after="100" w:line="360" w:lineRule="auto"/>
        <w:jc w:val="right"/>
        <w:rPr>
          <w:rFonts w:ascii="Calibri" w:eastAsia="Calibri" w:hAnsi="Calibri" w:cs="Calibri"/>
          <w:b/>
          <w:sz w:val="24"/>
          <w:szCs w:val="24"/>
        </w:rPr>
      </w:pPr>
    </w:p>
    <w:p w:rsidR="00393828" w:rsidRDefault="00393828">
      <w:pPr>
        <w:spacing w:before="100" w:after="100" w:line="360" w:lineRule="auto"/>
        <w:jc w:val="right"/>
        <w:rPr>
          <w:rFonts w:ascii="Calibri" w:eastAsia="Calibri" w:hAnsi="Calibri" w:cs="Calibri"/>
          <w:b/>
          <w:sz w:val="24"/>
          <w:szCs w:val="24"/>
        </w:rPr>
      </w:pPr>
    </w:p>
    <w:p w:rsidR="00393828" w:rsidRDefault="00CC63C6">
      <w:pPr>
        <w:spacing w:before="100" w:after="100" w:line="360" w:lineRule="auto"/>
        <w:jc w:val="center"/>
        <w:rPr>
          <w:rFonts w:ascii="Calibri" w:eastAsia="Calibri" w:hAnsi="Calibri" w:cs="Calibri"/>
          <w:sz w:val="24"/>
          <w:szCs w:val="24"/>
        </w:rPr>
      </w:pPr>
      <w:r>
        <w:rPr>
          <w:rFonts w:ascii="Calibri" w:eastAsia="Calibri" w:hAnsi="Calibri" w:cs="Calibri"/>
          <w:sz w:val="20"/>
          <w:szCs w:val="20"/>
        </w:rPr>
        <w:t>D</w:t>
      </w:r>
      <w:r w:rsidR="00C41FF3">
        <w:rPr>
          <w:rFonts w:ascii="Calibri" w:eastAsia="Calibri" w:hAnsi="Calibri" w:cs="Calibri"/>
          <w:sz w:val="20"/>
          <w:szCs w:val="20"/>
        </w:rPr>
        <w:t>ireitos Reservados.</w:t>
      </w:r>
    </w:p>
    <w:p w:rsidR="00393828" w:rsidRDefault="00393828">
      <w:pPr>
        <w:spacing w:before="100" w:after="100" w:line="360" w:lineRule="auto"/>
        <w:rPr>
          <w:rFonts w:ascii="Calibri" w:eastAsia="Calibri" w:hAnsi="Calibri" w:cs="Calibri"/>
          <w:b/>
          <w:sz w:val="20"/>
          <w:szCs w:val="20"/>
        </w:rPr>
      </w:pPr>
    </w:p>
    <w:sectPr w:rsidR="00393828" w:rsidSect="00393828">
      <w:pgSz w:w="11906" w:h="16838"/>
      <w:pgMar w:top="993"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FF3" w:rsidRDefault="00C41FF3">
      <w:pPr>
        <w:spacing w:line="240" w:lineRule="auto"/>
      </w:pPr>
      <w:r>
        <w:separator/>
      </w:r>
    </w:p>
  </w:endnote>
  <w:endnote w:type="continuationSeparator" w:id="1">
    <w:p w:rsidR="00C41FF3" w:rsidRDefault="00C41F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FF3" w:rsidRDefault="00C41FF3">
      <w:pPr>
        <w:spacing w:after="0"/>
      </w:pPr>
      <w:r>
        <w:separator/>
      </w:r>
    </w:p>
  </w:footnote>
  <w:footnote w:type="continuationSeparator" w:id="1">
    <w:p w:rsidR="00C41FF3" w:rsidRDefault="00C41FF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0"/>
    <w:footnote w:id="1"/>
  </w:footnotePr>
  <w:endnotePr>
    <w:endnote w:id="0"/>
    <w:endnote w:id="1"/>
  </w:endnotePr>
  <w:compat>
    <w:useFELayout/>
  </w:compat>
  <w:rsids>
    <w:rsidRoot w:val="005F1EFF"/>
    <w:rsid w:val="000436D6"/>
    <w:rsid w:val="0019454B"/>
    <w:rsid w:val="00217B07"/>
    <w:rsid w:val="00282951"/>
    <w:rsid w:val="002B5571"/>
    <w:rsid w:val="00393828"/>
    <w:rsid w:val="003D12F1"/>
    <w:rsid w:val="0047395B"/>
    <w:rsid w:val="00490FFB"/>
    <w:rsid w:val="00501A46"/>
    <w:rsid w:val="005F1EFF"/>
    <w:rsid w:val="0061301A"/>
    <w:rsid w:val="00647784"/>
    <w:rsid w:val="00694B7A"/>
    <w:rsid w:val="006A1CA6"/>
    <w:rsid w:val="00714450"/>
    <w:rsid w:val="007E63FA"/>
    <w:rsid w:val="00823A01"/>
    <w:rsid w:val="008556A5"/>
    <w:rsid w:val="00861AEE"/>
    <w:rsid w:val="009547AC"/>
    <w:rsid w:val="009A6333"/>
    <w:rsid w:val="009E4DDA"/>
    <w:rsid w:val="009F0375"/>
    <w:rsid w:val="00A16A1E"/>
    <w:rsid w:val="00B86923"/>
    <w:rsid w:val="00C41FF3"/>
    <w:rsid w:val="00C5235E"/>
    <w:rsid w:val="00CC63C6"/>
    <w:rsid w:val="00E7671A"/>
    <w:rsid w:val="00E92E46"/>
    <w:rsid w:val="00EC39D6"/>
    <w:rsid w:val="00F04F70"/>
    <w:rsid w:val="00F33D91"/>
    <w:rsid w:val="00F75D99"/>
    <w:rsid w:val="71FA44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28"/>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93828"/>
    <w:rPr>
      <w:color w:val="0000FF" w:themeColor="hyperlink"/>
      <w:u w:val="single"/>
    </w:rPr>
  </w:style>
  <w:style w:type="paragraph" w:styleId="Textodebalo">
    <w:name w:val="Balloon Text"/>
    <w:basedOn w:val="Normal"/>
    <w:link w:val="TextodebaloChar"/>
    <w:uiPriority w:val="99"/>
    <w:semiHidden/>
    <w:unhideWhenUsed/>
    <w:rsid w:val="00393828"/>
    <w:pPr>
      <w:spacing w:after="0" w:line="240" w:lineRule="auto"/>
    </w:pPr>
    <w:rPr>
      <w:rFonts w:ascii="Tahoma" w:hAnsi="Tahoma" w:cs="Tahoma"/>
      <w:sz w:val="16"/>
      <w:szCs w:val="16"/>
    </w:rPr>
  </w:style>
  <w:style w:type="table" w:styleId="Tabelacomgrade">
    <w:name w:val="Table Grid"/>
    <w:basedOn w:val="Tabelanormal"/>
    <w:uiPriority w:val="59"/>
    <w:rsid w:val="0039382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emEspaamento">
    <w:name w:val="No Spacing"/>
    <w:link w:val="SemEspaamentoChar"/>
    <w:uiPriority w:val="1"/>
    <w:qFormat/>
    <w:rsid w:val="00393828"/>
    <w:rPr>
      <w:sz w:val="22"/>
      <w:szCs w:val="22"/>
      <w:lang w:eastAsia="en-US"/>
    </w:rPr>
  </w:style>
  <w:style w:type="character" w:customStyle="1" w:styleId="SemEspaamentoChar">
    <w:name w:val="Sem Espaçamento Char"/>
    <w:basedOn w:val="Fontepargpadro"/>
    <w:link w:val="SemEspaamento"/>
    <w:uiPriority w:val="1"/>
    <w:rsid w:val="00393828"/>
    <w:rPr>
      <w:lang w:eastAsia="en-US"/>
    </w:rPr>
  </w:style>
  <w:style w:type="character" w:customStyle="1" w:styleId="TextodebaloChar">
    <w:name w:val="Texto de balão Char"/>
    <w:basedOn w:val="Fontepargpadro"/>
    <w:link w:val="Textodebalo"/>
    <w:uiPriority w:val="99"/>
    <w:semiHidden/>
    <w:rsid w:val="003938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projetoguardasol.blogspot.com" TargetMode="External"/><Relationship Id="rId3" Type="http://schemas.openxmlformats.org/officeDocument/2006/relationships/webSettings" Target="webSettings.xml"/><Relationship Id="rId7" Type="http://schemas.openxmlformats.org/officeDocument/2006/relationships/hyperlink" Target="http://cineclubemovimenta.blogspo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useudailustracao.blogspot.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1647</Words>
  <Characters>8897</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PG-INFO</cp:lastModifiedBy>
  <cp:revision>4</cp:revision>
  <dcterms:created xsi:type="dcterms:W3CDTF">2019-08-06T18:29:00Z</dcterms:created>
  <dcterms:modified xsi:type="dcterms:W3CDTF">2025-03-12T16:33:00Z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1046-12.2.0.20326</vt:lpwstr>
  </property>
  <property fmtid="{D5CDD505-2E9C-101B-9397-08002B2CF9AE}" pid="3" name="ICV">
    <vt:lpwstr>4C937C81D01545A79866EBDC73419E1F_13</vt:lpwstr>
  </property>
</Properties>
</file>