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8637" w14:textId="77777777" w:rsidR="0051109C" w:rsidRDefault="0051109C" w:rsidP="0051109C">
      <w:pPr>
        <w:numPr>
          <w:ilvl w:val="0"/>
          <w:numId w:val="2"/>
        </w:numPr>
      </w:pPr>
      <w:r w:rsidRPr="0051109C">
        <w:t>What is visible before you start placing an order?</w:t>
      </w:r>
    </w:p>
    <w:p w14:paraId="7CDC6F8A" w14:textId="4F6F0B67" w:rsidR="0051109C" w:rsidRDefault="0051109C" w:rsidP="0051109C">
      <w:pPr>
        <w:numPr>
          <w:ilvl w:val="0"/>
          <w:numId w:val="2"/>
        </w:numPr>
      </w:pPr>
      <w:r>
        <w:t>Food background and if you want to eat here or pick up and different langueses</w:t>
      </w:r>
    </w:p>
    <w:p w14:paraId="35344124" w14:textId="77777777" w:rsidR="0051109C" w:rsidRPr="0051109C" w:rsidRDefault="0051109C" w:rsidP="0051109C">
      <w:pPr>
        <w:numPr>
          <w:ilvl w:val="0"/>
          <w:numId w:val="2"/>
        </w:numPr>
      </w:pPr>
    </w:p>
    <w:p w14:paraId="520AA41A" w14:textId="77777777" w:rsidR="0051109C" w:rsidRDefault="0051109C" w:rsidP="0051109C">
      <w:pPr>
        <w:numPr>
          <w:ilvl w:val="0"/>
          <w:numId w:val="2"/>
        </w:numPr>
      </w:pPr>
      <w:r w:rsidRPr="0051109C">
        <w:t>How do you start an order, and are there different options at the start?</w:t>
      </w:r>
    </w:p>
    <w:p w14:paraId="12860769" w14:textId="77777777" w:rsidR="00795A05" w:rsidRDefault="00795A05" w:rsidP="0051109C">
      <w:pPr>
        <w:numPr>
          <w:ilvl w:val="0"/>
          <w:numId w:val="2"/>
        </w:numPr>
      </w:pPr>
    </w:p>
    <w:p w14:paraId="2ACAD938" w14:textId="23D7D061" w:rsidR="00795A05" w:rsidRPr="00795A05" w:rsidRDefault="00795A05" w:rsidP="00795A05">
      <w:pPr>
        <w:numPr>
          <w:ilvl w:val="0"/>
          <w:numId w:val="2"/>
        </w:numPr>
        <w:rPr>
          <w:lang w:val="en-US"/>
        </w:rPr>
      </w:pPr>
      <w:r w:rsidRPr="00795A05">
        <w:rPr>
          <w:lang w:val="en-US"/>
        </w:rPr>
        <w:t>Order Now: Tap the orange button ("NU BESTELLEN") to go straight to the menu as a guest.</w:t>
      </w:r>
    </w:p>
    <w:p w14:paraId="574E5F3A" w14:textId="68517A49" w:rsidR="00795A05" w:rsidRPr="00795A05" w:rsidRDefault="00795A05" w:rsidP="00795A05">
      <w:pPr>
        <w:numPr>
          <w:ilvl w:val="0"/>
          <w:numId w:val="2"/>
        </w:numPr>
        <w:rPr>
          <w:lang w:val="en-US"/>
        </w:rPr>
      </w:pPr>
      <w:r w:rsidRPr="00795A05">
        <w:rPr>
          <w:lang w:val="en-US"/>
        </w:rPr>
        <w:t>Sign In: Use the pink section to log in via QR code or manual code to earn points and rewards.</w:t>
      </w:r>
    </w:p>
    <w:p w14:paraId="7E679F48" w14:textId="74A81686" w:rsidR="0051109C" w:rsidRDefault="00795A05" w:rsidP="00795A05">
      <w:pPr>
        <w:numPr>
          <w:ilvl w:val="0"/>
          <w:numId w:val="2"/>
        </w:numPr>
        <w:rPr>
          <w:lang w:val="en-US"/>
        </w:rPr>
      </w:pPr>
      <w:r w:rsidRPr="00795A05">
        <w:rPr>
          <w:lang w:val="en-US"/>
        </w:rPr>
        <w:t>New Users: Scan the QR codes at the bottom to download the app if you don't have an account yet.</w:t>
      </w:r>
    </w:p>
    <w:p w14:paraId="68336B13" w14:textId="77777777" w:rsidR="00795A05" w:rsidRPr="0051109C" w:rsidRDefault="00795A05" w:rsidP="00795A05">
      <w:pPr>
        <w:numPr>
          <w:ilvl w:val="0"/>
          <w:numId w:val="2"/>
        </w:numPr>
        <w:rPr>
          <w:lang w:val="en-US"/>
        </w:rPr>
      </w:pPr>
    </w:p>
    <w:p w14:paraId="7D465527" w14:textId="77777777" w:rsidR="0051109C" w:rsidRDefault="0051109C" w:rsidP="0051109C">
      <w:pPr>
        <w:numPr>
          <w:ilvl w:val="0"/>
          <w:numId w:val="2"/>
        </w:numPr>
      </w:pPr>
      <w:r w:rsidRPr="0051109C">
        <w:t>How do you add an item to your order?</w:t>
      </w:r>
    </w:p>
    <w:p w14:paraId="5DDDFB42" w14:textId="77777777" w:rsidR="00795A05" w:rsidRDefault="00795A05" w:rsidP="0051109C">
      <w:pPr>
        <w:numPr>
          <w:ilvl w:val="0"/>
          <w:numId w:val="2"/>
        </w:numPr>
      </w:pPr>
    </w:p>
    <w:p w14:paraId="14C5660A" w14:textId="77777777" w:rsidR="00795A05" w:rsidRPr="00795A05" w:rsidRDefault="00795A05" w:rsidP="00795A05">
      <w:pPr>
        <w:numPr>
          <w:ilvl w:val="0"/>
          <w:numId w:val="2"/>
        </w:numPr>
      </w:pPr>
      <w:r w:rsidRPr="00795A05">
        <w:t>To add an item to your order on a Dunkin' kiosk, follow these simple steps once you have pressed the </w:t>
      </w:r>
      <w:r w:rsidRPr="00795A05">
        <w:rPr>
          <w:b/>
          <w:bCs/>
        </w:rPr>
        <w:t>"NU BESTELLEN"</w:t>
      </w:r>
      <w:r w:rsidRPr="00795A05">
        <w:t> (Order Now) button:</w:t>
      </w:r>
    </w:p>
    <w:p w14:paraId="73E8447A" w14:textId="77777777" w:rsidR="00795A05" w:rsidRPr="00795A05" w:rsidRDefault="00795A05" w:rsidP="00795A05">
      <w:pPr>
        <w:numPr>
          <w:ilvl w:val="0"/>
          <w:numId w:val="2"/>
        </w:numPr>
        <w:rPr>
          <w:b/>
          <w:bCs/>
        </w:rPr>
      </w:pPr>
      <w:r w:rsidRPr="00795A05">
        <w:rPr>
          <w:b/>
          <w:bCs/>
        </w:rPr>
        <w:t>1. Browse the Menu</w:t>
      </w:r>
    </w:p>
    <w:p w14:paraId="3097FB06" w14:textId="77777777" w:rsidR="00795A05" w:rsidRPr="00795A05" w:rsidRDefault="00795A05" w:rsidP="00795A05">
      <w:pPr>
        <w:numPr>
          <w:ilvl w:val="0"/>
          <w:numId w:val="2"/>
        </w:numPr>
      </w:pPr>
      <w:r w:rsidRPr="00795A05">
        <w:t>Use the categories on the left or top of the screen (e.g., </w:t>
      </w:r>
      <w:r w:rsidRPr="00795A05">
        <w:rPr>
          <w:b/>
          <w:bCs/>
        </w:rPr>
        <w:t>Donuts</w:t>
      </w:r>
      <w:r w:rsidRPr="00795A05">
        <w:t>, </w:t>
      </w:r>
      <w:r w:rsidRPr="00795A05">
        <w:rPr>
          <w:b/>
          <w:bCs/>
        </w:rPr>
        <w:t>Coffee</w:t>
      </w:r>
      <w:r w:rsidRPr="00795A05">
        <w:t>, </w:t>
      </w:r>
      <w:r w:rsidRPr="00795A05">
        <w:rPr>
          <w:b/>
          <w:bCs/>
        </w:rPr>
        <w:t>Sandwiches</w:t>
      </w:r>
      <w:r w:rsidRPr="00795A05">
        <w:t>) to find what you want. You can scroll through the options by swiping on the screen.</w:t>
      </w:r>
    </w:p>
    <w:p w14:paraId="5185F503" w14:textId="77777777" w:rsidR="00795A05" w:rsidRPr="00795A05" w:rsidRDefault="00795A05" w:rsidP="00795A05">
      <w:pPr>
        <w:numPr>
          <w:ilvl w:val="0"/>
          <w:numId w:val="2"/>
        </w:numPr>
        <w:rPr>
          <w:b/>
          <w:bCs/>
        </w:rPr>
      </w:pPr>
      <w:r w:rsidRPr="00795A05">
        <w:rPr>
          <w:b/>
          <w:bCs/>
        </w:rPr>
        <w:t>2. Select and Customize</w:t>
      </w:r>
    </w:p>
    <w:p w14:paraId="1B155A25" w14:textId="77777777" w:rsidR="00795A05" w:rsidRPr="00795A05" w:rsidRDefault="00795A05" w:rsidP="00795A05">
      <w:pPr>
        <w:numPr>
          <w:ilvl w:val="0"/>
          <w:numId w:val="2"/>
        </w:numPr>
      </w:pPr>
      <w:r w:rsidRPr="00795A05">
        <w:rPr>
          <w:b/>
          <w:bCs/>
        </w:rPr>
        <w:t>Tap the image</w:t>
      </w:r>
      <w:r w:rsidRPr="00795A05">
        <w:t> of the item you want.</w:t>
      </w:r>
    </w:p>
    <w:p w14:paraId="1D30000E" w14:textId="77777777" w:rsidR="00795A05" w:rsidRPr="00795A05" w:rsidRDefault="00795A05" w:rsidP="00795A05">
      <w:pPr>
        <w:numPr>
          <w:ilvl w:val="0"/>
          <w:numId w:val="2"/>
        </w:numPr>
      </w:pPr>
      <w:r w:rsidRPr="00795A05">
        <w:t>A customization screen will usually pop up. Here you can choose:</w:t>
      </w:r>
    </w:p>
    <w:p w14:paraId="557EDEEB" w14:textId="77777777" w:rsidR="00795A05" w:rsidRPr="00795A05" w:rsidRDefault="00795A05" w:rsidP="00795A05">
      <w:pPr>
        <w:numPr>
          <w:ilvl w:val="0"/>
          <w:numId w:val="2"/>
        </w:numPr>
      </w:pPr>
      <w:r w:rsidRPr="00795A05">
        <w:rPr>
          <w:b/>
          <w:bCs/>
        </w:rPr>
        <w:t>Size:</w:t>
      </w:r>
      <w:r w:rsidRPr="00795A05">
        <w:t> Small, Medium, or Large.</w:t>
      </w:r>
    </w:p>
    <w:p w14:paraId="7F3AC24C" w14:textId="77777777" w:rsidR="00795A05" w:rsidRPr="00795A05" w:rsidRDefault="00795A05" w:rsidP="00795A05">
      <w:pPr>
        <w:numPr>
          <w:ilvl w:val="0"/>
          <w:numId w:val="2"/>
        </w:numPr>
      </w:pPr>
      <w:r w:rsidRPr="00795A05">
        <w:rPr>
          <w:b/>
          <w:bCs/>
        </w:rPr>
        <w:t>Add-ons:</w:t>
      </w:r>
      <w:r w:rsidRPr="00795A05">
        <w:t> Type of milk, extra sugar, or toppings like whipped cream.</w:t>
      </w:r>
    </w:p>
    <w:p w14:paraId="0C3CD127" w14:textId="77777777" w:rsidR="00795A05" w:rsidRPr="00795A05" w:rsidRDefault="00795A05" w:rsidP="00795A05">
      <w:pPr>
        <w:numPr>
          <w:ilvl w:val="0"/>
          <w:numId w:val="2"/>
        </w:numPr>
      </w:pPr>
      <w:r w:rsidRPr="00795A05">
        <w:rPr>
          <w:b/>
          <w:bCs/>
        </w:rPr>
        <w:t>Quantity:</w:t>
      </w:r>
      <w:r w:rsidRPr="00795A05">
        <w:t> Use the </w:t>
      </w:r>
      <w:r w:rsidRPr="00795A05">
        <w:rPr>
          <w:b/>
          <w:bCs/>
        </w:rPr>
        <w:t>"+"</w:t>
      </w:r>
      <w:r w:rsidRPr="00795A05">
        <w:t> or </w:t>
      </w:r>
      <w:r w:rsidRPr="00795A05">
        <w:rPr>
          <w:b/>
          <w:bCs/>
        </w:rPr>
        <w:t>"-"</w:t>
      </w:r>
      <w:r w:rsidRPr="00795A05">
        <w:t> buttons to choose how many you want.</w:t>
      </w:r>
    </w:p>
    <w:p w14:paraId="14307C3E" w14:textId="77777777" w:rsidR="00795A05" w:rsidRPr="00795A05" w:rsidRDefault="00795A05" w:rsidP="00795A05">
      <w:pPr>
        <w:numPr>
          <w:ilvl w:val="0"/>
          <w:numId w:val="2"/>
        </w:numPr>
        <w:rPr>
          <w:b/>
          <w:bCs/>
        </w:rPr>
      </w:pPr>
      <w:r w:rsidRPr="00795A05">
        <w:rPr>
          <w:b/>
          <w:bCs/>
        </w:rPr>
        <w:t>3. Add to Order</w:t>
      </w:r>
    </w:p>
    <w:p w14:paraId="231B1D68" w14:textId="77777777" w:rsidR="00795A05" w:rsidRPr="00795A05" w:rsidRDefault="00795A05" w:rsidP="00795A05">
      <w:pPr>
        <w:numPr>
          <w:ilvl w:val="0"/>
          <w:numId w:val="2"/>
        </w:numPr>
      </w:pPr>
      <w:r w:rsidRPr="00795A05">
        <w:t>Look for a button at the bottom of the pop-up (often labeled </w:t>
      </w:r>
      <w:r w:rsidRPr="00795A05">
        <w:rPr>
          <w:b/>
          <w:bCs/>
        </w:rPr>
        <w:t>"ADD TO ORDER"</w:t>
      </w:r>
      <w:r w:rsidRPr="00795A05">
        <w:t>, </w:t>
      </w:r>
      <w:r w:rsidRPr="00795A05">
        <w:rPr>
          <w:b/>
          <w:bCs/>
        </w:rPr>
        <w:t>"ADD"</w:t>
      </w:r>
      <w:r w:rsidRPr="00795A05">
        <w:t>, or </w:t>
      </w:r>
      <w:r w:rsidRPr="00795A05">
        <w:rPr>
          <w:b/>
          <w:bCs/>
        </w:rPr>
        <w:t>"VOEG TOE"</w:t>
      </w:r>
      <w:r w:rsidRPr="00795A05">
        <w:t>) and tap it. The item will now appear in your virtual basket, usually visible at the bottom or side of the screen.</w:t>
      </w:r>
    </w:p>
    <w:p w14:paraId="643A3030" w14:textId="77777777" w:rsidR="00795A05" w:rsidRDefault="00795A05" w:rsidP="0051109C">
      <w:pPr>
        <w:numPr>
          <w:ilvl w:val="0"/>
          <w:numId w:val="2"/>
        </w:numPr>
      </w:pPr>
    </w:p>
    <w:p w14:paraId="6078CE41" w14:textId="77777777" w:rsidR="00795A05" w:rsidRPr="0051109C" w:rsidRDefault="00795A05" w:rsidP="0051109C">
      <w:pPr>
        <w:numPr>
          <w:ilvl w:val="0"/>
          <w:numId w:val="2"/>
        </w:numPr>
      </w:pPr>
    </w:p>
    <w:p w14:paraId="0E3DC5F6" w14:textId="77777777" w:rsidR="0051109C" w:rsidRDefault="0051109C" w:rsidP="0051109C">
      <w:pPr>
        <w:numPr>
          <w:ilvl w:val="0"/>
          <w:numId w:val="2"/>
        </w:numPr>
      </w:pPr>
      <w:r w:rsidRPr="0051109C">
        <w:t>How do you remove an item from your order?</w:t>
      </w:r>
    </w:p>
    <w:p w14:paraId="7E05E0CD" w14:textId="77777777" w:rsidR="005C0B5F" w:rsidRDefault="005C0B5F" w:rsidP="0051109C">
      <w:pPr>
        <w:numPr>
          <w:ilvl w:val="0"/>
          <w:numId w:val="2"/>
        </w:numPr>
      </w:pPr>
    </w:p>
    <w:p w14:paraId="35C1049B" w14:textId="77777777" w:rsidR="005C0B5F" w:rsidRDefault="005C0B5F" w:rsidP="005C0B5F">
      <w:pPr>
        <w:numPr>
          <w:ilvl w:val="0"/>
          <w:numId w:val="2"/>
        </w:numPr>
      </w:pPr>
      <w:r>
        <w:t>•  Open the Basket: Tap the shopping bag/cart icon or the "OVERZICHT" (Overview) button, usually found at the bottom or top right of the screen.</w:t>
      </w:r>
    </w:p>
    <w:p w14:paraId="48DA7EB5" w14:textId="77777777" w:rsidR="005C0B5F" w:rsidRDefault="005C0B5F" w:rsidP="005C0B5F">
      <w:pPr>
        <w:numPr>
          <w:ilvl w:val="0"/>
          <w:numId w:val="2"/>
        </w:numPr>
      </w:pPr>
      <w:r>
        <w:t>•  Remove or Adjust: * The Minus Sign: Tap the "–" button next to the item until the quantity hits zero.</w:t>
      </w:r>
    </w:p>
    <w:p w14:paraId="013BBBC7" w14:textId="77777777" w:rsidR="005C0B5F" w:rsidRDefault="005C0B5F" w:rsidP="005C0B5F">
      <w:pPr>
        <w:numPr>
          <w:ilvl w:val="0"/>
          <w:numId w:val="2"/>
        </w:numPr>
      </w:pPr>
      <w:r>
        <w:t>The Trash Can: Many kiosks have a small trash can icon or an "X" next to each item; tapping this will delete it instantly.</w:t>
      </w:r>
    </w:p>
    <w:p w14:paraId="6B9F627C" w14:textId="77777777" w:rsidR="005C0B5F" w:rsidRDefault="005C0B5F" w:rsidP="005C0B5F">
      <w:pPr>
        <w:numPr>
          <w:ilvl w:val="0"/>
          <w:numId w:val="2"/>
        </w:numPr>
      </w:pPr>
      <w:r>
        <w:t>•  Confirm: Some screens may ask "Are you sure?"—simply tap "YES" or "VERWIJDEREN" (Delete).</w:t>
      </w:r>
    </w:p>
    <w:p w14:paraId="00CCC663" w14:textId="77777777" w:rsidR="005C0B5F" w:rsidRPr="0051109C" w:rsidRDefault="005C0B5F" w:rsidP="0051109C">
      <w:pPr>
        <w:numPr>
          <w:ilvl w:val="0"/>
          <w:numId w:val="2"/>
        </w:numPr>
      </w:pPr>
    </w:p>
    <w:p w14:paraId="72E02D87" w14:textId="77777777" w:rsidR="0051109C" w:rsidRDefault="0051109C" w:rsidP="0051109C">
      <w:pPr>
        <w:numPr>
          <w:ilvl w:val="0"/>
          <w:numId w:val="2"/>
        </w:numPr>
      </w:pPr>
      <w:r w:rsidRPr="0051109C">
        <w:t>How are the items displayed or located at the screen.</w:t>
      </w:r>
    </w:p>
    <w:p w14:paraId="57707351" w14:textId="77777777" w:rsidR="009034E0" w:rsidRDefault="009034E0" w:rsidP="0051109C">
      <w:pPr>
        <w:numPr>
          <w:ilvl w:val="0"/>
          <w:numId w:val="2"/>
        </w:numPr>
      </w:pPr>
    </w:p>
    <w:p w14:paraId="6BEB7884" w14:textId="77777777" w:rsidR="005C0B5F" w:rsidRDefault="005C0B5F" w:rsidP="005C0B5F">
      <w:pPr>
        <w:numPr>
          <w:ilvl w:val="0"/>
          <w:numId w:val="2"/>
        </w:numPr>
      </w:pPr>
      <w:r>
        <w:t>1. Navigation Sidebar (Left or Top)</w:t>
      </w:r>
    </w:p>
    <w:p w14:paraId="437B45DB" w14:textId="77777777" w:rsidR="005C0B5F" w:rsidRDefault="005C0B5F" w:rsidP="005C0B5F">
      <w:pPr>
        <w:numPr>
          <w:ilvl w:val="0"/>
          <w:numId w:val="2"/>
        </w:numPr>
      </w:pPr>
      <w:r>
        <w:t>The screen is divided into Categories. You will see icons or text for groups like:</w:t>
      </w:r>
    </w:p>
    <w:p w14:paraId="6B33BD98" w14:textId="77777777" w:rsidR="005C0B5F" w:rsidRDefault="005C0B5F" w:rsidP="005C0B5F">
      <w:pPr>
        <w:numPr>
          <w:ilvl w:val="0"/>
          <w:numId w:val="2"/>
        </w:numPr>
      </w:pPr>
      <w:r>
        <w:t>Donuts (Classic, Premium, Boxes)</w:t>
      </w:r>
    </w:p>
    <w:p w14:paraId="3AFD64A8" w14:textId="77777777" w:rsidR="005C0B5F" w:rsidRDefault="005C0B5F" w:rsidP="005C0B5F">
      <w:pPr>
        <w:numPr>
          <w:ilvl w:val="0"/>
          <w:numId w:val="2"/>
        </w:numPr>
      </w:pPr>
      <w:r>
        <w:t>Hot Drinks (Coffee, Latte, Tea)</w:t>
      </w:r>
    </w:p>
    <w:p w14:paraId="260B655D" w14:textId="77777777" w:rsidR="005C0B5F" w:rsidRDefault="005C0B5F" w:rsidP="005C0B5F">
      <w:pPr>
        <w:numPr>
          <w:ilvl w:val="0"/>
          <w:numId w:val="2"/>
        </w:numPr>
      </w:pPr>
      <w:r>
        <w:t>Cold Drinks (Iced Coffee, Refreshers, Frozen)</w:t>
      </w:r>
    </w:p>
    <w:p w14:paraId="1E3C5C95" w14:textId="77777777" w:rsidR="005C0B5F" w:rsidRDefault="005C0B5F" w:rsidP="005C0B5F">
      <w:pPr>
        <w:numPr>
          <w:ilvl w:val="0"/>
          <w:numId w:val="2"/>
        </w:numPr>
      </w:pPr>
      <w:r>
        <w:t>Food/Snacks (Muffins, Sandwiches)</w:t>
      </w:r>
    </w:p>
    <w:p w14:paraId="0CB871A9" w14:textId="77777777" w:rsidR="005C0B5F" w:rsidRDefault="005C0B5F" w:rsidP="005C0B5F">
      <w:pPr>
        <w:numPr>
          <w:ilvl w:val="0"/>
          <w:numId w:val="2"/>
        </w:numPr>
      </w:pPr>
      <w:r>
        <w:t>2. The Main Grid (Center)</w:t>
      </w:r>
    </w:p>
    <w:p w14:paraId="1AED1658" w14:textId="77777777" w:rsidR="005C0B5F" w:rsidRDefault="005C0B5F" w:rsidP="005C0B5F">
      <w:pPr>
        <w:numPr>
          <w:ilvl w:val="0"/>
          <w:numId w:val="2"/>
        </w:numPr>
      </w:pPr>
      <w:r>
        <w:t>Once you tap a category, the items appear in the center as large tiles.</w:t>
      </w:r>
    </w:p>
    <w:p w14:paraId="147EFF6B" w14:textId="77777777" w:rsidR="005C0B5F" w:rsidRDefault="005C0B5F" w:rsidP="005C0B5F">
      <w:pPr>
        <w:numPr>
          <w:ilvl w:val="0"/>
          <w:numId w:val="2"/>
        </w:numPr>
      </w:pPr>
      <w:r>
        <w:t>Images: Each tile has a high-quality photo of the product.</w:t>
      </w:r>
    </w:p>
    <w:p w14:paraId="6719705A" w14:textId="77777777" w:rsidR="005C0B5F" w:rsidRDefault="005C0B5F" w:rsidP="005C0B5F">
      <w:pPr>
        <w:numPr>
          <w:ilvl w:val="0"/>
          <w:numId w:val="2"/>
        </w:numPr>
      </w:pPr>
      <w:r>
        <w:t>Labels: The name of the item is usually right below the image.</w:t>
      </w:r>
    </w:p>
    <w:p w14:paraId="55F82DA5" w14:textId="77777777" w:rsidR="005C0B5F" w:rsidRDefault="005C0B5F" w:rsidP="005C0B5F">
      <w:pPr>
        <w:numPr>
          <w:ilvl w:val="0"/>
          <w:numId w:val="2"/>
        </w:numPr>
      </w:pPr>
      <w:r>
        <w:t>Prices: The starting price is typically shown in the corner of the tile.</w:t>
      </w:r>
    </w:p>
    <w:p w14:paraId="2CFC03EF" w14:textId="77777777" w:rsidR="005C0B5F" w:rsidRDefault="005C0B5F" w:rsidP="005C0B5F">
      <w:pPr>
        <w:numPr>
          <w:ilvl w:val="0"/>
          <w:numId w:val="2"/>
        </w:numPr>
      </w:pPr>
      <w:r>
        <w:t>3. Featured Items &amp; Deals</w:t>
      </w:r>
    </w:p>
    <w:p w14:paraId="5B2FBE5D" w14:textId="77777777" w:rsidR="005C0B5F" w:rsidRDefault="005C0B5F" w:rsidP="005C0B5F">
      <w:pPr>
        <w:numPr>
          <w:ilvl w:val="0"/>
          <w:numId w:val="2"/>
        </w:numPr>
      </w:pPr>
      <w:r>
        <w:t>Often, the very first screen or the top row of a category will show "Limited Time Offers" or "Seasonal Specials" (like holiday-themed donuts) to grab your attention.</w:t>
      </w:r>
    </w:p>
    <w:p w14:paraId="51A6EE1F" w14:textId="77777777" w:rsidR="005C0B5F" w:rsidRDefault="005C0B5F" w:rsidP="005C0B5F">
      <w:pPr>
        <w:numPr>
          <w:ilvl w:val="0"/>
          <w:numId w:val="2"/>
        </w:numPr>
      </w:pPr>
      <w:r>
        <w:lastRenderedPageBreak/>
        <w:t>4. Order Summary (Bottom)</w:t>
      </w:r>
    </w:p>
    <w:p w14:paraId="0C09EA2A" w14:textId="77777777" w:rsidR="005C0B5F" w:rsidRDefault="005C0B5F" w:rsidP="005C0B5F">
      <w:pPr>
        <w:numPr>
          <w:ilvl w:val="0"/>
          <w:numId w:val="2"/>
        </w:numPr>
      </w:pPr>
      <w:r>
        <w:t>A horizontal bar at the bottom usually tracks your progress, showing:</w:t>
      </w:r>
    </w:p>
    <w:p w14:paraId="73690AFF" w14:textId="77777777" w:rsidR="005C0B5F" w:rsidRDefault="005C0B5F" w:rsidP="005C0B5F">
      <w:pPr>
        <w:numPr>
          <w:ilvl w:val="0"/>
          <w:numId w:val="2"/>
        </w:numPr>
      </w:pPr>
      <w:r>
        <w:t>How many items are in your bag.</w:t>
      </w:r>
    </w:p>
    <w:p w14:paraId="1FD7CC41" w14:textId="77777777" w:rsidR="005C0B5F" w:rsidRDefault="005C0B5F" w:rsidP="005C0B5F">
      <w:pPr>
        <w:numPr>
          <w:ilvl w:val="0"/>
          <w:numId w:val="2"/>
        </w:numPr>
      </w:pPr>
      <w:r>
        <w:t>The current subtotal.</w:t>
      </w:r>
    </w:p>
    <w:p w14:paraId="34C39794" w14:textId="77777777" w:rsidR="005C0B5F" w:rsidRDefault="005C0B5F" w:rsidP="005C0B5F">
      <w:pPr>
        <w:numPr>
          <w:ilvl w:val="0"/>
          <w:numId w:val="2"/>
        </w:numPr>
      </w:pPr>
      <w:r>
        <w:t>A "Checkout" or "Betaal" button on the right side.</w:t>
      </w:r>
    </w:p>
    <w:p w14:paraId="7853D446" w14:textId="77777777" w:rsidR="005C0B5F" w:rsidRPr="0051109C" w:rsidRDefault="005C0B5F" w:rsidP="0051109C">
      <w:pPr>
        <w:numPr>
          <w:ilvl w:val="0"/>
          <w:numId w:val="2"/>
        </w:numPr>
      </w:pPr>
    </w:p>
    <w:p w14:paraId="1D3F98F8" w14:textId="77777777" w:rsidR="0051109C" w:rsidRDefault="0051109C" w:rsidP="0051109C">
      <w:pPr>
        <w:numPr>
          <w:ilvl w:val="0"/>
          <w:numId w:val="2"/>
        </w:numPr>
      </w:pPr>
      <w:r w:rsidRPr="0051109C">
        <w:t>How does the interaction take place? Do you only have to click or is scrolling also possible?</w:t>
      </w:r>
    </w:p>
    <w:p w14:paraId="749BA6AB" w14:textId="77777777" w:rsidR="009D4CA9" w:rsidRDefault="009D4CA9" w:rsidP="0051109C">
      <w:pPr>
        <w:numPr>
          <w:ilvl w:val="0"/>
          <w:numId w:val="2"/>
        </w:numPr>
      </w:pPr>
    </w:p>
    <w:p w14:paraId="2F6FACD2" w14:textId="77777777" w:rsidR="009D4CA9" w:rsidRPr="009D4CA9" w:rsidRDefault="009D4CA9" w:rsidP="009D4CA9">
      <w:pPr>
        <w:numPr>
          <w:ilvl w:val="0"/>
          <w:numId w:val="2"/>
        </w:numPr>
        <w:rPr>
          <w:lang w:val="en-US"/>
        </w:rPr>
      </w:pPr>
      <w:r w:rsidRPr="009D4CA9">
        <w:rPr>
          <w:lang w:val="en-US"/>
        </w:rPr>
        <w:t>•  Tapping (Clicking): * You tap categories to switch between food and drinks.</w:t>
      </w:r>
    </w:p>
    <w:p w14:paraId="6A45B267" w14:textId="77777777" w:rsidR="009D4CA9" w:rsidRPr="009D4CA9" w:rsidRDefault="009D4CA9" w:rsidP="009D4CA9">
      <w:pPr>
        <w:numPr>
          <w:ilvl w:val="0"/>
          <w:numId w:val="2"/>
        </w:numPr>
        <w:rPr>
          <w:lang w:val="en-US"/>
        </w:rPr>
      </w:pPr>
      <w:r w:rsidRPr="009D4CA9">
        <w:rPr>
          <w:lang w:val="en-US"/>
        </w:rPr>
        <w:t>You tap product tiles to select an item.</w:t>
      </w:r>
    </w:p>
    <w:p w14:paraId="0EDA0984" w14:textId="77777777" w:rsidR="009D4CA9" w:rsidRPr="009D4CA9" w:rsidRDefault="009D4CA9" w:rsidP="009D4CA9">
      <w:pPr>
        <w:numPr>
          <w:ilvl w:val="0"/>
          <w:numId w:val="2"/>
        </w:numPr>
        <w:rPr>
          <w:lang w:val="en-US"/>
        </w:rPr>
      </w:pPr>
      <w:r w:rsidRPr="009D4CA9">
        <w:rPr>
          <w:lang w:val="en-US"/>
        </w:rPr>
        <w:t>You tap buttons (like "+" or "Add to Cart") to customize and confirm.</w:t>
      </w:r>
    </w:p>
    <w:p w14:paraId="5DABB63D" w14:textId="77777777" w:rsidR="009D4CA9" w:rsidRPr="009D4CA9" w:rsidRDefault="009D4CA9" w:rsidP="009D4CA9">
      <w:pPr>
        <w:numPr>
          <w:ilvl w:val="0"/>
          <w:numId w:val="2"/>
        </w:numPr>
        <w:rPr>
          <w:lang w:val="en-US"/>
        </w:rPr>
      </w:pPr>
      <w:r w:rsidRPr="009D4CA9">
        <w:rPr>
          <w:lang w:val="en-US"/>
        </w:rPr>
        <w:t>•  Scrolling &amp; Swiping: * Most menus are longer than the screen, so you can swipe up or down to see the full selection of donuts or drinks.</w:t>
      </w:r>
    </w:p>
    <w:p w14:paraId="1F7B1F39" w14:textId="77777777" w:rsidR="009D4CA9" w:rsidRPr="009D4CA9" w:rsidRDefault="009D4CA9" w:rsidP="009D4CA9">
      <w:pPr>
        <w:numPr>
          <w:ilvl w:val="0"/>
          <w:numId w:val="2"/>
        </w:numPr>
        <w:rPr>
          <w:lang w:val="en-US"/>
        </w:rPr>
      </w:pPr>
      <w:r w:rsidRPr="009D4CA9">
        <w:rPr>
          <w:lang w:val="en-US"/>
        </w:rPr>
        <w:t>In some "Build Your Own" or "Box" sections, you might need to swipe horizontally (left to right) to see more options.</w:t>
      </w:r>
    </w:p>
    <w:p w14:paraId="5169981C" w14:textId="77777777" w:rsidR="009D4CA9" w:rsidRPr="009D4CA9" w:rsidRDefault="009D4CA9" w:rsidP="009D4CA9">
      <w:pPr>
        <w:numPr>
          <w:ilvl w:val="0"/>
          <w:numId w:val="2"/>
        </w:numPr>
        <w:rPr>
          <w:lang w:val="en-US"/>
        </w:rPr>
      </w:pPr>
      <w:r w:rsidRPr="009D4CA9">
        <w:rPr>
          <w:lang w:val="en-US"/>
        </w:rPr>
        <w:t>•  Visual Feedback: * When you tap an item, it usually highlights or opens a pop-up window immediately to show it has registered your touch.</w:t>
      </w:r>
    </w:p>
    <w:p w14:paraId="52894C13" w14:textId="77777777" w:rsidR="009D4CA9" w:rsidRPr="0051109C" w:rsidRDefault="009D4CA9" w:rsidP="0051109C">
      <w:pPr>
        <w:numPr>
          <w:ilvl w:val="0"/>
          <w:numId w:val="2"/>
        </w:numPr>
        <w:rPr>
          <w:lang w:val="en-US"/>
        </w:rPr>
      </w:pPr>
    </w:p>
    <w:p w14:paraId="2BDC1E90" w14:textId="77777777" w:rsidR="0051109C" w:rsidRDefault="0051109C" w:rsidP="0051109C">
      <w:pPr>
        <w:numPr>
          <w:ilvl w:val="0"/>
          <w:numId w:val="2"/>
        </w:numPr>
      </w:pPr>
      <w:r w:rsidRPr="0051109C">
        <w:t>How does the checkout process take place?</w:t>
      </w:r>
    </w:p>
    <w:p w14:paraId="69D2DD3D" w14:textId="77777777" w:rsidR="00501763" w:rsidRDefault="00501763" w:rsidP="0051109C">
      <w:pPr>
        <w:numPr>
          <w:ilvl w:val="0"/>
          <w:numId w:val="2"/>
        </w:numPr>
      </w:pPr>
    </w:p>
    <w:p w14:paraId="7EC65A9D" w14:textId="77777777" w:rsidR="00501763" w:rsidRPr="00501763" w:rsidRDefault="00501763" w:rsidP="00501763">
      <w:pPr>
        <w:numPr>
          <w:ilvl w:val="0"/>
          <w:numId w:val="2"/>
        </w:numPr>
        <w:rPr>
          <w:b/>
          <w:bCs/>
        </w:rPr>
      </w:pPr>
      <w:r w:rsidRPr="00501763">
        <w:rPr>
          <w:b/>
          <w:bCs/>
        </w:rPr>
        <w:t>Final Review (The Basket)</w:t>
      </w:r>
    </w:p>
    <w:p w14:paraId="1A8F259C" w14:textId="77777777" w:rsidR="00501763" w:rsidRPr="00501763" w:rsidRDefault="00501763" w:rsidP="00501763">
      <w:pPr>
        <w:numPr>
          <w:ilvl w:val="0"/>
          <w:numId w:val="2"/>
        </w:numPr>
      </w:pPr>
      <w:r w:rsidRPr="00501763">
        <w:t xml:space="preserve">Tap the </w:t>
      </w:r>
      <w:r w:rsidRPr="00501763">
        <w:rPr>
          <w:b/>
          <w:bCs/>
        </w:rPr>
        <w:t>"Checkout"</w:t>
      </w:r>
      <w:r w:rsidRPr="00501763">
        <w:t xml:space="preserve"> or </w:t>
      </w:r>
      <w:r w:rsidRPr="00501763">
        <w:rPr>
          <w:b/>
          <w:bCs/>
        </w:rPr>
        <w:t>"Betaal"</w:t>
      </w:r>
      <w:r w:rsidRPr="00501763">
        <w:t xml:space="preserve"> button (usually at the bottom right). A summary screen will appear where you can:</w:t>
      </w:r>
    </w:p>
    <w:p w14:paraId="00A28CCB" w14:textId="77777777" w:rsidR="00501763" w:rsidRPr="00501763" w:rsidRDefault="00501763" w:rsidP="00501763">
      <w:pPr>
        <w:numPr>
          <w:ilvl w:val="0"/>
          <w:numId w:val="2"/>
        </w:numPr>
      </w:pPr>
      <w:r w:rsidRPr="00501763">
        <w:t>Double-check your items and quantities.</w:t>
      </w:r>
    </w:p>
    <w:p w14:paraId="77000748" w14:textId="77777777" w:rsidR="00501763" w:rsidRPr="00501763" w:rsidRDefault="00501763" w:rsidP="00501763">
      <w:pPr>
        <w:numPr>
          <w:ilvl w:val="0"/>
          <w:numId w:val="2"/>
        </w:numPr>
      </w:pPr>
      <w:r w:rsidRPr="00501763">
        <w:rPr>
          <w:b/>
          <w:bCs/>
        </w:rPr>
        <w:t>Upselling:</w:t>
      </w:r>
      <w:r w:rsidRPr="00501763">
        <w:t xml:space="preserve"> The kiosk might ask if you want to add a drink or a "deal of the day" before you proceed. You can tap "No thanks" or "Add."</w:t>
      </w:r>
    </w:p>
    <w:p w14:paraId="5724568F" w14:textId="77777777" w:rsidR="00501763" w:rsidRPr="00501763" w:rsidRDefault="00501763" w:rsidP="00501763">
      <w:pPr>
        <w:numPr>
          <w:ilvl w:val="0"/>
          <w:numId w:val="2"/>
        </w:numPr>
        <w:rPr>
          <w:b/>
          <w:bCs/>
        </w:rPr>
      </w:pPr>
      <w:r w:rsidRPr="00501763">
        <w:rPr>
          <w:b/>
          <w:bCs/>
        </w:rPr>
        <w:t>2. Selection of Dining Option</w:t>
      </w:r>
    </w:p>
    <w:p w14:paraId="281985A4" w14:textId="77777777" w:rsidR="00501763" w:rsidRPr="00501763" w:rsidRDefault="00501763" w:rsidP="00501763">
      <w:pPr>
        <w:numPr>
          <w:ilvl w:val="0"/>
          <w:numId w:val="2"/>
        </w:numPr>
      </w:pPr>
      <w:r w:rsidRPr="00501763">
        <w:t xml:space="preserve">The screen will ask: </w:t>
      </w:r>
      <w:r w:rsidRPr="00501763">
        <w:rPr>
          <w:b/>
          <w:bCs/>
        </w:rPr>
        <w:t>"Eten in"</w:t>
      </w:r>
      <w:r w:rsidRPr="00501763">
        <w:t xml:space="preserve"> (Eat-in) or </w:t>
      </w:r>
      <w:r w:rsidRPr="00501763">
        <w:rPr>
          <w:b/>
          <w:bCs/>
        </w:rPr>
        <w:t>"Meenemen"</w:t>
      </w:r>
      <w:r w:rsidRPr="00501763">
        <w:t xml:space="preserve"> (Takeaway).</w:t>
      </w:r>
    </w:p>
    <w:p w14:paraId="7628A84F" w14:textId="77777777" w:rsidR="00501763" w:rsidRPr="00501763" w:rsidRDefault="00501763" w:rsidP="00501763">
      <w:pPr>
        <w:numPr>
          <w:ilvl w:val="0"/>
          <w:numId w:val="2"/>
        </w:numPr>
      </w:pPr>
      <w:r w:rsidRPr="00501763">
        <w:t>This determines if they give you a tray or bag your items.</w:t>
      </w:r>
    </w:p>
    <w:p w14:paraId="10CDE6B3" w14:textId="77777777" w:rsidR="00501763" w:rsidRPr="00501763" w:rsidRDefault="00501763" w:rsidP="00501763">
      <w:pPr>
        <w:numPr>
          <w:ilvl w:val="0"/>
          <w:numId w:val="2"/>
        </w:numPr>
        <w:rPr>
          <w:b/>
          <w:bCs/>
        </w:rPr>
      </w:pPr>
      <w:r w:rsidRPr="00501763">
        <w:rPr>
          <w:b/>
          <w:bCs/>
        </w:rPr>
        <w:lastRenderedPageBreak/>
        <w:t>3. Payment</w:t>
      </w:r>
    </w:p>
    <w:p w14:paraId="46180837" w14:textId="77777777" w:rsidR="00501763" w:rsidRPr="00501763" w:rsidRDefault="00501763" w:rsidP="00501763">
      <w:pPr>
        <w:numPr>
          <w:ilvl w:val="0"/>
          <w:numId w:val="2"/>
        </w:numPr>
      </w:pPr>
      <w:r w:rsidRPr="00501763">
        <w:t xml:space="preserve">Most kiosks are </w:t>
      </w:r>
      <w:r w:rsidRPr="00501763">
        <w:rPr>
          <w:b/>
          <w:bCs/>
        </w:rPr>
        <w:t>cashless</w:t>
      </w:r>
      <w:r w:rsidRPr="00501763">
        <w:t>.</w:t>
      </w:r>
    </w:p>
    <w:p w14:paraId="22FFFFBF" w14:textId="77777777" w:rsidR="00501763" w:rsidRPr="00501763" w:rsidRDefault="00501763" w:rsidP="00501763">
      <w:pPr>
        <w:numPr>
          <w:ilvl w:val="0"/>
          <w:numId w:val="2"/>
        </w:numPr>
      </w:pPr>
      <w:r w:rsidRPr="00501763">
        <w:rPr>
          <w:b/>
          <w:bCs/>
        </w:rPr>
        <w:t>Payment Terminal:</w:t>
      </w:r>
      <w:r w:rsidRPr="00501763">
        <w:t xml:space="preserve"> The screen will prompt you to look at the physical card reader next to or below the screen.</w:t>
      </w:r>
    </w:p>
    <w:p w14:paraId="52030D17" w14:textId="77777777" w:rsidR="00501763" w:rsidRPr="00501763" w:rsidRDefault="00501763" w:rsidP="00501763">
      <w:pPr>
        <w:numPr>
          <w:ilvl w:val="0"/>
          <w:numId w:val="2"/>
        </w:numPr>
      </w:pPr>
      <w:r w:rsidRPr="00501763">
        <w:rPr>
          <w:b/>
          <w:bCs/>
        </w:rPr>
        <w:t>Method:</w:t>
      </w:r>
      <w:r w:rsidRPr="00501763">
        <w:t xml:space="preserve"> You can tap your card/phone (Contactless/Apple Pay/Google Pay) or insert your card and enter your PIN.</w:t>
      </w:r>
    </w:p>
    <w:p w14:paraId="5A1A08DD" w14:textId="77777777" w:rsidR="00501763" w:rsidRPr="00501763" w:rsidRDefault="00501763" w:rsidP="00501763">
      <w:pPr>
        <w:numPr>
          <w:ilvl w:val="0"/>
          <w:numId w:val="2"/>
        </w:numPr>
      </w:pPr>
      <w:r w:rsidRPr="00501763">
        <w:rPr>
          <w:b/>
          <w:bCs/>
        </w:rPr>
        <w:t>Receipt:</w:t>
      </w:r>
      <w:r w:rsidRPr="00501763">
        <w:t xml:space="preserve"> Once the payment is successful, the machine will ask if you want a printed receipt or a digital one.</w:t>
      </w:r>
    </w:p>
    <w:p w14:paraId="0024BB4C" w14:textId="77777777" w:rsidR="00501763" w:rsidRPr="0051109C" w:rsidRDefault="00501763" w:rsidP="0051109C">
      <w:pPr>
        <w:numPr>
          <w:ilvl w:val="0"/>
          <w:numId w:val="2"/>
        </w:numPr>
      </w:pPr>
    </w:p>
    <w:p w14:paraId="368D4431" w14:textId="77777777" w:rsidR="0051109C" w:rsidRDefault="0051109C" w:rsidP="0051109C">
      <w:pPr>
        <w:numPr>
          <w:ilvl w:val="0"/>
          <w:numId w:val="2"/>
        </w:numPr>
      </w:pPr>
      <w:r w:rsidRPr="0051109C">
        <w:t>What does the design look like?</w:t>
      </w:r>
    </w:p>
    <w:p w14:paraId="661D0838" w14:textId="77777777" w:rsidR="00337E37" w:rsidRPr="00337E37" w:rsidRDefault="00337E37" w:rsidP="00337E37">
      <w:pPr>
        <w:rPr>
          <w:b/>
          <w:bCs/>
          <w:lang w:val="nl-NL"/>
        </w:rPr>
      </w:pPr>
      <w:r w:rsidRPr="00337E37">
        <w:rPr>
          <w:b/>
          <w:bCs/>
          <w:lang w:val="nl-NL"/>
        </w:rPr>
        <w:t>1. Menu Navigatie</w:t>
      </w:r>
    </w:p>
    <w:p w14:paraId="02D130E7" w14:textId="77777777" w:rsidR="00337E37" w:rsidRPr="00337E37" w:rsidRDefault="00337E37" w:rsidP="00337E37">
      <w:pPr>
        <w:rPr>
          <w:lang w:val="nl-NL"/>
        </w:rPr>
      </w:pPr>
      <w:r w:rsidRPr="00337E37">
        <w:rPr>
          <w:lang w:val="nl-NL"/>
        </w:rPr>
        <w:t>Het startscherm is visueel en intuïtief ingedeeld.</w:t>
      </w:r>
    </w:p>
    <w:p w14:paraId="2E4DB841" w14:textId="77777777" w:rsidR="00337E37" w:rsidRPr="00337E37" w:rsidRDefault="00337E37" w:rsidP="00337E37">
      <w:pPr>
        <w:numPr>
          <w:ilvl w:val="0"/>
          <w:numId w:val="7"/>
        </w:numPr>
        <w:rPr>
          <w:lang w:val="nl-NL"/>
        </w:rPr>
      </w:pPr>
      <w:r w:rsidRPr="00337E37">
        <w:rPr>
          <w:b/>
          <w:bCs/>
          <w:lang w:val="nl-NL"/>
        </w:rPr>
        <w:t>Categorieën:</w:t>
      </w:r>
      <w:r w:rsidRPr="00337E37">
        <w:rPr>
          <w:lang w:val="nl-NL"/>
        </w:rPr>
        <w:t xml:space="preserve"> Aan de linkerkant vind je iconen voor verschillende groepen, zoals warme dranken, koude dranken en donuts.</w:t>
      </w:r>
    </w:p>
    <w:p w14:paraId="76A26124" w14:textId="77777777" w:rsidR="00337E37" w:rsidRPr="00337E37" w:rsidRDefault="00337E37" w:rsidP="00337E37">
      <w:pPr>
        <w:numPr>
          <w:ilvl w:val="0"/>
          <w:numId w:val="7"/>
        </w:numPr>
        <w:rPr>
          <w:lang w:val="nl-NL"/>
        </w:rPr>
      </w:pPr>
      <w:r w:rsidRPr="00337E37">
        <w:rPr>
          <w:b/>
          <w:bCs/>
          <w:lang w:val="nl-NL"/>
        </w:rPr>
        <w:t>Taalkeuze:</w:t>
      </w:r>
      <w:r w:rsidRPr="00337E37">
        <w:rPr>
          <w:lang w:val="nl-NL"/>
        </w:rPr>
        <w:t xml:space="preserve"> Onderaan het scherm kun je eenvoudig schakelen tussen talen (NL, EN, DE, FR) via vlag-icoontjes.</w:t>
      </w:r>
    </w:p>
    <w:p w14:paraId="4E759684" w14:textId="77777777" w:rsidR="00337E37" w:rsidRPr="00337E37" w:rsidRDefault="00337E37" w:rsidP="00337E37">
      <w:pPr>
        <w:numPr>
          <w:ilvl w:val="0"/>
          <w:numId w:val="7"/>
        </w:numPr>
        <w:rPr>
          <w:lang w:val="nl-NL"/>
        </w:rPr>
      </w:pPr>
      <w:r w:rsidRPr="00337E37">
        <w:rPr>
          <w:b/>
          <w:bCs/>
          <w:lang w:val="nl-NL"/>
        </w:rPr>
        <w:t>Productoverzicht:</w:t>
      </w:r>
      <w:r w:rsidRPr="00337E37">
        <w:rPr>
          <w:lang w:val="nl-NL"/>
        </w:rPr>
        <w:t xml:space="preserve"> Producten worden getoond in een overzichtelijk raster met grote foto's en de prijs per item.</w:t>
      </w:r>
    </w:p>
    <w:p w14:paraId="101C2A49" w14:textId="77777777" w:rsidR="00337E37" w:rsidRPr="00337E37" w:rsidRDefault="00337E37" w:rsidP="00337E37">
      <w:pPr>
        <w:rPr>
          <w:b/>
          <w:bCs/>
          <w:lang w:val="nl-NL"/>
        </w:rPr>
      </w:pPr>
      <w:r w:rsidRPr="00337E37">
        <w:rPr>
          <w:b/>
          <w:bCs/>
          <w:lang w:val="nl-NL"/>
        </w:rPr>
        <w:t>2. Productdetails &amp; Allergenen</w:t>
      </w:r>
    </w:p>
    <w:p w14:paraId="238EEE50" w14:textId="77777777" w:rsidR="00337E37" w:rsidRPr="00337E37" w:rsidRDefault="00337E37" w:rsidP="00337E37">
      <w:pPr>
        <w:rPr>
          <w:lang w:val="nl-NL"/>
        </w:rPr>
      </w:pPr>
      <w:r w:rsidRPr="00337E37">
        <w:rPr>
          <w:lang w:val="nl-NL"/>
        </w:rPr>
        <w:t>Voordat je bestelt, kun je specifieke informatie bekijken.</w:t>
      </w:r>
    </w:p>
    <w:p w14:paraId="3D594AF4" w14:textId="77777777" w:rsidR="00337E37" w:rsidRPr="00337E37" w:rsidRDefault="00337E37" w:rsidP="00337E37">
      <w:pPr>
        <w:numPr>
          <w:ilvl w:val="0"/>
          <w:numId w:val="8"/>
        </w:numPr>
        <w:rPr>
          <w:lang w:val="nl-NL"/>
        </w:rPr>
      </w:pPr>
      <w:r w:rsidRPr="00337E37">
        <w:rPr>
          <w:b/>
          <w:bCs/>
          <w:lang w:val="nl-NL"/>
        </w:rPr>
        <w:t>Info-knop:</w:t>
      </w:r>
      <w:r w:rsidRPr="00337E37">
        <w:rPr>
          <w:lang w:val="nl-NL"/>
        </w:rPr>
        <w:t xml:space="preserve"> Tik op het 'i'-icoontje bij een product voor een uitgebreide beschrijving.</w:t>
      </w:r>
    </w:p>
    <w:p w14:paraId="259D4EF4" w14:textId="77777777" w:rsidR="00337E37" w:rsidRPr="00337E37" w:rsidRDefault="00337E37" w:rsidP="00337E37">
      <w:pPr>
        <w:numPr>
          <w:ilvl w:val="0"/>
          <w:numId w:val="8"/>
        </w:numPr>
        <w:rPr>
          <w:lang w:val="nl-NL"/>
        </w:rPr>
      </w:pPr>
      <w:r w:rsidRPr="00337E37">
        <w:rPr>
          <w:b/>
          <w:bCs/>
          <w:lang w:val="nl-NL"/>
        </w:rPr>
        <w:t>Transparantie:</w:t>
      </w:r>
      <w:r w:rsidRPr="00337E37">
        <w:rPr>
          <w:lang w:val="nl-NL"/>
        </w:rPr>
        <w:t xml:space="preserve"> Er verschijnt een pop-up met alle allergenen (zoals gluten, soja of melk) en eventuele additieven.</w:t>
      </w:r>
    </w:p>
    <w:p w14:paraId="1EEAB817" w14:textId="77777777" w:rsidR="00337E37" w:rsidRPr="00337E37" w:rsidRDefault="00337E37" w:rsidP="00337E37">
      <w:pPr>
        <w:numPr>
          <w:ilvl w:val="0"/>
          <w:numId w:val="8"/>
        </w:numPr>
        <w:rPr>
          <w:lang w:val="nl-NL"/>
        </w:rPr>
      </w:pPr>
      <w:r w:rsidRPr="00337E37">
        <w:rPr>
          <w:b/>
          <w:bCs/>
          <w:lang w:val="nl-NL"/>
        </w:rPr>
        <w:t>Winkelwagen:</w:t>
      </w:r>
      <w:r w:rsidRPr="00337E37">
        <w:rPr>
          <w:lang w:val="nl-NL"/>
        </w:rPr>
        <w:t xml:space="preserve"> Onderaan zie je direct je totaalbedrag en hoeveel bonuspunten je met de bestelling verdient.</w:t>
      </w:r>
    </w:p>
    <w:p w14:paraId="2DA50ED7" w14:textId="77777777" w:rsidR="00337E37" w:rsidRPr="00337E37" w:rsidRDefault="00337E37" w:rsidP="00337E37">
      <w:pPr>
        <w:rPr>
          <w:b/>
          <w:bCs/>
          <w:lang w:val="nl-NL"/>
        </w:rPr>
      </w:pPr>
      <w:r w:rsidRPr="00337E37">
        <w:rPr>
          <w:b/>
          <w:bCs/>
          <w:lang w:val="nl-NL"/>
        </w:rPr>
        <w:t>3. Betaling</w:t>
      </w:r>
    </w:p>
    <w:p w14:paraId="303728B2" w14:textId="77777777" w:rsidR="00337E37" w:rsidRPr="00337E37" w:rsidRDefault="00337E37" w:rsidP="00337E37">
      <w:pPr>
        <w:rPr>
          <w:lang w:val="nl-NL"/>
        </w:rPr>
      </w:pPr>
      <w:r w:rsidRPr="00337E37">
        <w:rPr>
          <w:lang w:val="nl-NL"/>
        </w:rPr>
        <w:t>Het afronden van de bestelling is volledig digitaal.</w:t>
      </w:r>
    </w:p>
    <w:p w14:paraId="4F20FF4B" w14:textId="77777777" w:rsidR="00337E37" w:rsidRPr="00337E37" w:rsidRDefault="00337E37" w:rsidP="00337E37">
      <w:pPr>
        <w:numPr>
          <w:ilvl w:val="0"/>
          <w:numId w:val="9"/>
        </w:numPr>
        <w:rPr>
          <w:lang w:val="nl-NL"/>
        </w:rPr>
      </w:pPr>
      <w:r w:rsidRPr="00337E37">
        <w:rPr>
          <w:b/>
          <w:bCs/>
          <w:lang w:val="nl-NL"/>
        </w:rPr>
        <w:t>Betaalterminal:</w:t>
      </w:r>
      <w:r w:rsidRPr="00337E37">
        <w:rPr>
          <w:lang w:val="nl-NL"/>
        </w:rPr>
        <w:t xml:space="preserve"> Volg de instructies op het scherm en gebruik de fysieke kaartlezer aan de rechterkant van de kiosk.</w:t>
      </w:r>
    </w:p>
    <w:p w14:paraId="3FEEB6CA" w14:textId="77777777" w:rsidR="00337E37" w:rsidRPr="00337E37" w:rsidRDefault="00337E37" w:rsidP="00337E37">
      <w:pPr>
        <w:numPr>
          <w:ilvl w:val="0"/>
          <w:numId w:val="9"/>
        </w:numPr>
        <w:rPr>
          <w:lang w:val="nl-NL"/>
        </w:rPr>
      </w:pPr>
      <w:r w:rsidRPr="00337E37">
        <w:rPr>
          <w:b/>
          <w:bCs/>
          <w:lang w:val="nl-NL"/>
        </w:rPr>
        <w:lastRenderedPageBreak/>
        <w:t>Methode:</w:t>
      </w:r>
      <w:r w:rsidRPr="00337E37">
        <w:rPr>
          <w:lang w:val="nl-NL"/>
        </w:rPr>
        <w:t xml:space="preserve"> Je kunt contactloos betalen (telefoon/pas) of je kaart insteken en je pincode invoeren.</w:t>
      </w:r>
    </w:p>
    <w:p w14:paraId="43E7355B" w14:textId="77777777" w:rsidR="00337E37" w:rsidRPr="00337E37" w:rsidRDefault="00337E37" w:rsidP="00337E37">
      <w:pPr>
        <w:numPr>
          <w:ilvl w:val="0"/>
          <w:numId w:val="9"/>
        </w:numPr>
        <w:rPr>
          <w:lang w:val="nl-NL"/>
        </w:rPr>
      </w:pPr>
      <w:r w:rsidRPr="00337E37">
        <w:rPr>
          <w:b/>
          <w:bCs/>
          <w:lang w:val="nl-NL"/>
        </w:rPr>
        <w:t>Bon:</w:t>
      </w:r>
      <w:r w:rsidRPr="00337E37">
        <w:rPr>
          <w:lang w:val="nl-NL"/>
        </w:rPr>
        <w:t xml:space="preserve"> Na een succesvolle betaling vraagt de machine of je een geprinte bon wilt of een digitale versie.</w:t>
      </w:r>
    </w:p>
    <w:p w14:paraId="221EB2ED" w14:textId="77777777" w:rsidR="00337E37" w:rsidRPr="00337E37" w:rsidRDefault="00337E37" w:rsidP="00337E37">
      <w:pPr>
        <w:rPr>
          <w:lang w:val="nl-NL"/>
        </w:rPr>
      </w:pPr>
    </w:p>
    <w:p w14:paraId="647DE962" w14:textId="77777777" w:rsidR="0051109C" w:rsidRDefault="0051109C" w:rsidP="0051109C">
      <w:pPr>
        <w:numPr>
          <w:ilvl w:val="0"/>
          <w:numId w:val="2"/>
        </w:numPr>
      </w:pPr>
      <w:r w:rsidRPr="0051109C">
        <w:t>What do the images and lettering look like?</w:t>
      </w:r>
    </w:p>
    <w:p w14:paraId="22D42286" w14:textId="77777777" w:rsidR="00337E37" w:rsidRPr="00337E37" w:rsidRDefault="00337E37" w:rsidP="00337E37">
      <w:pPr>
        <w:numPr>
          <w:ilvl w:val="0"/>
          <w:numId w:val="2"/>
        </w:numPr>
        <w:rPr>
          <w:b/>
          <w:bCs/>
        </w:rPr>
      </w:pPr>
      <w:r w:rsidRPr="00337E37">
        <w:rPr>
          <w:b/>
          <w:bCs/>
        </w:rPr>
        <w:t xml:space="preserve">1. </w:t>
      </w:r>
      <w:proofErr w:type="spellStart"/>
      <w:r w:rsidRPr="00337E37">
        <w:rPr>
          <w:b/>
          <w:bCs/>
        </w:rPr>
        <w:t>Beelden</w:t>
      </w:r>
      <w:proofErr w:type="spellEnd"/>
      <w:r w:rsidRPr="00337E37">
        <w:rPr>
          <w:b/>
          <w:bCs/>
        </w:rPr>
        <w:t xml:space="preserve"> (Visuals)</w:t>
      </w:r>
    </w:p>
    <w:p w14:paraId="3F3D2AEC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lang w:val="nl-NL"/>
        </w:rPr>
        <w:t>De focus ligt op het verleiden van de klant met aantrekkelijke content.</w:t>
      </w:r>
    </w:p>
    <w:p w14:paraId="28A47B13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t>Productfotografie:</w:t>
      </w:r>
      <w:r w:rsidRPr="00337E37">
        <w:rPr>
          <w:lang w:val="nl-NL"/>
        </w:rPr>
        <w:t xml:space="preserve"> Grote, scherpe foto's van hoge kwaliteit. Denk aan glimmende glazuren op donuts en drankjes met duidelijke lagen (zoals latte macchiato).</w:t>
      </w:r>
    </w:p>
    <w:p w14:paraId="49124B7D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t>Kleurgebruik:</w:t>
      </w:r>
      <w:r w:rsidRPr="00337E37">
        <w:rPr>
          <w:lang w:val="nl-NL"/>
        </w:rPr>
        <w:t xml:space="preserve"> Levendige en verzadigde kleuren die passen bij de Dunkin' huisstijl (veel roze, oranje en bruintinten).</w:t>
      </w:r>
    </w:p>
    <w:p w14:paraId="5DE6CE1B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t>Achtergrond:</w:t>
      </w:r>
      <w:r w:rsidRPr="00337E37">
        <w:rPr>
          <w:lang w:val="nl-NL"/>
        </w:rPr>
        <w:t xml:space="preserve"> De producten staan vaak tegen een rustige, lichte achtergrond waardoor ze van het scherm "afspatten".</w:t>
      </w:r>
    </w:p>
    <w:p w14:paraId="7A7DB786" w14:textId="77777777" w:rsidR="00337E37" w:rsidRPr="00337E37" w:rsidRDefault="00337E37" w:rsidP="00337E37">
      <w:pPr>
        <w:numPr>
          <w:ilvl w:val="0"/>
          <w:numId w:val="2"/>
        </w:numPr>
        <w:rPr>
          <w:b/>
          <w:bCs/>
        </w:rPr>
      </w:pPr>
      <w:r w:rsidRPr="00337E37">
        <w:rPr>
          <w:b/>
          <w:bCs/>
        </w:rPr>
        <w:t xml:space="preserve">2. </w:t>
      </w:r>
      <w:proofErr w:type="spellStart"/>
      <w:r w:rsidRPr="00337E37">
        <w:rPr>
          <w:b/>
          <w:bCs/>
        </w:rPr>
        <w:t>Belettering</w:t>
      </w:r>
      <w:proofErr w:type="spellEnd"/>
      <w:r w:rsidRPr="00337E37">
        <w:rPr>
          <w:b/>
          <w:bCs/>
        </w:rPr>
        <w:t xml:space="preserve"> (Typography)</w:t>
      </w:r>
    </w:p>
    <w:p w14:paraId="43F68817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lang w:val="nl-NL"/>
        </w:rPr>
        <w:t>De tekst is ontworpen voor snelheid en leesbaarheid.</w:t>
      </w:r>
    </w:p>
    <w:p w14:paraId="63CFB04C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t>Lettertype:</w:t>
      </w:r>
      <w:r w:rsidRPr="00337E37">
        <w:rPr>
          <w:lang w:val="nl-NL"/>
        </w:rPr>
        <w:t xml:space="preserve"> Een dik, afgerond </w:t>
      </w:r>
      <w:r w:rsidRPr="00337E37">
        <w:rPr>
          <w:i/>
          <w:iCs/>
          <w:lang w:val="nl-NL"/>
        </w:rPr>
        <w:t>sans-serif</w:t>
      </w:r>
      <w:r w:rsidRPr="00337E37">
        <w:rPr>
          <w:lang w:val="nl-NL"/>
        </w:rPr>
        <w:t xml:space="preserve"> lettertype dat modern en toegankelijk aanvoelt.</w:t>
      </w:r>
    </w:p>
    <w:p w14:paraId="31AB3A90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t>Hiërarchie:</w:t>
      </w:r>
      <w:r w:rsidRPr="00337E37">
        <w:rPr>
          <w:lang w:val="nl-NL"/>
        </w:rPr>
        <w:t xml:space="preserve"> Productnamen zijn groot en dikgedrukt (</w:t>
      </w:r>
      <w:r w:rsidRPr="00337E37">
        <w:rPr>
          <w:b/>
          <w:bCs/>
          <w:lang w:val="nl-NL"/>
        </w:rPr>
        <w:t>Bold</w:t>
      </w:r>
      <w:r w:rsidRPr="00337E37">
        <w:rPr>
          <w:lang w:val="nl-NL"/>
        </w:rPr>
        <w:t>), terwijl prijzen en extra informatie in een lichter en kleiner font staan.</w:t>
      </w:r>
    </w:p>
    <w:p w14:paraId="10F26FD2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t>Contrast:</w:t>
      </w:r>
      <w:r w:rsidRPr="00337E37">
        <w:rPr>
          <w:lang w:val="nl-NL"/>
        </w:rPr>
        <w:t xml:space="preserve"> Er wordt gewerkt met hoog contrast (witte letters op een donkere balk of zwarte letters op een witte achtergrond) zodat alles direct leesbaar is, ook bij fel omgevingslicht.</w:t>
      </w:r>
    </w:p>
    <w:p w14:paraId="3FB88608" w14:textId="77777777" w:rsidR="00337E37" w:rsidRPr="00337E37" w:rsidRDefault="00337E37" w:rsidP="00337E37">
      <w:pPr>
        <w:numPr>
          <w:ilvl w:val="0"/>
          <w:numId w:val="2"/>
        </w:numPr>
        <w:rPr>
          <w:b/>
          <w:bCs/>
        </w:rPr>
      </w:pPr>
      <w:r w:rsidRPr="00337E37">
        <w:rPr>
          <w:b/>
          <w:bCs/>
        </w:rPr>
        <w:t xml:space="preserve">3. </w:t>
      </w:r>
      <w:proofErr w:type="spellStart"/>
      <w:r w:rsidRPr="00337E37">
        <w:rPr>
          <w:b/>
          <w:bCs/>
        </w:rPr>
        <w:t>Iconen</w:t>
      </w:r>
      <w:proofErr w:type="spellEnd"/>
      <w:r w:rsidRPr="00337E37">
        <w:rPr>
          <w:b/>
          <w:bCs/>
        </w:rPr>
        <w:t xml:space="preserve"> </w:t>
      </w:r>
      <w:proofErr w:type="spellStart"/>
      <w:r w:rsidRPr="00337E37">
        <w:rPr>
          <w:b/>
          <w:bCs/>
        </w:rPr>
        <w:t>en</w:t>
      </w:r>
      <w:proofErr w:type="spellEnd"/>
      <w:r w:rsidRPr="00337E37">
        <w:rPr>
          <w:b/>
          <w:bCs/>
        </w:rPr>
        <w:t xml:space="preserve"> </w:t>
      </w:r>
      <w:proofErr w:type="spellStart"/>
      <w:r w:rsidRPr="00337E37">
        <w:rPr>
          <w:b/>
          <w:bCs/>
        </w:rPr>
        <w:t>Knoppen</w:t>
      </w:r>
      <w:proofErr w:type="spellEnd"/>
    </w:p>
    <w:p w14:paraId="24FACA55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lang w:val="nl-NL"/>
        </w:rPr>
        <w:t>Functionele elementen zijn simpel en herkenbaar.</w:t>
      </w:r>
    </w:p>
    <w:p w14:paraId="4430E829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t>Categorie-iconen:</w:t>
      </w:r>
      <w:r w:rsidRPr="00337E37">
        <w:rPr>
          <w:lang w:val="nl-NL"/>
        </w:rPr>
        <w:t xml:space="preserve"> Minimalistische symbolen (bijv. een simpele koffiebeker of een donut-vorm) helpen je snel navigeren.</w:t>
      </w:r>
    </w:p>
    <w:p w14:paraId="23473919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t>Actieknoppen:</w:t>
      </w:r>
      <w:r w:rsidRPr="00337E37">
        <w:rPr>
          <w:lang w:val="nl-NL"/>
        </w:rPr>
        <w:t xml:space="preserve"> Knoppen zoals "Toevoegen" of "Afrekenen" zijn vaak felgekleurd (oranje of roze) om de aandacht te trekken.</w:t>
      </w:r>
    </w:p>
    <w:p w14:paraId="7E664381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t>Info-icoon:</w:t>
      </w:r>
      <w:r w:rsidRPr="00337E37">
        <w:rPr>
          <w:lang w:val="nl-NL"/>
        </w:rPr>
        <w:t xml:space="preserve"> Een klein, subtiel "i"-tje naast de prijs voor wie meer wil weten over calorieën of allergenen.</w:t>
      </w:r>
    </w:p>
    <w:p w14:paraId="60319351" w14:textId="77777777" w:rsidR="00337E37" w:rsidRPr="00337E37" w:rsidRDefault="00337E37" w:rsidP="0051109C">
      <w:pPr>
        <w:numPr>
          <w:ilvl w:val="0"/>
          <w:numId w:val="2"/>
        </w:numPr>
        <w:rPr>
          <w:lang w:val="nl-NL"/>
        </w:rPr>
      </w:pPr>
    </w:p>
    <w:p w14:paraId="4D6F4FC8" w14:textId="77777777" w:rsidR="0051109C" w:rsidRDefault="0051109C" w:rsidP="0051109C">
      <w:pPr>
        <w:numPr>
          <w:ilvl w:val="0"/>
          <w:numId w:val="2"/>
        </w:numPr>
      </w:pPr>
      <w:r w:rsidRPr="0051109C">
        <w:t>How is the image quality?</w:t>
      </w:r>
    </w:p>
    <w:p w14:paraId="579C6F84" w14:textId="77777777" w:rsidR="00337E37" w:rsidRPr="00337E37" w:rsidRDefault="00337E37" w:rsidP="00337E37">
      <w:pPr>
        <w:numPr>
          <w:ilvl w:val="0"/>
          <w:numId w:val="2"/>
        </w:numPr>
        <w:rPr>
          <w:b/>
          <w:bCs/>
        </w:rPr>
      </w:pPr>
      <w:r w:rsidRPr="00337E37">
        <w:rPr>
          <w:b/>
          <w:bCs/>
        </w:rPr>
        <w:t>1. Sharpness &amp; Resolution</w:t>
      </w:r>
    </w:p>
    <w:p w14:paraId="276EF22C" w14:textId="77777777" w:rsidR="00337E37" w:rsidRPr="00337E37" w:rsidRDefault="00337E37" w:rsidP="00337E37">
      <w:pPr>
        <w:numPr>
          <w:ilvl w:val="0"/>
          <w:numId w:val="2"/>
        </w:numPr>
      </w:pPr>
      <w:r w:rsidRPr="00337E37">
        <w:t>The screen uses a high-resolution display, ensuring that every element is crisp.</w:t>
      </w:r>
    </w:p>
    <w:p w14:paraId="664D45F1" w14:textId="77777777" w:rsidR="00337E37" w:rsidRPr="00337E37" w:rsidRDefault="00337E37" w:rsidP="00337E37">
      <w:pPr>
        <w:numPr>
          <w:ilvl w:val="0"/>
          <w:numId w:val="2"/>
        </w:numPr>
      </w:pPr>
      <w:r w:rsidRPr="00337E37">
        <w:rPr>
          <w:b/>
          <w:bCs/>
        </w:rPr>
        <w:t>No Pixelation:</w:t>
      </w:r>
      <w:r w:rsidRPr="00337E37">
        <w:t xml:space="preserve"> Even when standing close to the screen, the text and product images remain sharp without visible pixels.</w:t>
      </w:r>
    </w:p>
    <w:p w14:paraId="3D812516" w14:textId="77777777" w:rsidR="00337E37" w:rsidRPr="00337E37" w:rsidRDefault="00337E37" w:rsidP="00337E37">
      <w:pPr>
        <w:numPr>
          <w:ilvl w:val="0"/>
          <w:numId w:val="2"/>
        </w:numPr>
      </w:pPr>
      <w:r w:rsidRPr="00337E37">
        <w:rPr>
          <w:b/>
          <w:bCs/>
        </w:rPr>
        <w:t>Detailed Text:</w:t>
      </w:r>
      <w:r w:rsidRPr="00337E37">
        <w:t xml:space="preserve"> Small details, such as the "</w:t>
      </w:r>
      <w:proofErr w:type="spellStart"/>
      <w:r w:rsidRPr="00337E37">
        <w:t>i</w:t>
      </w:r>
      <w:proofErr w:type="spellEnd"/>
      <w:r w:rsidRPr="00337E37">
        <w:t>" info icon and price decimals, are perfectly legible.</w:t>
      </w:r>
    </w:p>
    <w:p w14:paraId="1E78A478" w14:textId="77777777" w:rsidR="00337E37" w:rsidRPr="00337E37" w:rsidRDefault="00337E37" w:rsidP="00337E37">
      <w:pPr>
        <w:numPr>
          <w:ilvl w:val="0"/>
          <w:numId w:val="2"/>
        </w:numPr>
      </w:pPr>
      <w:r w:rsidRPr="00337E37">
        <w:rPr>
          <w:b/>
          <w:bCs/>
        </w:rPr>
        <w:t>Smooth Graphics:</w:t>
      </w:r>
      <w:r w:rsidRPr="00337E37">
        <w:t xml:space="preserve"> The UI elements, like buttons and borders, have smooth, rounded edges without "jagged" lines.</w:t>
      </w:r>
    </w:p>
    <w:p w14:paraId="154A6384" w14:textId="77777777" w:rsidR="00337E37" w:rsidRPr="00337E37" w:rsidRDefault="00337E37" w:rsidP="00337E37">
      <w:pPr>
        <w:numPr>
          <w:ilvl w:val="0"/>
          <w:numId w:val="2"/>
        </w:numPr>
        <w:rPr>
          <w:b/>
          <w:bCs/>
        </w:rPr>
      </w:pPr>
      <w:r w:rsidRPr="00337E37">
        <w:rPr>
          <w:b/>
          <w:bCs/>
        </w:rPr>
        <w:t xml:space="preserve">2. </w:t>
      </w:r>
      <w:proofErr w:type="spellStart"/>
      <w:r w:rsidRPr="00337E37">
        <w:rPr>
          <w:b/>
          <w:bCs/>
        </w:rPr>
        <w:t>Color</w:t>
      </w:r>
      <w:proofErr w:type="spellEnd"/>
      <w:r w:rsidRPr="00337E37">
        <w:rPr>
          <w:b/>
          <w:bCs/>
        </w:rPr>
        <w:t xml:space="preserve"> &amp; Contrast</w:t>
      </w:r>
    </w:p>
    <w:p w14:paraId="61D88336" w14:textId="77777777" w:rsidR="00337E37" w:rsidRPr="00337E37" w:rsidRDefault="00337E37" w:rsidP="00337E37">
      <w:pPr>
        <w:numPr>
          <w:ilvl w:val="0"/>
          <w:numId w:val="2"/>
        </w:numPr>
      </w:pPr>
      <w:r w:rsidRPr="00337E37">
        <w:t>The display is calibrated for high vibrancy to match the energetic Dunkin' brand.</w:t>
      </w:r>
    </w:p>
    <w:p w14:paraId="4A2E9AAA" w14:textId="77777777" w:rsidR="00337E37" w:rsidRPr="00337E37" w:rsidRDefault="00337E37" w:rsidP="00337E37">
      <w:pPr>
        <w:numPr>
          <w:ilvl w:val="0"/>
          <w:numId w:val="2"/>
        </w:numPr>
      </w:pPr>
      <w:r w:rsidRPr="00337E37">
        <w:rPr>
          <w:b/>
          <w:bCs/>
        </w:rPr>
        <w:t>Vibrant Palette:</w:t>
      </w:r>
      <w:r w:rsidRPr="00337E37">
        <w:t xml:space="preserve"> The signature pinks and oranges are saturated and "pop" against the white or dark backgrounds.</w:t>
      </w:r>
    </w:p>
    <w:p w14:paraId="78F042BF" w14:textId="77777777" w:rsidR="00337E37" w:rsidRPr="00337E37" w:rsidRDefault="00337E37" w:rsidP="00337E37">
      <w:pPr>
        <w:numPr>
          <w:ilvl w:val="0"/>
          <w:numId w:val="2"/>
        </w:numPr>
      </w:pPr>
      <w:r w:rsidRPr="00337E37">
        <w:rPr>
          <w:b/>
          <w:bCs/>
        </w:rPr>
        <w:t>Deep Blacks:</w:t>
      </w:r>
      <w:r w:rsidRPr="00337E37">
        <w:t xml:space="preserve"> The dark frames and menu bars provide a high contrast, which makes the </w:t>
      </w:r>
      <w:proofErr w:type="spellStart"/>
      <w:r w:rsidRPr="00337E37">
        <w:t>colorful</w:t>
      </w:r>
      <w:proofErr w:type="spellEnd"/>
      <w:r w:rsidRPr="00337E37">
        <w:t xml:space="preserve"> food photography stand out more.</w:t>
      </w:r>
    </w:p>
    <w:p w14:paraId="343D952B" w14:textId="77777777" w:rsidR="00337E37" w:rsidRPr="00337E37" w:rsidRDefault="00337E37" w:rsidP="00337E37">
      <w:pPr>
        <w:numPr>
          <w:ilvl w:val="0"/>
          <w:numId w:val="2"/>
        </w:numPr>
      </w:pPr>
      <w:r w:rsidRPr="00337E37">
        <w:rPr>
          <w:b/>
          <w:bCs/>
        </w:rPr>
        <w:t>Realistic Tones:</w:t>
      </w:r>
      <w:r w:rsidRPr="00337E37">
        <w:t xml:space="preserve"> The </w:t>
      </w:r>
      <w:proofErr w:type="spellStart"/>
      <w:r w:rsidRPr="00337E37">
        <w:t>colors</w:t>
      </w:r>
      <w:proofErr w:type="spellEnd"/>
      <w:r w:rsidRPr="00337E37">
        <w:t xml:space="preserve"> of the coffee and donuts look natural and appetizing, rather than washed out or overly filtered.</w:t>
      </w:r>
    </w:p>
    <w:p w14:paraId="39906F29" w14:textId="77777777" w:rsidR="00337E37" w:rsidRPr="00337E37" w:rsidRDefault="00337E37" w:rsidP="00337E37">
      <w:pPr>
        <w:numPr>
          <w:ilvl w:val="0"/>
          <w:numId w:val="2"/>
        </w:numPr>
        <w:rPr>
          <w:b/>
          <w:bCs/>
        </w:rPr>
      </w:pPr>
      <w:r w:rsidRPr="00337E37">
        <w:rPr>
          <w:b/>
          <w:bCs/>
        </w:rPr>
        <w:t>3. Photography Quality</w:t>
      </w:r>
    </w:p>
    <w:p w14:paraId="750537E1" w14:textId="77777777" w:rsidR="00337E37" w:rsidRPr="00337E37" w:rsidRDefault="00337E37" w:rsidP="00337E37">
      <w:pPr>
        <w:numPr>
          <w:ilvl w:val="0"/>
          <w:numId w:val="2"/>
        </w:numPr>
      </w:pPr>
      <w:r w:rsidRPr="00337E37">
        <w:t>The images used in the menu are professionally shot.</w:t>
      </w:r>
    </w:p>
    <w:p w14:paraId="643DB796" w14:textId="77777777" w:rsidR="00337E37" w:rsidRPr="00337E37" w:rsidRDefault="00337E37" w:rsidP="00337E37">
      <w:pPr>
        <w:numPr>
          <w:ilvl w:val="0"/>
          <w:numId w:val="2"/>
        </w:numPr>
      </w:pPr>
      <w:r w:rsidRPr="00337E37">
        <w:rPr>
          <w:b/>
          <w:bCs/>
        </w:rPr>
        <w:t>Studio Lighting:</w:t>
      </w:r>
      <w:r w:rsidRPr="00337E37">
        <w:t xml:space="preserve"> The donuts and drinks are shown with clear highlights and soft shadows, giving them a three-dimensional look.</w:t>
      </w:r>
    </w:p>
    <w:p w14:paraId="2EB8D148" w14:textId="77777777" w:rsidR="00337E37" w:rsidRPr="00337E37" w:rsidRDefault="00337E37" w:rsidP="00337E37">
      <w:pPr>
        <w:numPr>
          <w:ilvl w:val="0"/>
          <w:numId w:val="2"/>
        </w:numPr>
      </w:pPr>
      <w:r w:rsidRPr="00337E37">
        <w:rPr>
          <w:b/>
          <w:bCs/>
        </w:rPr>
        <w:t>Texture Detail:</w:t>
      </w:r>
      <w:r w:rsidRPr="00337E37">
        <w:t xml:space="preserve"> You can clearly see textures like the glaze on a donut, the condensation on a cold drink, or the foam on a latte.</w:t>
      </w:r>
    </w:p>
    <w:p w14:paraId="03417E31" w14:textId="77777777" w:rsidR="00337E37" w:rsidRPr="00337E37" w:rsidRDefault="00337E37" w:rsidP="00337E37">
      <w:pPr>
        <w:numPr>
          <w:ilvl w:val="0"/>
          <w:numId w:val="2"/>
        </w:numPr>
      </w:pPr>
      <w:r w:rsidRPr="00337E37">
        <w:rPr>
          <w:b/>
          <w:bCs/>
        </w:rPr>
        <w:t>Consistency:</w:t>
      </w:r>
      <w:r w:rsidRPr="00337E37">
        <w:t xml:space="preserve"> Every product photo follows the same lighting and angle, creating a professional and organized look across the entire grid.</w:t>
      </w:r>
    </w:p>
    <w:p w14:paraId="0292D8C6" w14:textId="77777777" w:rsidR="00337E37" w:rsidRPr="00337E37" w:rsidRDefault="00337E37" w:rsidP="00337E37">
      <w:pPr>
        <w:numPr>
          <w:ilvl w:val="0"/>
          <w:numId w:val="2"/>
        </w:numPr>
        <w:rPr>
          <w:b/>
          <w:bCs/>
        </w:rPr>
      </w:pPr>
      <w:r w:rsidRPr="00337E37">
        <w:rPr>
          <w:b/>
          <w:bCs/>
        </w:rPr>
        <w:t>4. Screen Visibility</w:t>
      </w:r>
    </w:p>
    <w:p w14:paraId="5692D589" w14:textId="77777777" w:rsidR="00337E37" w:rsidRPr="00337E37" w:rsidRDefault="00337E37" w:rsidP="00337E37">
      <w:pPr>
        <w:numPr>
          <w:ilvl w:val="0"/>
          <w:numId w:val="2"/>
        </w:numPr>
      </w:pPr>
      <w:r w:rsidRPr="00337E37">
        <w:t>The hardware quality affects how the images are perceived in a store environment.</w:t>
      </w:r>
    </w:p>
    <w:p w14:paraId="5A16BCAF" w14:textId="77777777" w:rsidR="00337E37" w:rsidRPr="00337E37" w:rsidRDefault="00337E37" w:rsidP="00337E37">
      <w:pPr>
        <w:numPr>
          <w:ilvl w:val="0"/>
          <w:numId w:val="2"/>
        </w:numPr>
      </w:pPr>
      <w:r w:rsidRPr="00337E37">
        <w:rPr>
          <w:b/>
          <w:bCs/>
        </w:rPr>
        <w:t>Brightness:</w:t>
      </w:r>
      <w:r w:rsidRPr="00337E37">
        <w:t xml:space="preserve"> The screen is bright enough to remain clear even under the strong overhead fluorescent lighting typical of a donut shop.</w:t>
      </w:r>
    </w:p>
    <w:p w14:paraId="3551688E" w14:textId="77777777" w:rsidR="00337E37" w:rsidRPr="00337E37" w:rsidRDefault="00337E37" w:rsidP="00337E37">
      <w:pPr>
        <w:numPr>
          <w:ilvl w:val="0"/>
          <w:numId w:val="2"/>
        </w:numPr>
      </w:pPr>
      <w:r w:rsidRPr="00337E37">
        <w:rPr>
          <w:b/>
          <w:bCs/>
        </w:rPr>
        <w:lastRenderedPageBreak/>
        <w:t>Wide Viewing Angle:</w:t>
      </w:r>
      <w:r w:rsidRPr="00337E37">
        <w:t xml:space="preserve"> The images remain clear and the </w:t>
      </w:r>
      <w:proofErr w:type="spellStart"/>
      <w:r w:rsidRPr="00337E37">
        <w:t>colors</w:t>
      </w:r>
      <w:proofErr w:type="spellEnd"/>
      <w:r w:rsidRPr="00337E37">
        <w:t xml:space="preserve"> don't shift significantly if you are looking at the kiosk from the side while waiting in line.</w:t>
      </w:r>
    </w:p>
    <w:p w14:paraId="3C299C20" w14:textId="77777777" w:rsidR="00337E37" w:rsidRPr="0051109C" w:rsidRDefault="00337E37" w:rsidP="0051109C">
      <w:pPr>
        <w:numPr>
          <w:ilvl w:val="0"/>
          <w:numId w:val="2"/>
        </w:numPr>
      </w:pPr>
    </w:p>
    <w:p w14:paraId="42549D2C" w14:textId="77777777" w:rsidR="0051109C" w:rsidRDefault="0051109C" w:rsidP="0051109C">
      <w:pPr>
        <w:numPr>
          <w:ilvl w:val="0"/>
          <w:numId w:val="2"/>
        </w:numPr>
      </w:pPr>
      <w:r w:rsidRPr="0051109C">
        <w:t>How big is the screen?</w:t>
      </w:r>
    </w:p>
    <w:p w14:paraId="006A0EFC" w14:textId="77777777" w:rsidR="00337E37" w:rsidRPr="00337E37" w:rsidRDefault="00337E37" w:rsidP="00337E37">
      <w:pPr>
        <w:numPr>
          <w:ilvl w:val="0"/>
          <w:numId w:val="2"/>
        </w:numPr>
        <w:rPr>
          <w:b/>
          <w:bCs/>
        </w:rPr>
      </w:pPr>
      <w:r w:rsidRPr="00337E37">
        <w:rPr>
          <w:b/>
          <w:bCs/>
        </w:rPr>
        <w:t xml:space="preserve">1. </w:t>
      </w:r>
      <w:proofErr w:type="spellStart"/>
      <w:r w:rsidRPr="00337E37">
        <w:rPr>
          <w:b/>
          <w:bCs/>
        </w:rPr>
        <w:t>Schermdiagonaal</w:t>
      </w:r>
      <w:proofErr w:type="spellEnd"/>
    </w:p>
    <w:p w14:paraId="7FCD7950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lang w:val="nl-NL"/>
        </w:rPr>
        <w:t>Het scherm heeft een fors formaat, vergelijkbaar met de bestelzuilen bij grote fastfoodketens.</w:t>
      </w:r>
    </w:p>
    <w:p w14:paraId="08B3F2DF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t>Schatting:</w:t>
      </w:r>
      <w:r w:rsidRPr="00337E37">
        <w:rPr>
          <w:lang w:val="nl-NL"/>
        </w:rPr>
        <w:t xml:space="preserve"> Het is waarschijnlijk een </w:t>
      </w:r>
      <w:r w:rsidRPr="00337E37">
        <w:rPr>
          <w:b/>
          <w:bCs/>
          <w:lang w:val="nl-NL"/>
        </w:rPr>
        <w:t>27-inch of 32-inch</w:t>
      </w:r>
      <w:r w:rsidRPr="00337E37">
        <w:rPr>
          <w:lang w:val="nl-NL"/>
        </w:rPr>
        <w:t xml:space="preserve"> display.</w:t>
      </w:r>
    </w:p>
    <w:p w14:paraId="7A78F9CC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t>Verhouding:</w:t>
      </w:r>
      <w:r w:rsidRPr="00337E37">
        <w:rPr>
          <w:lang w:val="nl-NL"/>
        </w:rPr>
        <w:t xml:space="preserve"> Het scherm staat in </w:t>
      </w:r>
      <w:r w:rsidRPr="00337E37">
        <w:rPr>
          <w:b/>
          <w:bCs/>
          <w:lang w:val="nl-NL"/>
        </w:rPr>
        <w:t>Portretmodus</w:t>
      </w:r>
      <w:r w:rsidRPr="00337E37">
        <w:rPr>
          <w:lang w:val="nl-NL"/>
        </w:rPr>
        <w:t xml:space="preserve"> (verticaal), wat zorgt voor een lange lijst aan producten zonder dat je veel hoeft te scrollen.</w:t>
      </w:r>
    </w:p>
    <w:p w14:paraId="0E140E6F" w14:textId="77777777" w:rsidR="00337E37" w:rsidRPr="00337E37" w:rsidRDefault="00337E37" w:rsidP="00337E37">
      <w:pPr>
        <w:numPr>
          <w:ilvl w:val="0"/>
          <w:numId w:val="2"/>
        </w:numPr>
        <w:rPr>
          <w:b/>
          <w:bCs/>
        </w:rPr>
      </w:pPr>
      <w:r w:rsidRPr="00337E37">
        <w:rPr>
          <w:b/>
          <w:bCs/>
        </w:rPr>
        <w:t xml:space="preserve">2. </w:t>
      </w:r>
      <w:proofErr w:type="spellStart"/>
      <w:r w:rsidRPr="00337E37">
        <w:rPr>
          <w:b/>
          <w:bCs/>
        </w:rPr>
        <w:t>Fysieke</w:t>
      </w:r>
      <w:proofErr w:type="spellEnd"/>
      <w:r w:rsidRPr="00337E37">
        <w:rPr>
          <w:b/>
          <w:bCs/>
        </w:rPr>
        <w:t xml:space="preserve"> </w:t>
      </w:r>
      <w:proofErr w:type="spellStart"/>
      <w:r w:rsidRPr="00337E37">
        <w:rPr>
          <w:b/>
          <w:bCs/>
        </w:rPr>
        <w:t>Afmetingen</w:t>
      </w:r>
      <w:proofErr w:type="spellEnd"/>
    </w:p>
    <w:p w14:paraId="327A6D99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t>Breedte:</w:t>
      </w:r>
      <w:r w:rsidRPr="00337E37">
        <w:rPr>
          <w:lang w:val="nl-NL"/>
        </w:rPr>
        <w:t xml:space="preserve"> Het scherm is ongeveer zo breed als de romp van een volwassen persoon (circa 40-50 cm).</w:t>
      </w:r>
    </w:p>
    <w:p w14:paraId="1DCB660B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t>Hoogte:</w:t>
      </w:r>
      <w:r w:rsidRPr="00337E37">
        <w:rPr>
          <w:lang w:val="nl-NL"/>
        </w:rPr>
        <w:t xml:space="preserve"> Het displaygedeelte zelf is ongeveer 70 tot 80 cm hoog, gemonteerd op een standaard of aan de muur zodat het op ooghoogte begint en tot middelhoogte reikt.</w:t>
      </w:r>
    </w:p>
    <w:p w14:paraId="1F167736" w14:textId="77777777" w:rsidR="00337E37" w:rsidRPr="00337E37" w:rsidRDefault="00337E37" w:rsidP="00337E37">
      <w:pPr>
        <w:numPr>
          <w:ilvl w:val="0"/>
          <w:numId w:val="2"/>
        </w:numPr>
        <w:rPr>
          <w:b/>
          <w:bCs/>
        </w:rPr>
      </w:pPr>
      <w:r w:rsidRPr="00337E37">
        <w:rPr>
          <w:b/>
          <w:bCs/>
        </w:rPr>
        <w:t xml:space="preserve">3. </w:t>
      </w:r>
      <w:proofErr w:type="spellStart"/>
      <w:r w:rsidRPr="00337E37">
        <w:rPr>
          <w:b/>
          <w:bCs/>
        </w:rPr>
        <w:t>Beeldschermtype</w:t>
      </w:r>
      <w:proofErr w:type="spellEnd"/>
    </w:p>
    <w:p w14:paraId="3BE80379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t>Panel:</w:t>
      </w:r>
      <w:r w:rsidRPr="00337E37">
        <w:rPr>
          <w:lang w:val="nl-NL"/>
        </w:rPr>
        <w:t xml:space="preserve"> Het lijkt een industrieel </w:t>
      </w:r>
      <w:r w:rsidRPr="00337E37">
        <w:rPr>
          <w:b/>
          <w:bCs/>
          <w:lang w:val="nl-NL"/>
        </w:rPr>
        <w:t>edge-to-edge glazen touchscreen</w:t>
      </w:r>
      <w:r w:rsidRPr="00337E37">
        <w:rPr>
          <w:lang w:val="nl-NL"/>
        </w:rPr>
        <w:t xml:space="preserve"> te zijn. Dit betekent dat er geen dikke rand (bezel) tussen het glas en het frame zit, wat het een moderne en hygiënische uitstraling geeft.</w:t>
      </w:r>
    </w:p>
    <w:p w14:paraId="7BC509E4" w14:textId="77777777" w:rsidR="00337E37" w:rsidRPr="00337E37" w:rsidRDefault="00337E37" w:rsidP="0051109C">
      <w:pPr>
        <w:numPr>
          <w:ilvl w:val="0"/>
          <w:numId w:val="2"/>
        </w:numPr>
        <w:rPr>
          <w:lang w:val="nl-NL"/>
        </w:rPr>
      </w:pPr>
    </w:p>
    <w:p w14:paraId="431E81F1" w14:textId="77777777" w:rsidR="0051109C" w:rsidRDefault="0051109C" w:rsidP="0051109C">
      <w:pPr>
        <w:numPr>
          <w:ilvl w:val="0"/>
          <w:numId w:val="2"/>
        </w:numPr>
      </w:pPr>
      <w:r w:rsidRPr="0051109C">
        <w:t>What is the screen ratio and position?</w:t>
      </w:r>
    </w:p>
    <w:p w14:paraId="7ADE17CD" w14:textId="77777777" w:rsidR="00337E37" w:rsidRPr="00337E37" w:rsidRDefault="00337E37" w:rsidP="00337E37">
      <w:pPr>
        <w:numPr>
          <w:ilvl w:val="0"/>
          <w:numId w:val="2"/>
        </w:numPr>
        <w:rPr>
          <w:b/>
          <w:bCs/>
        </w:rPr>
      </w:pPr>
      <w:r w:rsidRPr="00337E37">
        <w:rPr>
          <w:b/>
          <w:bCs/>
        </w:rPr>
        <w:t xml:space="preserve">1. </w:t>
      </w:r>
      <w:proofErr w:type="spellStart"/>
      <w:r w:rsidRPr="00337E37">
        <w:rPr>
          <w:b/>
          <w:bCs/>
        </w:rPr>
        <w:t>Schermverhouding</w:t>
      </w:r>
      <w:proofErr w:type="spellEnd"/>
      <w:r w:rsidRPr="00337E37">
        <w:rPr>
          <w:b/>
          <w:bCs/>
        </w:rPr>
        <w:t xml:space="preserve"> (Screen Ratio)</w:t>
      </w:r>
    </w:p>
    <w:p w14:paraId="354410E7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t>Oriëntatie:</w:t>
      </w:r>
      <w:r w:rsidRPr="00337E37">
        <w:rPr>
          <w:lang w:val="nl-NL"/>
        </w:rPr>
        <w:t xml:space="preserve"> Het scherm staat in </w:t>
      </w:r>
      <w:r w:rsidRPr="00337E37">
        <w:rPr>
          <w:b/>
          <w:bCs/>
          <w:lang w:val="nl-NL"/>
        </w:rPr>
        <w:t>Portretmodus</w:t>
      </w:r>
      <w:r w:rsidRPr="00337E37">
        <w:rPr>
          <w:lang w:val="nl-NL"/>
        </w:rPr>
        <w:t xml:space="preserve"> (verticaal). Dit is de standaard voor moderne bestelzuilen omdat het menselijk oog natuurlijker door een verticale lijst scrolt.</w:t>
      </w:r>
    </w:p>
    <w:p w14:paraId="0F494A75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t>Ratio:</w:t>
      </w:r>
      <w:r w:rsidRPr="00337E37">
        <w:rPr>
          <w:lang w:val="nl-NL"/>
        </w:rPr>
        <w:t xml:space="preserve"> De verhouding is </w:t>
      </w:r>
      <w:r w:rsidRPr="00337E37">
        <w:rPr>
          <w:b/>
          <w:bCs/>
          <w:lang w:val="nl-NL"/>
        </w:rPr>
        <w:t>9:16</w:t>
      </w:r>
      <w:r w:rsidRPr="00337E37">
        <w:rPr>
          <w:lang w:val="nl-NL"/>
        </w:rPr>
        <w:t>. Dit is precies dezelfde verhouding als een moderne smartphone, maar dan op een veel grotere schaal.</w:t>
      </w:r>
    </w:p>
    <w:p w14:paraId="09BA2A7F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t>Resolutie:</w:t>
      </w:r>
      <w:r w:rsidRPr="00337E37">
        <w:rPr>
          <w:lang w:val="nl-NL"/>
        </w:rPr>
        <w:t xml:space="preserve"> Gezien de scherpte in de video gaat het waarschijnlijk om een </w:t>
      </w:r>
      <w:r w:rsidRPr="00337E37">
        <w:rPr>
          <w:b/>
          <w:bCs/>
          <w:lang w:val="nl-NL"/>
        </w:rPr>
        <w:t>Full HD (1080 x 1920)</w:t>
      </w:r>
      <w:r w:rsidRPr="00337E37">
        <w:rPr>
          <w:lang w:val="nl-NL"/>
        </w:rPr>
        <w:t xml:space="preserve"> of </w:t>
      </w:r>
      <w:r w:rsidRPr="00337E37">
        <w:rPr>
          <w:b/>
          <w:bCs/>
          <w:lang w:val="nl-NL"/>
        </w:rPr>
        <w:t>4K</w:t>
      </w:r>
      <w:r w:rsidRPr="00337E37">
        <w:rPr>
          <w:lang w:val="nl-NL"/>
        </w:rPr>
        <w:t xml:space="preserve"> display.</w:t>
      </w:r>
    </w:p>
    <w:p w14:paraId="45FD0242" w14:textId="77777777" w:rsidR="00337E37" w:rsidRPr="00337E37" w:rsidRDefault="00337E37" w:rsidP="00337E37">
      <w:pPr>
        <w:numPr>
          <w:ilvl w:val="0"/>
          <w:numId w:val="2"/>
        </w:numPr>
        <w:rPr>
          <w:b/>
          <w:bCs/>
        </w:rPr>
      </w:pPr>
      <w:r w:rsidRPr="00337E37">
        <w:rPr>
          <w:b/>
          <w:bCs/>
        </w:rPr>
        <w:t xml:space="preserve">2. </w:t>
      </w:r>
      <w:proofErr w:type="spellStart"/>
      <w:r w:rsidRPr="00337E37">
        <w:rPr>
          <w:b/>
          <w:bCs/>
        </w:rPr>
        <w:t>Schermpositie</w:t>
      </w:r>
      <w:proofErr w:type="spellEnd"/>
      <w:r w:rsidRPr="00337E37">
        <w:rPr>
          <w:b/>
          <w:bCs/>
        </w:rPr>
        <w:t xml:space="preserve"> (Positioning)</w:t>
      </w:r>
    </w:p>
    <w:p w14:paraId="164C79B1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lastRenderedPageBreak/>
        <w:t>Hoogte:</w:t>
      </w:r>
      <w:r w:rsidRPr="00337E37">
        <w:rPr>
          <w:lang w:val="nl-NL"/>
        </w:rPr>
        <w:t xml:space="preserve"> De kiosk is zo geplaatst dat het midden van het scherm zich op </w:t>
      </w:r>
      <w:r w:rsidRPr="00337E37">
        <w:rPr>
          <w:b/>
          <w:bCs/>
          <w:lang w:val="nl-NL"/>
        </w:rPr>
        <w:t>ooghoogte</w:t>
      </w:r>
      <w:r w:rsidRPr="00337E37">
        <w:rPr>
          <w:lang w:val="nl-NL"/>
        </w:rPr>
        <w:t xml:space="preserve"> bevindt voor de gemiddelde volwassene (ongeveer 150-160 cm vanaf de grond).</w:t>
      </w:r>
    </w:p>
    <w:p w14:paraId="0EE53B5E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t>Hoek:</w:t>
      </w:r>
      <w:r w:rsidRPr="00337E37">
        <w:rPr>
          <w:lang w:val="nl-NL"/>
        </w:rPr>
        <w:t xml:space="preserve"> Het scherm staat vaak onder een </w:t>
      </w:r>
      <w:r w:rsidRPr="00337E37">
        <w:rPr>
          <w:b/>
          <w:bCs/>
          <w:lang w:val="nl-NL"/>
        </w:rPr>
        <w:t>lichte helling (tilt)</w:t>
      </w:r>
      <w:r w:rsidRPr="00337E37">
        <w:rPr>
          <w:lang w:val="nl-NL"/>
        </w:rPr>
        <w:t xml:space="preserve"> van ongeveer 10 tot 15 graden naar achteren. Dit vermindert reflecties van de winkelverlichting en maakt het tikken op het scherm ergonomisch prettiger.</w:t>
      </w:r>
    </w:p>
    <w:p w14:paraId="0B23443E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t>Bereikbaarheid:</w:t>
      </w:r>
      <w:r w:rsidRPr="00337E37">
        <w:rPr>
          <w:lang w:val="nl-NL"/>
        </w:rPr>
        <w:t xml:space="preserve"> De belangrijkste interactiepunten, zoals de "Winkelwagen" en de "Taalkeuze," bevinden zich aan de </w:t>
      </w:r>
      <w:r w:rsidRPr="00337E37">
        <w:rPr>
          <w:b/>
          <w:bCs/>
          <w:lang w:val="nl-NL"/>
        </w:rPr>
        <w:t>onderkant van het scherm</w:t>
      </w:r>
      <w:r w:rsidRPr="00337E37">
        <w:rPr>
          <w:lang w:val="nl-NL"/>
        </w:rPr>
        <w:t>. Dit zorgt ervoor dat de kiosk ook goed te bedienen is voor kleinere mensen of rolstoelgebruikers.</w:t>
      </w:r>
    </w:p>
    <w:p w14:paraId="62FDAFC0" w14:textId="77777777" w:rsidR="00337E37" w:rsidRPr="00337E37" w:rsidRDefault="00337E37" w:rsidP="00337E37">
      <w:pPr>
        <w:numPr>
          <w:ilvl w:val="0"/>
          <w:numId w:val="2"/>
        </w:numPr>
        <w:rPr>
          <w:b/>
          <w:bCs/>
        </w:rPr>
      </w:pPr>
      <w:r w:rsidRPr="00337E37">
        <w:rPr>
          <w:b/>
          <w:bCs/>
        </w:rPr>
        <w:t xml:space="preserve">3. </w:t>
      </w:r>
      <w:proofErr w:type="spellStart"/>
      <w:r w:rsidRPr="00337E37">
        <w:rPr>
          <w:b/>
          <w:bCs/>
        </w:rPr>
        <w:t>Plaatsing</w:t>
      </w:r>
      <w:proofErr w:type="spellEnd"/>
      <w:r w:rsidRPr="00337E37">
        <w:rPr>
          <w:b/>
          <w:bCs/>
        </w:rPr>
        <w:t xml:space="preserve"> van Hardware</w:t>
      </w:r>
    </w:p>
    <w:p w14:paraId="394C3F8D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t>Randapparatuur:</w:t>
      </w:r>
      <w:r w:rsidRPr="00337E37">
        <w:rPr>
          <w:lang w:val="nl-NL"/>
        </w:rPr>
        <w:t xml:space="preserve"> De betaalterminal is aan de </w:t>
      </w:r>
      <w:r w:rsidRPr="00337E37">
        <w:rPr>
          <w:b/>
          <w:bCs/>
          <w:lang w:val="nl-NL"/>
        </w:rPr>
        <w:t>rechterzijde</w:t>
      </w:r>
      <w:r w:rsidRPr="00337E37">
        <w:rPr>
          <w:lang w:val="nl-NL"/>
        </w:rPr>
        <w:t xml:space="preserve"> gemonteerd. Dit is een bewuste keuze omdat de meeste mensen rechtshandig zijn en zo gemakkelijk hun pas of telefoon kunnen aanbieden terwijl ze naar het scherm kijken.</w:t>
      </w:r>
    </w:p>
    <w:p w14:paraId="3D2EE628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t>Scanner/Bonprinter:</w:t>
      </w:r>
      <w:r w:rsidRPr="00337E37">
        <w:rPr>
          <w:lang w:val="nl-NL"/>
        </w:rPr>
        <w:t xml:space="preserve"> Deze bevinden zich meestal direct </w:t>
      </w:r>
      <w:r w:rsidRPr="00337E37">
        <w:rPr>
          <w:b/>
          <w:bCs/>
          <w:lang w:val="nl-NL"/>
        </w:rPr>
        <w:t>onder het scherm</w:t>
      </w:r>
      <w:r w:rsidRPr="00337E37">
        <w:rPr>
          <w:lang w:val="nl-NL"/>
        </w:rPr>
        <w:t>, centraal in het zicht, zodat je niet hoeft te zoeken naar je bonnetje na de betaling.</w:t>
      </w:r>
    </w:p>
    <w:p w14:paraId="7CD8E2B5" w14:textId="77777777" w:rsidR="00337E37" w:rsidRPr="00337E37" w:rsidRDefault="00337E37" w:rsidP="0051109C">
      <w:pPr>
        <w:numPr>
          <w:ilvl w:val="0"/>
          <w:numId w:val="2"/>
        </w:numPr>
        <w:rPr>
          <w:lang w:val="nl-NL"/>
        </w:rPr>
      </w:pPr>
    </w:p>
    <w:p w14:paraId="046BD60B" w14:textId="77777777" w:rsidR="0051109C" w:rsidRDefault="0051109C" w:rsidP="0051109C">
      <w:pPr>
        <w:numPr>
          <w:ilvl w:val="0"/>
          <w:numId w:val="2"/>
        </w:numPr>
      </w:pPr>
      <w:r w:rsidRPr="0051109C">
        <w:t>Where and how is the kiosk positioned in relation to its surroundings?</w:t>
      </w:r>
    </w:p>
    <w:p w14:paraId="3BEAFB7B" w14:textId="77777777" w:rsidR="00337E37" w:rsidRPr="00337E37" w:rsidRDefault="00337E37" w:rsidP="00337E37">
      <w:pPr>
        <w:numPr>
          <w:ilvl w:val="0"/>
          <w:numId w:val="2"/>
        </w:numPr>
        <w:rPr>
          <w:b/>
          <w:bCs/>
        </w:rPr>
      </w:pPr>
      <w:r w:rsidRPr="00337E37">
        <w:rPr>
          <w:b/>
          <w:bCs/>
        </w:rPr>
        <w:t xml:space="preserve">1. </w:t>
      </w:r>
      <w:proofErr w:type="spellStart"/>
      <w:r w:rsidRPr="00337E37">
        <w:rPr>
          <w:b/>
          <w:bCs/>
        </w:rPr>
        <w:t>Locatie</w:t>
      </w:r>
      <w:proofErr w:type="spellEnd"/>
      <w:r w:rsidRPr="00337E37">
        <w:rPr>
          <w:b/>
          <w:bCs/>
        </w:rPr>
        <w:t xml:space="preserve"> in de </w:t>
      </w:r>
      <w:proofErr w:type="spellStart"/>
      <w:r w:rsidRPr="00337E37">
        <w:rPr>
          <w:b/>
          <w:bCs/>
        </w:rPr>
        <w:t>winkel</w:t>
      </w:r>
      <w:proofErr w:type="spellEnd"/>
    </w:p>
    <w:p w14:paraId="40BE720E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t>Bij de ingang:</w:t>
      </w:r>
      <w:r w:rsidRPr="00337E37">
        <w:rPr>
          <w:lang w:val="nl-NL"/>
        </w:rPr>
        <w:t xml:space="preserve"> De kiosk staat vaak direct bij de entree of in de looproute naar de fysieke toonbank. Dit trekt klanten aan die snel willen bestellen zonder in de rij te staan.</w:t>
      </w:r>
    </w:p>
    <w:p w14:paraId="652A4ACA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t>Vrijstaand of aan de muur:</w:t>
      </w:r>
      <w:r w:rsidRPr="00337E37">
        <w:rPr>
          <w:lang w:val="nl-NL"/>
        </w:rPr>
        <w:t xml:space="preserve"> Afhankelijk van de winkelruimte is de kiosk gemonteerd op een slanke </w:t>
      </w:r>
      <w:r w:rsidRPr="00337E37">
        <w:rPr>
          <w:b/>
          <w:bCs/>
          <w:lang w:val="nl-NL"/>
        </w:rPr>
        <w:t>vloerstandaard</w:t>
      </w:r>
      <w:r w:rsidRPr="00337E37">
        <w:rPr>
          <w:lang w:val="nl-NL"/>
        </w:rPr>
        <w:t xml:space="preserve"> of direct aan een </w:t>
      </w:r>
      <w:r w:rsidRPr="00337E37">
        <w:rPr>
          <w:b/>
          <w:bCs/>
          <w:lang w:val="nl-NL"/>
        </w:rPr>
        <w:t>zijwand</w:t>
      </w:r>
      <w:r w:rsidRPr="00337E37">
        <w:rPr>
          <w:lang w:val="nl-NL"/>
        </w:rPr>
        <w:t xml:space="preserve"> bevestigd om vloerruimte te besparen.</w:t>
      </w:r>
    </w:p>
    <w:p w14:paraId="22842112" w14:textId="77777777" w:rsidR="00337E37" w:rsidRPr="00337E37" w:rsidRDefault="00337E37" w:rsidP="00337E37">
      <w:pPr>
        <w:numPr>
          <w:ilvl w:val="0"/>
          <w:numId w:val="2"/>
        </w:numPr>
        <w:rPr>
          <w:b/>
          <w:bCs/>
        </w:rPr>
      </w:pPr>
      <w:r w:rsidRPr="00337E37">
        <w:rPr>
          <w:b/>
          <w:bCs/>
        </w:rPr>
        <w:t xml:space="preserve">2. </w:t>
      </w:r>
      <w:proofErr w:type="spellStart"/>
      <w:r w:rsidRPr="00337E37">
        <w:rPr>
          <w:b/>
          <w:bCs/>
        </w:rPr>
        <w:t>Hoogte</w:t>
      </w:r>
      <w:proofErr w:type="spellEnd"/>
      <w:r w:rsidRPr="00337E37">
        <w:rPr>
          <w:b/>
          <w:bCs/>
        </w:rPr>
        <w:t xml:space="preserve"> </w:t>
      </w:r>
      <w:proofErr w:type="spellStart"/>
      <w:r w:rsidRPr="00337E37">
        <w:rPr>
          <w:b/>
          <w:bCs/>
        </w:rPr>
        <w:t>en</w:t>
      </w:r>
      <w:proofErr w:type="spellEnd"/>
      <w:r w:rsidRPr="00337E37">
        <w:rPr>
          <w:b/>
          <w:bCs/>
        </w:rPr>
        <w:t xml:space="preserve"> </w:t>
      </w:r>
      <w:proofErr w:type="spellStart"/>
      <w:r w:rsidRPr="00337E37">
        <w:rPr>
          <w:b/>
          <w:bCs/>
        </w:rPr>
        <w:t>Ergonomie</w:t>
      </w:r>
      <w:proofErr w:type="spellEnd"/>
    </w:p>
    <w:p w14:paraId="41F5626A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t>Ooghoogte:</w:t>
      </w:r>
      <w:r w:rsidRPr="00337E37">
        <w:rPr>
          <w:lang w:val="nl-NL"/>
        </w:rPr>
        <w:t xml:space="preserve"> Het scherm is verticaal geplaatst zodat de belangrijkste visuele content (de foto's van de donuts en koffie) zich op ooghoogte van een staande volwassene bevindt.</w:t>
      </w:r>
    </w:p>
    <w:p w14:paraId="7DCD6328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t>Handbereik:</w:t>
      </w:r>
      <w:r w:rsidRPr="00337E37">
        <w:rPr>
          <w:lang w:val="nl-NL"/>
        </w:rPr>
        <w:t xml:space="preserve"> De interactieve elementen, zoals de menuselectie en de betaalterminal, bevinden zich op een lagere, comfortabele reikhoogte (ongeveer tussen navel- en borsthoogte).</w:t>
      </w:r>
    </w:p>
    <w:p w14:paraId="4B61EFE4" w14:textId="77777777" w:rsidR="00337E37" w:rsidRPr="00337E37" w:rsidRDefault="00337E37" w:rsidP="00337E37">
      <w:pPr>
        <w:numPr>
          <w:ilvl w:val="0"/>
          <w:numId w:val="2"/>
        </w:numPr>
        <w:rPr>
          <w:b/>
          <w:bCs/>
        </w:rPr>
      </w:pPr>
      <w:r w:rsidRPr="00337E37">
        <w:rPr>
          <w:b/>
          <w:bCs/>
        </w:rPr>
        <w:t xml:space="preserve">3. </w:t>
      </w:r>
      <w:proofErr w:type="spellStart"/>
      <w:r w:rsidRPr="00337E37">
        <w:rPr>
          <w:b/>
          <w:bCs/>
        </w:rPr>
        <w:t>Nabijheid</w:t>
      </w:r>
      <w:proofErr w:type="spellEnd"/>
      <w:r w:rsidRPr="00337E37">
        <w:rPr>
          <w:b/>
          <w:bCs/>
        </w:rPr>
        <w:t xml:space="preserve"> van </w:t>
      </w:r>
      <w:proofErr w:type="spellStart"/>
      <w:r w:rsidRPr="00337E37">
        <w:rPr>
          <w:b/>
          <w:bCs/>
        </w:rPr>
        <w:t>andere</w:t>
      </w:r>
      <w:proofErr w:type="spellEnd"/>
      <w:r w:rsidRPr="00337E37">
        <w:rPr>
          <w:b/>
          <w:bCs/>
        </w:rPr>
        <w:t xml:space="preserve"> </w:t>
      </w:r>
      <w:proofErr w:type="spellStart"/>
      <w:r w:rsidRPr="00337E37">
        <w:rPr>
          <w:b/>
          <w:bCs/>
        </w:rPr>
        <w:t>elementen</w:t>
      </w:r>
      <w:proofErr w:type="spellEnd"/>
    </w:p>
    <w:p w14:paraId="073CC923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lastRenderedPageBreak/>
        <w:t>Naast de counter:</w:t>
      </w:r>
      <w:r w:rsidRPr="00337E37">
        <w:rPr>
          <w:lang w:val="nl-NL"/>
        </w:rPr>
        <w:t xml:space="preserve"> De kiosk staat meestal op korte afstand van de afhaalbalie. Zodra je betaalt, wordt de bestelling direct doorgestuurd naar het personeel achter de toonbank, die de bestelling klaarmaakt voor de klant.</w:t>
      </w:r>
    </w:p>
    <w:p w14:paraId="41FCE5E2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t>Vrije ruimte:</w:t>
      </w:r>
      <w:r w:rsidRPr="00337E37">
        <w:rPr>
          <w:lang w:val="nl-NL"/>
        </w:rPr>
        <w:t xml:space="preserve"> Er is voldoende ruimte om de kiosk heen gelaten zodat klanten hun bestelling kunnen invoeren zonder andere voorbijgangers of mensen in de rij voor de kassa te hinderen.</w:t>
      </w:r>
    </w:p>
    <w:p w14:paraId="1E0BE259" w14:textId="77777777" w:rsidR="00337E37" w:rsidRPr="00337E37" w:rsidRDefault="00337E37" w:rsidP="00337E37">
      <w:pPr>
        <w:numPr>
          <w:ilvl w:val="0"/>
          <w:numId w:val="2"/>
        </w:numPr>
        <w:rPr>
          <w:b/>
          <w:bCs/>
        </w:rPr>
      </w:pPr>
      <w:r w:rsidRPr="00337E37">
        <w:rPr>
          <w:b/>
          <w:bCs/>
        </w:rPr>
        <w:t xml:space="preserve">4. </w:t>
      </w:r>
      <w:proofErr w:type="spellStart"/>
      <w:r w:rsidRPr="00337E37">
        <w:rPr>
          <w:b/>
          <w:bCs/>
        </w:rPr>
        <w:t>Verlichting</w:t>
      </w:r>
      <w:proofErr w:type="spellEnd"/>
      <w:r w:rsidRPr="00337E37">
        <w:rPr>
          <w:b/>
          <w:bCs/>
        </w:rPr>
        <w:t xml:space="preserve"> </w:t>
      </w:r>
      <w:proofErr w:type="spellStart"/>
      <w:r w:rsidRPr="00337E37">
        <w:rPr>
          <w:b/>
          <w:bCs/>
        </w:rPr>
        <w:t>en</w:t>
      </w:r>
      <w:proofErr w:type="spellEnd"/>
      <w:r w:rsidRPr="00337E37">
        <w:rPr>
          <w:b/>
          <w:bCs/>
        </w:rPr>
        <w:t xml:space="preserve"> </w:t>
      </w:r>
      <w:proofErr w:type="spellStart"/>
      <w:r w:rsidRPr="00337E37">
        <w:rPr>
          <w:b/>
          <w:bCs/>
        </w:rPr>
        <w:t>Zichtbaarheid</w:t>
      </w:r>
      <w:proofErr w:type="spellEnd"/>
    </w:p>
    <w:p w14:paraId="48F7429A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t>Lichtinval:</w:t>
      </w:r>
      <w:r w:rsidRPr="00337E37">
        <w:rPr>
          <w:lang w:val="nl-NL"/>
        </w:rPr>
        <w:t xml:space="preserve"> De kiosk is zo gepositioneerd dat de felle interieurverlichting van de winkel de leesbaarheid van het scherm niet verstoort door overmatige reflectie.</w:t>
      </w:r>
    </w:p>
    <w:p w14:paraId="50C2F8B8" w14:textId="77777777" w:rsidR="00337E37" w:rsidRPr="00337E37" w:rsidRDefault="00337E37" w:rsidP="00337E37">
      <w:pPr>
        <w:numPr>
          <w:ilvl w:val="0"/>
          <w:numId w:val="2"/>
        </w:numPr>
        <w:rPr>
          <w:lang w:val="nl-NL"/>
        </w:rPr>
      </w:pPr>
      <w:r w:rsidRPr="00337E37">
        <w:rPr>
          <w:b/>
          <w:bCs/>
          <w:lang w:val="nl-NL"/>
        </w:rPr>
        <w:t>Signage:</w:t>
      </w:r>
      <w:r w:rsidRPr="00337E37">
        <w:rPr>
          <w:lang w:val="nl-NL"/>
        </w:rPr>
        <w:t xml:space="preserve"> Vaak hangen er boven of nabij de kiosk borden met tekst als </w:t>
      </w:r>
      <w:r w:rsidRPr="00337E37">
        <w:rPr>
          <w:i/>
          <w:iCs/>
          <w:lang w:val="nl-NL"/>
        </w:rPr>
        <w:t>"Bestel hier"</w:t>
      </w:r>
      <w:r w:rsidRPr="00337E37">
        <w:rPr>
          <w:lang w:val="nl-NL"/>
        </w:rPr>
        <w:t xml:space="preserve"> of </w:t>
      </w:r>
      <w:r w:rsidRPr="00337E37">
        <w:rPr>
          <w:i/>
          <w:iCs/>
          <w:lang w:val="nl-NL"/>
        </w:rPr>
        <w:t>"Self-Service"</w:t>
      </w:r>
      <w:r w:rsidRPr="00337E37">
        <w:rPr>
          <w:lang w:val="nl-NL"/>
        </w:rPr>
        <w:t xml:space="preserve"> om klanten direct naar de zuil te navigeren.</w:t>
      </w:r>
    </w:p>
    <w:p w14:paraId="127D3861" w14:textId="77777777" w:rsidR="00337E37" w:rsidRPr="00337E37" w:rsidRDefault="00337E37" w:rsidP="0051109C">
      <w:pPr>
        <w:numPr>
          <w:ilvl w:val="0"/>
          <w:numId w:val="2"/>
        </w:numPr>
        <w:rPr>
          <w:lang w:val="nl-NL"/>
        </w:rPr>
      </w:pPr>
    </w:p>
    <w:p w14:paraId="539613BF" w14:textId="77777777" w:rsidR="00337E37" w:rsidRPr="00337E37" w:rsidRDefault="00337E37" w:rsidP="0051109C">
      <w:pPr>
        <w:numPr>
          <w:ilvl w:val="0"/>
          <w:numId w:val="2"/>
        </w:numPr>
        <w:rPr>
          <w:lang w:val="nl-NL"/>
        </w:rPr>
      </w:pPr>
    </w:p>
    <w:p w14:paraId="37FF0F28" w14:textId="77777777" w:rsidR="0051109C" w:rsidRDefault="0051109C" w:rsidP="0051109C">
      <w:pPr>
        <w:numPr>
          <w:ilvl w:val="0"/>
          <w:numId w:val="2"/>
        </w:numPr>
      </w:pPr>
      <w:r w:rsidRPr="0051109C">
        <w:t>How many kiosks are present?</w:t>
      </w:r>
    </w:p>
    <w:p w14:paraId="518CAF96" w14:textId="77777777" w:rsidR="00337E37" w:rsidRPr="00337E37" w:rsidRDefault="00337E37" w:rsidP="00337E37">
      <w:pPr>
        <w:pStyle w:val="NormalWeb"/>
        <w:numPr>
          <w:ilvl w:val="0"/>
          <w:numId w:val="2"/>
        </w:numPr>
        <w:rPr>
          <w:lang w:val="nl-NL"/>
        </w:rPr>
      </w:pPr>
      <w:proofErr w:type="gramStart"/>
      <w:r>
        <w:rPr>
          <w:rFonts w:hAnsi="Symbol"/>
        </w:rPr>
        <w:t></w:t>
      </w:r>
      <w:r w:rsidRPr="00337E37">
        <w:rPr>
          <w:lang w:val="nl-NL"/>
        </w:rPr>
        <w:t xml:space="preserve">  </w:t>
      </w:r>
      <w:r w:rsidRPr="00337E37">
        <w:rPr>
          <w:b/>
          <w:bCs/>
          <w:lang w:val="nl-NL"/>
        </w:rPr>
        <w:t>Aantal</w:t>
      </w:r>
      <w:proofErr w:type="gramEnd"/>
      <w:r w:rsidRPr="00337E37">
        <w:rPr>
          <w:b/>
          <w:bCs/>
          <w:lang w:val="nl-NL"/>
        </w:rPr>
        <w:t xml:space="preserve"> in de video:</w:t>
      </w:r>
      <w:r w:rsidRPr="00337E37">
        <w:rPr>
          <w:lang w:val="nl-NL"/>
        </w:rPr>
        <w:t xml:space="preserve"> Er is duidelijk </w:t>
      </w:r>
      <w:r w:rsidRPr="00337E37">
        <w:rPr>
          <w:b/>
          <w:bCs/>
          <w:lang w:val="nl-NL"/>
        </w:rPr>
        <w:t>1 actieve kiosk</w:t>
      </w:r>
      <w:r w:rsidRPr="00337E37">
        <w:rPr>
          <w:lang w:val="nl-NL"/>
        </w:rPr>
        <w:t xml:space="preserve"> te zien waar de gebruiker mee communiceert.</w:t>
      </w:r>
    </w:p>
    <w:p w14:paraId="1D38F1C0" w14:textId="77777777" w:rsidR="00337E37" w:rsidRPr="00337E37" w:rsidRDefault="00337E37" w:rsidP="00337E37">
      <w:pPr>
        <w:pStyle w:val="NormalWeb"/>
        <w:numPr>
          <w:ilvl w:val="0"/>
          <w:numId w:val="2"/>
        </w:numPr>
        <w:rPr>
          <w:lang w:val="nl-NL"/>
        </w:rPr>
      </w:pPr>
      <w:proofErr w:type="gramStart"/>
      <w:r>
        <w:rPr>
          <w:rFonts w:hAnsi="Symbol"/>
        </w:rPr>
        <w:t></w:t>
      </w:r>
      <w:r w:rsidRPr="00337E37">
        <w:rPr>
          <w:lang w:val="nl-NL"/>
        </w:rPr>
        <w:t xml:space="preserve">  </w:t>
      </w:r>
      <w:r w:rsidRPr="00337E37">
        <w:rPr>
          <w:b/>
          <w:bCs/>
          <w:lang w:val="nl-NL"/>
        </w:rPr>
        <w:t>Standaard</w:t>
      </w:r>
      <w:proofErr w:type="gramEnd"/>
      <w:r w:rsidRPr="00337E37">
        <w:rPr>
          <w:b/>
          <w:bCs/>
          <w:lang w:val="nl-NL"/>
        </w:rPr>
        <w:t xml:space="preserve"> winkelopstelling:</w:t>
      </w:r>
      <w:r w:rsidRPr="00337E37">
        <w:rPr>
          <w:lang w:val="nl-NL"/>
        </w:rPr>
        <w:t xml:space="preserve"> In veel moderne "Next Gen" Dunkin' winkels staan vaak </w:t>
      </w:r>
      <w:r w:rsidRPr="00337E37">
        <w:rPr>
          <w:b/>
          <w:bCs/>
          <w:lang w:val="nl-NL"/>
        </w:rPr>
        <w:t>twee tot drie kiosks</w:t>
      </w:r>
      <w:r w:rsidRPr="00337E37">
        <w:rPr>
          <w:lang w:val="nl-NL"/>
        </w:rPr>
        <w:t xml:space="preserve"> naast elkaar om de wachttijden tijdens piekmomenten te verkorten.</w:t>
      </w:r>
    </w:p>
    <w:p w14:paraId="2C9F0793" w14:textId="77777777" w:rsidR="00337E37" w:rsidRPr="00337E37" w:rsidRDefault="00337E37" w:rsidP="00337E37">
      <w:pPr>
        <w:pStyle w:val="NormalWeb"/>
        <w:numPr>
          <w:ilvl w:val="0"/>
          <w:numId w:val="2"/>
        </w:numPr>
        <w:rPr>
          <w:lang w:val="nl-NL"/>
        </w:rPr>
      </w:pPr>
      <w:proofErr w:type="gramStart"/>
      <w:r>
        <w:rPr>
          <w:rFonts w:hAnsi="Symbol"/>
        </w:rPr>
        <w:t></w:t>
      </w:r>
      <w:r w:rsidRPr="00337E37">
        <w:rPr>
          <w:lang w:val="nl-NL"/>
        </w:rPr>
        <w:t xml:space="preserve">  </w:t>
      </w:r>
      <w:r w:rsidRPr="00337E37">
        <w:rPr>
          <w:b/>
          <w:bCs/>
          <w:lang w:val="nl-NL"/>
        </w:rPr>
        <w:t>Positie</w:t>
      </w:r>
      <w:proofErr w:type="gramEnd"/>
      <w:r w:rsidRPr="00337E37">
        <w:rPr>
          <w:b/>
          <w:bCs/>
          <w:lang w:val="nl-NL"/>
        </w:rPr>
        <w:t>:</w:t>
      </w:r>
      <w:r w:rsidRPr="00337E37">
        <w:rPr>
          <w:lang w:val="nl-NL"/>
        </w:rPr>
        <w:t xml:space="preserve"> Ze staan meestal in een rij bij de ingang of langs een zijmuur, gescheiden van de traditionele kassa om de doorstroom soepel te houden.</w:t>
      </w:r>
    </w:p>
    <w:p w14:paraId="5B11D500" w14:textId="77777777" w:rsidR="00337E37" w:rsidRPr="00337E37" w:rsidRDefault="00337E37" w:rsidP="0051109C">
      <w:pPr>
        <w:numPr>
          <w:ilvl w:val="0"/>
          <w:numId w:val="2"/>
        </w:numPr>
        <w:rPr>
          <w:lang w:val="nl-NL"/>
        </w:rPr>
      </w:pPr>
    </w:p>
    <w:p w14:paraId="3A703806" w14:textId="77777777" w:rsidR="0051109C" w:rsidRPr="00337E37" w:rsidRDefault="0051109C">
      <w:pPr>
        <w:rPr>
          <w:lang w:val="nl-NL"/>
        </w:rPr>
      </w:pPr>
    </w:p>
    <w:sectPr w:rsidR="0051109C" w:rsidRPr="00337E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629B"/>
    <w:multiLevelType w:val="multilevel"/>
    <w:tmpl w:val="48E8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A913EF"/>
    <w:multiLevelType w:val="multilevel"/>
    <w:tmpl w:val="C668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35DBE"/>
    <w:multiLevelType w:val="multilevel"/>
    <w:tmpl w:val="026A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A0613"/>
    <w:multiLevelType w:val="multilevel"/>
    <w:tmpl w:val="53C0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63F63"/>
    <w:multiLevelType w:val="multilevel"/>
    <w:tmpl w:val="F212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D57FD"/>
    <w:multiLevelType w:val="multilevel"/>
    <w:tmpl w:val="A68C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237F2"/>
    <w:multiLevelType w:val="multilevel"/>
    <w:tmpl w:val="0F48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B1EE9"/>
    <w:multiLevelType w:val="multilevel"/>
    <w:tmpl w:val="33CE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4536E"/>
    <w:multiLevelType w:val="multilevel"/>
    <w:tmpl w:val="EB02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172FC"/>
    <w:multiLevelType w:val="multilevel"/>
    <w:tmpl w:val="142E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8492F"/>
    <w:multiLevelType w:val="multilevel"/>
    <w:tmpl w:val="B01A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118C2"/>
    <w:multiLevelType w:val="multilevel"/>
    <w:tmpl w:val="0684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270D5"/>
    <w:multiLevelType w:val="multilevel"/>
    <w:tmpl w:val="DFD2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E6F1F"/>
    <w:multiLevelType w:val="multilevel"/>
    <w:tmpl w:val="A33C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A154E"/>
    <w:multiLevelType w:val="multilevel"/>
    <w:tmpl w:val="ECF8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52C5A"/>
    <w:multiLevelType w:val="multilevel"/>
    <w:tmpl w:val="591C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D51FB"/>
    <w:multiLevelType w:val="multilevel"/>
    <w:tmpl w:val="9AA6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D84AFA"/>
    <w:multiLevelType w:val="multilevel"/>
    <w:tmpl w:val="2E3E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A35DD2"/>
    <w:multiLevelType w:val="multilevel"/>
    <w:tmpl w:val="F7CE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FD442C"/>
    <w:multiLevelType w:val="multilevel"/>
    <w:tmpl w:val="3F3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550A5F"/>
    <w:multiLevelType w:val="multilevel"/>
    <w:tmpl w:val="22C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443C23"/>
    <w:multiLevelType w:val="multilevel"/>
    <w:tmpl w:val="A086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603B1B"/>
    <w:multiLevelType w:val="multilevel"/>
    <w:tmpl w:val="600A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7073B4"/>
    <w:multiLevelType w:val="multilevel"/>
    <w:tmpl w:val="30E8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F058CA"/>
    <w:multiLevelType w:val="multilevel"/>
    <w:tmpl w:val="F77E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C42BF5"/>
    <w:multiLevelType w:val="multilevel"/>
    <w:tmpl w:val="31F6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238698">
    <w:abstractNumId w:val="19"/>
  </w:num>
  <w:num w:numId="2" w16cid:durableId="1523784867">
    <w:abstractNumId w:val="6"/>
  </w:num>
  <w:num w:numId="3" w16cid:durableId="211161469">
    <w:abstractNumId w:val="0"/>
  </w:num>
  <w:num w:numId="4" w16cid:durableId="933124240">
    <w:abstractNumId w:val="23"/>
  </w:num>
  <w:num w:numId="5" w16cid:durableId="1483082825">
    <w:abstractNumId w:val="17"/>
  </w:num>
  <w:num w:numId="6" w16cid:durableId="569777118">
    <w:abstractNumId w:val="25"/>
  </w:num>
  <w:num w:numId="7" w16cid:durableId="1196505875">
    <w:abstractNumId w:val="15"/>
  </w:num>
  <w:num w:numId="8" w16cid:durableId="2046982479">
    <w:abstractNumId w:val="4"/>
  </w:num>
  <w:num w:numId="9" w16cid:durableId="1746490067">
    <w:abstractNumId w:val="8"/>
  </w:num>
  <w:num w:numId="10" w16cid:durableId="1730491148">
    <w:abstractNumId w:val="7"/>
  </w:num>
  <w:num w:numId="11" w16cid:durableId="69930391">
    <w:abstractNumId w:val="5"/>
  </w:num>
  <w:num w:numId="12" w16cid:durableId="1344941786">
    <w:abstractNumId w:val="3"/>
  </w:num>
  <w:num w:numId="13" w16cid:durableId="223567112">
    <w:abstractNumId w:val="13"/>
  </w:num>
  <w:num w:numId="14" w16cid:durableId="1623685237">
    <w:abstractNumId w:val="18"/>
  </w:num>
  <w:num w:numId="15" w16cid:durableId="857621353">
    <w:abstractNumId w:val="22"/>
  </w:num>
  <w:num w:numId="16" w16cid:durableId="1259173904">
    <w:abstractNumId w:val="14"/>
  </w:num>
  <w:num w:numId="17" w16cid:durableId="264963900">
    <w:abstractNumId w:val="9"/>
  </w:num>
  <w:num w:numId="18" w16cid:durableId="1968854123">
    <w:abstractNumId w:val="12"/>
  </w:num>
  <w:num w:numId="19" w16cid:durableId="1905213353">
    <w:abstractNumId w:val="21"/>
  </w:num>
  <w:num w:numId="20" w16cid:durableId="1576739685">
    <w:abstractNumId w:val="2"/>
  </w:num>
  <w:num w:numId="21" w16cid:durableId="425347794">
    <w:abstractNumId w:val="1"/>
  </w:num>
  <w:num w:numId="22" w16cid:durableId="1958292516">
    <w:abstractNumId w:val="11"/>
  </w:num>
  <w:num w:numId="23" w16cid:durableId="774836188">
    <w:abstractNumId w:val="20"/>
  </w:num>
  <w:num w:numId="24" w16cid:durableId="844713521">
    <w:abstractNumId w:val="10"/>
  </w:num>
  <w:num w:numId="25" w16cid:durableId="1949894300">
    <w:abstractNumId w:val="24"/>
  </w:num>
  <w:num w:numId="26" w16cid:durableId="10876504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09C"/>
    <w:rsid w:val="00336A8A"/>
    <w:rsid w:val="00337E37"/>
    <w:rsid w:val="00501763"/>
    <w:rsid w:val="0051109C"/>
    <w:rsid w:val="005C0B5F"/>
    <w:rsid w:val="00671196"/>
    <w:rsid w:val="00795A05"/>
    <w:rsid w:val="009034E0"/>
    <w:rsid w:val="009D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61EFB"/>
  <w15:chartTrackingRefBased/>
  <w15:docId w15:val="{4FE580E0-0EAB-4C39-A876-E9CB5D552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0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7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9</Pages>
  <Words>1990</Words>
  <Characters>11343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 Avdi</dc:creator>
  <cp:keywords/>
  <dc:description/>
  <cp:lastModifiedBy>Sultan Avdi</cp:lastModifiedBy>
  <cp:revision>1</cp:revision>
  <dcterms:created xsi:type="dcterms:W3CDTF">2026-02-10T07:57:00Z</dcterms:created>
  <dcterms:modified xsi:type="dcterms:W3CDTF">2026-02-27T12:51:00Z</dcterms:modified>
</cp:coreProperties>
</file>