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2924"/>
          <w:tab w:val="center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24"/>
          <w:szCs w:val="24"/>
        </w:rPr>
      </w:pPr>
      <w:r w:rsidDel="00000000" w:rsidR="00000000" w:rsidRPr="00000000">
        <w:rPr>
          <w:b w:val="1"/>
          <w:smallCaps w:val="1"/>
          <w:color w:val="1f3864"/>
          <w:sz w:val="24"/>
          <w:szCs w:val="24"/>
          <w:rtl w:val="0"/>
        </w:rPr>
        <w:t xml:space="preserve">LITON BARMAN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2924"/>
          <w:tab w:val="center" w:pos="5310"/>
        </w:tabs>
        <w:spacing w:line="276" w:lineRule="auto"/>
        <w:jc w:val="center"/>
        <w:rPr>
          <w:rFonts w:ascii="Arial" w:cs="Arial" w:eastAsia="Arial" w:hAnsi="Arial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litonbarman2410@gmail.com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+91-9402433883 | +91-9774762801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github.com/litonbarman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|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www.linkedin.com/in/litonbarman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2924"/>
          <w:tab w:val="center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National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 Arunachal Pradesh,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Computer Science &amp;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8.07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Kendriya Vidyalaya No.1,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XII)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79%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                                                             </w:t>
        <w:tab/>
        <w:tab/>
        <w:tab/>
        <w:t xml:space="preserve">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(Class X), CGPA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9.8 / 10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C++, C, PHP, JavaScript, Java, SQL, GNU Make, Bash, NodeJS, MySQL, Git, GCC, G++, HTML,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Rise Retail &amp; Payment Solutions Pvt. Ltd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Backend Web Developer Intern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</w:t>
        <w:tab/>
        <w:tab/>
        <w:t xml:space="preserve">      Feb 22 - Mar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Coded 2 API less extensible core business module.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Debugged and restructured 1 existing module and accelerated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%.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page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33%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reduced dependency on external API.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Indian Institute of Technology Bhubaneswar | </w:t>
      </w:r>
      <w:r w:rsidDel="00000000" w:rsidR="00000000" w:rsidRPr="00000000">
        <w:rPr>
          <w:rFonts w:ascii="Arial" w:cs="Arial" w:eastAsia="Arial" w:hAnsi="Arial"/>
          <w:rtl w:val="0"/>
        </w:rPr>
        <w:t xml:space="preserve">Winter Web Developer Intern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Jan 22 - Feb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implemented an eCommerce website.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product listing, authentication, and interactive UI.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Spacespark</w:t>
        <w:tab/>
        <w:t xml:space="preserve">   </w:t>
        <w:tab/>
        <w:tab/>
        <w:t xml:space="preserve">          </w:t>
        <w:tab/>
        <w:tab/>
        <w:tab/>
        <w:t xml:space="preserve">                       </w:t>
        <w:tab/>
        <w:t xml:space="preserve">                                                          Nov 21 - Jan 22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Spacespark is a social media platform for artists, creators, developers, musicians, and dancers.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group chatting, sharing the story, posting arts, likes, dislikes, friend requests, etc.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100s of users, frontend handled by Javascript, HTML, CSS, and backend handled by PHP,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Model Loader 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Oct 21 - Dec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Open Model Loader (OMI) is a 3D model importer, created from scratch in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rtl w:val="0"/>
        </w:rPr>
        <w:t xml:space="preserve"> (Wavefront)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FBX</w:t>
      </w:r>
      <w:r w:rsidDel="00000000" w:rsidR="00000000" w:rsidRPr="00000000">
        <w:rPr>
          <w:rFonts w:ascii="Arial" w:cs="Arial" w:eastAsia="Arial" w:hAnsi="Arial"/>
          <w:rtl w:val="0"/>
        </w:rPr>
        <w:t xml:space="preserve"> (Filmbox) models up to 100 MB and renderable with OpenGL, Vulkan, or DirectX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Extensible, suitable for Simulation, Game Engine, and applications based on OpenGL or any other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Areca Rendering Engine</w:t>
        <w:tab/>
        <w:tab/>
        <w:tab/>
        <w:tab/>
        <w:tab/>
        <w:tab/>
        <w:tab/>
        <w:tab/>
        <w:t xml:space="preserve">          </w:t>
        <w:tab/>
        <w:t xml:space="preserve">                    Mar 21- Dec 21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Areca Rendering Engine is a cross-platform rendering engine, written from scratch in C++, OpenGL3.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 of Areca Engine (game engine), capable of GPU rendering, programmable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Capable of loading, rendering, animating 3d models, ray tracing, extensible with external API.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low memory footprint of 20 MB.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Custobootloader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Oct 19 - Oct 19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Custobootloader is a small bootloader (single-stage 500 bytes) written from the bottom in NASM (assembly).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Loads the second stage of the OS at any location within 1MB bound.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Set up the Global Descriptor Table and system stack for C/C++ development.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Awards and Achievements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Letter of Recommendation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excellent work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Best among 15 Interns selected for Backend developer Rise Retail &amp; Payment Solutions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37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NPTEL, Data structure &amp; Algorithm in Java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itonbarman" TargetMode="External"/><Relationship Id="rId7" Type="http://schemas.openxmlformats.org/officeDocument/2006/relationships/hyperlink" Target="http://www.linkedin.com/in/litonbarman" TargetMode="External"/><Relationship Id="rId8" Type="http://schemas.openxmlformats.org/officeDocument/2006/relationships/hyperlink" Target="http://www.linkedin.com/in/litonbar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