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方正小标宋简体" w:hAnsi="方正小标宋简体" w:eastAsia="方正小标宋简体" w:cs="方正小标宋简体"/>
          <w:sz w:val="44"/>
          <w:szCs w:val="44"/>
        </w:rPr>
      </w:pPr>
      <w:r>
        <w:drawing>
          <wp:inline distT="0" distB="0" distL="0" distR="0">
            <wp:extent cx="1852930" cy="1356360"/>
            <wp:effectExtent l="0" t="0" r="13970" b="15240"/>
            <wp:docPr id="65079822" name="图片 7" descr="集创赛LOGO 不带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822" name="图片 7" descr="集创赛LOGO 不带字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方正小标宋简体" w:hAnsi="方正小标宋简体" w:eastAsia="方正小标宋简体" w:cs="方正小标宋简体"/>
          <w:sz w:val="44"/>
          <w:szCs w:val="44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</w:rPr>
        <w:t>第四届</w:t>
      </w:r>
    </w:p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方正小标宋简体" w:hAnsi="方正小标宋简体" w:eastAsia="方正小标宋简体" w:cs="方正小标宋简体"/>
          <w:sz w:val="44"/>
          <w:szCs w:val="44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</w:rPr>
        <w:t>全国大学生集成电路创新创业大赛</w:t>
      </w:r>
    </w:p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方正小标宋简体" w:hAnsi="方正小标宋简体" w:eastAsia="方正小标宋简体" w:cs="方正小标宋简体"/>
          <w:sz w:val="44"/>
          <w:szCs w:val="44"/>
        </w:rPr>
      </w:pPr>
      <w:r>
        <w:rPr>
          <w:rFonts w:hint="eastAsia" w:ascii="方正小标宋简体" w:hAnsi="方正小标宋简体" w:eastAsia="方正小标宋简体" w:cs="方正小标宋简体"/>
          <w:sz w:val="44"/>
          <w:szCs w:val="44"/>
        </w:rPr>
        <w:t>CICIEC</w:t>
      </w:r>
    </w:p>
    <w:p>
      <w:pPr>
        <w:pStyle w:val="10"/>
        <w:widowControl/>
        <w:spacing w:before="315" w:beforeAutospacing="0" w:after="166" w:afterAutospacing="0" w:line="277" w:lineRule="atLeast"/>
        <w:jc w:val="both"/>
      </w:pPr>
    </w:p>
    <w:p>
      <w:pPr>
        <w:pStyle w:val="10"/>
        <w:widowControl/>
        <w:spacing w:before="315" w:beforeAutospacing="0" w:after="166" w:afterAutospacing="0" w:line="277" w:lineRule="atLeast"/>
        <w:jc w:val="both"/>
        <w:rPr>
          <w:rFonts w:ascii="黑体" w:hAnsi="黑体" w:eastAsia="黑体" w:cs="黑体"/>
          <w:sz w:val="32"/>
          <w:szCs w:val="32"/>
        </w:rPr>
      </w:pPr>
    </w:p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项目设计报告</w:t>
      </w:r>
    </w:p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黑体" w:hAnsi="黑体" w:eastAsia="黑体" w:cs="黑体"/>
          <w:sz w:val="32"/>
          <w:szCs w:val="32"/>
        </w:rPr>
      </w:pPr>
    </w:p>
    <w:p>
      <w:pPr>
        <w:pStyle w:val="10"/>
        <w:widowControl/>
        <w:spacing w:before="315" w:beforeAutospacing="0" w:after="166" w:afterAutospacing="0" w:line="277" w:lineRule="atLeast"/>
        <w:jc w:val="center"/>
        <w:rPr>
          <w:rFonts w:ascii="黑体" w:hAnsi="黑体" w:eastAsia="黑体" w:cs="黑体"/>
          <w:sz w:val="32"/>
          <w:szCs w:val="32"/>
        </w:rPr>
      </w:pPr>
    </w:p>
    <w:p>
      <w:pPr>
        <w:pStyle w:val="10"/>
        <w:widowControl/>
        <w:spacing w:before="315" w:beforeAutospacing="0" w:after="166" w:afterAutospacing="0" w:line="277" w:lineRule="atLeast"/>
        <w:rPr>
          <w:rFonts w:ascii="楷体" w:hAnsi="楷体" w:eastAsia="楷体" w:cs="楷体"/>
          <w:sz w:val="32"/>
          <w:szCs w:val="32"/>
          <w:u w:val="single"/>
        </w:rPr>
      </w:pPr>
      <w:r>
        <w:rPr>
          <w:rFonts w:hint="eastAsia" w:ascii="楷体" w:hAnsi="楷体" w:eastAsia="楷体" w:cs="楷体"/>
          <w:sz w:val="32"/>
          <w:szCs w:val="32"/>
        </w:rPr>
        <w:t>参赛题目：</w:t>
      </w:r>
      <w:r>
        <w:rPr>
          <w:rFonts w:hint="eastAsia" w:ascii="楷体" w:hAnsi="楷体" w:eastAsia="楷体" w:cs="楷体"/>
          <w:sz w:val="32"/>
          <w:szCs w:val="32"/>
          <w:u w:val="single"/>
        </w:rPr>
        <w:t xml:space="preserve">           RISC-V挑战杯 子题目2                                 </w:t>
      </w:r>
    </w:p>
    <w:p>
      <w:pPr>
        <w:pStyle w:val="10"/>
        <w:widowControl/>
        <w:spacing w:before="315" w:beforeAutospacing="0" w:after="166" w:afterAutospacing="0" w:line="277" w:lineRule="atLeast"/>
        <w:rPr>
          <w:rFonts w:ascii="楷体" w:hAnsi="楷体" w:eastAsia="楷体" w:cs="楷体"/>
          <w:sz w:val="32"/>
          <w:szCs w:val="32"/>
          <w:u w:val="single"/>
        </w:rPr>
      </w:pPr>
      <w:r>
        <w:rPr>
          <w:rFonts w:hint="eastAsia" w:ascii="楷体" w:hAnsi="楷体" w:eastAsia="楷体" w:cs="楷体"/>
          <w:sz w:val="32"/>
          <w:szCs w:val="32"/>
        </w:rPr>
        <w:t>队伍编号：</w:t>
      </w:r>
      <w:r>
        <w:rPr>
          <w:rFonts w:hint="eastAsia" w:ascii="楷体" w:hAnsi="楷体" w:eastAsia="楷体" w:cs="楷体"/>
          <w:sz w:val="32"/>
          <w:szCs w:val="32"/>
          <w:u w:val="single"/>
        </w:rPr>
        <w:t xml:space="preserve">                </w:t>
      </w:r>
      <w:r>
        <w:rPr>
          <w:rFonts w:ascii="楷体" w:hAnsi="楷体" w:eastAsia="楷体" w:cs="楷体"/>
          <w:sz w:val="32"/>
          <w:szCs w:val="32"/>
          <w:u w:val="single"/>
        </w:rPr>
        <w:t>AGD113923</w:t>
      </w:r>
      <w:r>
        <w:rPr>
          <w:rFonts w:hint="eastAsia" w:ascii="楷体" w:hAnsi="楷体" w:eastAsia="楷体" w:cs="楷体"/>
          <w:sz w:val="32"/>
          <w:szCs w:val="32"/>
          <w:u w:val="single"/>
        </w:rPr>
        <w:t xml:space="preserve">                      </w:t>
      </w:r>
    </w:p>
    <w:p>
      <w:pPr>
        <w:pStyle w:val="10"/>
        <w:widowControl/>
        <w:spacing w:before="315" w:beforeAutospacing="0" w:after="166" w:afterAutospacing="0" w:line="277" w:lineRule="atLeast"/>
        <w:rPr>
          <w:rFonts w:ascii="楷体" w:hAnsi="楷体" w:eastAsia="楷体" w:cs="楷体"/>
          <w:sz w:val="32"/>
          <w:szCs w:val="32"/>
        </w:rPr>
      </w:pPr>
      <w:r>
        <w:rPr>
          <w:rFonts w:hint="eastAsia" w:ascii="楷体" w:hAnsi="楷体" w:eastAsia="楷体" w:cs="楷体"/>
          <w:sz w:val="32"/>
          <w:szCs w:val="32"/>
        </w:rPr>
        <w:t>团队名称：</w:t>
      </w:r>
      <w:r>
        <w:rPr>
          <w:rFonts w:hint="eastAsia" w:ascii="楷体" w:hAnsi="楷体" w:eastAsia="楷体" w:cs="楷体"/>
          <w:sz w:val="32"/>
          <w:szCs w:val="32"/>
          <w:u w:val="single"/>
        </w:rPr>
        <w:t xml:space="preserve">                   UG</w:t>
      </w:r>
      <w:r>
        <w:rPr>
          <w:rFonts w:ascii="楷体" w:hAnsi="楷体" w:eastAsia="楷体" w:cs="楷体"/>
          <w:sz w:val="32"/>
          <w:szCs w:val="32"/>
          <w:u w:val="single"/>
        </w:rPr>
        <w:t>V</w:t>
      </w:r>
      <w:r>
        <w:rPr>
          <w:rFonts w:hint="eastAsia" w:ascii="楷体" w:hAnsi="楷体" w:eastAsia="楷体" w:cs="楷体"/>
          <w:sz w:val="32"/>
          <w:szCs w:val="32"/>
          <w:u w:val="single"/>
        </w:rPr>
        <w:t xml:space="preserve">                      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07735868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0"/>
            <w:jc w:val="center"/>
            <w:rPr>
              <w:rFonts w:ascii="黑体" w:hAnsi="黑体" w:eastAsia="黑体"/>
              <w:color w:val="auto"/>
            </w:rPr>
          </w:pPr>
          <w:r>
            <w:rPr>
              <w:rFonts w:ascii="黑体" w:hAnsi="黑体" w:eastAsia="黑体"/>
              <w:color w:val="auto"/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_Toc6307 </w:instrText>
          </w:r>
          <w:r>
            <w:fldChar w:fldCharType="separate"/>
          </w:r>
          <w:r>
            <w:rPr>
              <w:rFonts w:hint="eastAsia" w:ascii="黑体" w:hAnsi="黑体" w:eastAsia="黑体"/>
              <w:szCs w:val="32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_Toc6307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基础功能</w:t>
          </w:r>
          <w:r>
            <w:tab/>
          </w:r>
          <w:r>
            <w:fldChar w:fldCharType="begin"/>
          </w:r>
          <w:r>
            <w:instrText xml:space="preserve"> PAGEREF _Toc9534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_Toc15709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GPIO控制LED闪烁</w:t>
          </w:r>
          <w:r>
            <w:tab/>
          </w:r>
          <w:r>
            <w:fldChar w:fldCharType="begin"/>
          </w:r>
          <w:r>
            <w:instrText xml:space="preserve"> PAGEREF _Toc15709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逻辑分析仪显示“RISC-V”字样</w:t>
          </w:r>
          <w:r>
            <w:tab/>
          </w:r>
          <w:r>
            <w:fldChar w:fldCharType="begin"/>
          </w:r>
          <w:r>
            <w:instrText xml:space="preserve"> PAGEREF _Toc14171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LCD显示屏显示图片</w:t>
          </w:r>
          <w:r>
            <w:tab/>
          </w:r>
          <w:r>
            <w:fldChar w:fldCharType="begin"/>
          </w:r>
          <w:r>
            <w:instrText xml:space="preserve"> PAGEREF _Toc19901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进阶功能</w:t>
          </w:r>
          <w:r>
            <w:tab/>
          </w:r>
          <w:r>
            <w:fldChar w:fldCharType="begin"/>
          </w:r>
          <w:r>
            <w:instrText xml:space="preserve"> PAGEREF _Toc23350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操作系统</w:t>
          </w:r>
          <w:r>
            <w:tab/>
          </w:r>
          <w:r>
            <w:fldChar w:fldCharType="begin"/>
          </w:r>
          <w:r>
            <w:instrText xml:space="preserve"> PAGEREF _Toc26595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_Toc28098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模型训练</w:t>
          </w:r>
          <w:r>
            <w:tab/>
          </w:r>
          <w:r>
            <w:fldChar w:fldCharType="begin"/>
          </w:r>
          <w:r>
            <w:instrText xml:space="preserve"> PAGEREF _Toc28098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_Toc14054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人脸识别程序</w:t>
          </w:r>
          <w:r>
            <w:tab/>
          </w:r>
          <w:r>
            <w:fldChar w:fldCharType="begin"/>
          </w:r>
          <w:r>
            <w:instrText xml:space="preserve"> PAGEREF _Toc14054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_Toc28645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身份证识别程序</w:t>
          </w:r>
          <w:r>
            <w:tab/>
          </w:r>
          <w:r>
            <w:fldChar w:fldCharType="begin"/>
          </w:r>
          <w:r>
            <w:instrText xml:space="preserve"> PAGEREF _Toc28645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程序优化</w:t>
          </w:r>
          <w:r>
            <w:tab/>
          </w:r>
          <w:r>
            <w:fldChar w:fldCharType="begin"/>
          </w:r>
          <w:r>
            <w:instrText xml:space="preserve"> PAGEREF _Toc22933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命令入口</w:t>
          </w:r>
          <w:r>
            <w:tab/>
          </w:r>
          <w:r>
            <w:fldChar w:fldCharType="begin"/>
          </w:r>
          <w:r>
            <w:instrText xml:space="preserve"> PAGEREF _Toc10414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_Toc30807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_Toc30807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_Toc28208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32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_Toc28208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命令清单</w:t>
          </w:r>
          <w:r>
            <w:tab/>
          </w:r>
          <w:r>
            <w:fldChar w:fldCharType="begin"/>
          </w:r>
          <w:r>
            <w:instrText xml:space="preserve"> PAGEREF _Toc19219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</w:rPr>
            <w:t>演示视频</w:t>
          </w:r>
          <w:r>
            <w:tab/>
          </w:r>
          <w:r>
            <w:fldChar w:fldCharType="begin"/>
          </w:r>
          <w:r>
            <w:instrText xml:space="preserve"> PAGEREF _Toc29270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_Toc5949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黑体" w:hAnsi="黑体" w:eastAsia="黑体"/>
              <w:szCs w:val="28"/>
              <w:lang w:val="en-US" w:eastAsia="zh-CN"/>
            </w:rPr>
            <w:t>程序代码</w:t>
          </w:r>
          <w:r>
            <w:tab/>
          </w:r>
          <w:r>
            <w:fldChar w:fldCharType="begin"/>
          </w:r>
          <w:r>
            <w:instrText xml:space="preserve"> PAGEREF _Toc5949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center"/>
        <w:outlineLvl w:val="0"/>
        <w:rPr>
          <w:rFonts w:ascii="黑体" w:hAnsi="黑体" w:eastAsia="黑体"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center"/>
        <w:outlineLvl w:val="0"/>
        <w:rPr>
          <w:rFonts w:ascii="黑体" w:hAnsi="黑体" w:eastAsia="黑体"/>
          <w:sz w:val="32"/>
          <w:szCs w:val="32"/>
        </w:rPr>
      </w:pPr>
      <w:bookmarkStart w:id="0" w:name="_Toc6307"/>
      <w:r>
        <w:rPr>
          <w:rFonts w:hint="eastAsia" w:ascii="黑体" w:hAnsi="黑体" w:eastAsia="黑体"/>
          <w:sz w:val="32"/>
          <w:szCs w:val="32"/>
        </w:rPr>
        <w:t>简介</w:t>
      </w:r>
      <w:bookmarkEnd w:id="0"/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本次比赛我们小组参加的是</w:t>
      </w:r>
      <w:r>
        <w:rPr>
          <w:rFonts w:ascii="宋体" w:hAnsi="宋体" w:eastAsia="宋体"/>
          <w:sz w:val="24"/>
          <w:szCs w:val="24"/>
        </w:rPr>
        <w:t>RISC-V杯的子赛题2。我们采用Nexys Video开发板，在开发板内搭载了一个开源的RISC-V项目，该项目使用Rocket Chip来实现RISC-V SoC，并嵌入Linux系统。此RISC-V SoC包括DDR、UART、SD和以太网控制器。DDR和UART由Vivado提供，SD和Ethernet则来自其他开源项目。在此基础上，我们又加入了自己设计的LED-按钮控制模块，实现了以不同形式闪烁板上的LED灯。我们还实现了输出8路模拟信号在逻辑分析仪上画出RISC-V字样的</w:t>
      </w:r>
      <w:r>
        <w:rPr>
          <w:rFonts w:hint="eastAsia" w:ascii="宋体" w:hAnsi="宋体" w:eastAsia="宋体"/>
          <w:sz w:val="24"/>
          <w:szCs w:val="24"/>
        </w:rPr>
        <w:t>功能。此外，我们还开发了</w:t>
      </w:r>
      <w:r>
        <w:rPr>
          <w:rFonts w:ascii="宋体" w:hAnsi="宋体" w:eastAsia="宋体"/>
          <w:sz w:val="24"/>
          <w:szCs w:val="24"/>
        </w:rPr>
        <w:t xml:space="preserve">LCD屏幕显示图片的功能，该显示屏由一块荔枝派控制，开发板可以通过串口传输图片，并在屏幕上显示。 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572385"/>
            <wp:effectExtent l="0" t="0" r="2540" b="0"/>
            <wp:docPr id="1378958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82" name="图片 1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 w:cstheme="majorBidi"/>
          <w:i w:val="0"/>
          <w:iCs w:val="0"/>
          <w:szCs w:val="21"/>
        </w:rPr>
      </w:pPr>
      <w:r>
        <w:rPr>
          <w:rFonts w:hint="eastAsia" w:ascii="黑体" w:hAnsi="黑体" w:eastAsia="黑体" w:cstheme="majorBidi"/>
          <w:i w:val="0"/>
          <w:iCs w:val="0"/>
          <w:szCs w:val="21"/>
          <w:lang w:val="en-US" w:eastAsia="zh-CN"/>
        </w:rPr>
        <w:t xml:space="preserve">图1 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系统原理图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在此基础上，我们完成了基础的</w:t>
      </w:r>
      <w:r>
        <w:rPr>
          <w:rFonts w:ascii="宋体" w:hAnsi="宋体" w:eastAsia="宋体"/>
          <w:sz w:val="24"/>
          <w:szCs w:val="24"/>
        </w:rPr>
        <w:t>GPIO设计以及在逻辑分析仪上显示“RISC-V”字样。开发板打开时，板上的每一路Pmod JA可以输出特定的信号，与逻辑分析仪输入端口连接，便可在逻辑分析仪上显示“RISC-V”字样。</w:t>
      </w:r>
      <w:r>
        <w:rPr>
          <w:rFonts w:hint="eastAsia" w:ascii="宋体" w:hAnsi="宋体" w:eastAsia="宋体"/>
          <w:sz w:val="24"/>
          <w:szCs w:val="24"/>
        </w:rPr>
        <w:t>此外</w:t>
      </w:r>
      <w:r>
        <w:rPr>
          <w:rFonts w:ascii="宋体" w:hAnsi="宋体" w:eastAsia="宋体"/>
          <w:sz w:val="24"/>
          <w:szCs w:val="24"/>
        </w:rPr>
        <w:t>，</w:t>
      </w:r>
      <w:r>
        <w:rPr>
          <w:rFonts w:hint="eastAsia" w:ascii="宋体" w:hAnsi="宋体" w:eastAsia="宋体"/>
          <w:sz w:val="24"/>
          <w:szCs w:val="24"/>
        </w:rPr>
        <w:t>还</w:t>
      </w:r>
      <w:r>
        <w:rPr>
          <w:rFonts w:ascii="宋体" w:hAnsi="宋体" w:eastAsia="宋体"/>
          <w:sz w:val="24"/>
          <w:szCs w:val="24"/>
        </w:rPr>
        <w:t>可以通过按开发板上的按钮来改变8个LED灯开关以及闪烁频率。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我们编写了人脸识别和身份证识别两个程序，它们都用</w:t>
      </w:r>
      <w:r>
        <w:rPr>
          <w:rFonts w:ascii="宋体" w:hAnsi="宋体" w:eastAsia="宋体"/>
          <w:sz w:val="24"/>
          <w:szCs w:val="24"/>
        </w:rPr>
        <w:t>C++</w:t>
      </w:r>
      <w:r>
        <w:rPr>
          <w:rFonts w:hint="eastAsia" w:ascii="宋体" w:hAnsi="宋体" w:eastAsia="宋体"/>
          <w:sz w:val="24"/>
          <w:szCs w:val="24"/>
        </w:rPr>
        <w:t>写成，可以运行在板载的Linux系统中，基于OpenCV进行图像处理。其中，人脸识别程序使用了一个开源的深度学习模型，用于人脸特征抽取。在提取特征后，程序会自动训练一个支持向量机（SVM）进行分类识别。身份证识别程序使用OpenCV的轮廓提取功能提取图片中的数字，并将其与参考字符进行模板匹配以确定是哪个数字或“X”。此外，程序实现了从ftp的下载和上传功能，还可以通过串口与上位机通信，传输转码后的图片，在上位机的LCD显示屏中进行显示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文末附有演示视频的链接。</w:t>
      </w:r>
    </w:p>
    <w:p>
      <w:pPr>
        <w:widowControl/>
        <w:jc w:val="left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center"/>
        <w:outlineLvl w:val="0"/>
        <w:rPr>
          <w:rFonts w:ascii="黑体" w:hAnsi="黑体" w:eastAsia="黑体"/>
          <w:sz w:val="32"/>
          <w:szCs w:val="32"/>
        </w:rPr>
      </w:pPr>
      <w:bookmarkStart w:id="1" w:name="_Toc9534"/>
      <w:r>
        <w:rPr>
          <w:rFonts w:hint="eastAsia" w:ascii="黑体" w:hAnsi="黑体" w:eastAsia="黑体"/>
          <w:sz w:val="32"/>
          <w:szCs w:val="32"/>
        </w:rPr>
        <w:t>基础功能</w:t>
      </w:r>
      <w:bookmarkEnd w:id="1"/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我们小组在</w:t>
      </w:r>
      <w:r>
        <w:rPr>
          <w:rFonts w:ascii="宋体" w:hAnsi="宋体" w:eastAsia="宋体"/>
          <w:sz w:val="24"/>
          <w:szCs w:val="24"/>
        </w:rPr>
        <w:t>Vivado上使用Verilog HDL语言对开发板进行编程，成功实现了比赛所要求的所有基础功能。</w:t>
      </w: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2" w:name="_Toc15709"/>
      <w:r>
        <w:rPr>
          <w:rFonts w:hint="eastAsia" w:ascii="黑体" w:hAnsi="黑体" w:eastAsia="黑体"/>
          <w:sz w:val="28"/>
          <w:szCs w:val="28"/>
        </w:rPr>
        <w:t>GPIO控制LED闪烁</w:t>
      </w:r>
      <w:bookmarkEnd w:id="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在本项目中，我们采用按键改变开发板上LED灯的闪烁位置以及频率。具体每个按钮对应LED灯的改变如下：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BTNC（B22）按钮使得8个LED灯全亮。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当LED全亮时，按下按钮BTNL（C22）或者BTNR（D14），8个LED灯中相连的3个LED会闪烁。之后使用BTNL（C22）或者BTNR（D14）按钮时则会改变闪烁的LED灯组的位置（分别对应向左移动和向右移动）。</w:t>
      </w:r>
    </w:p>
    <w:p>
      <w:pPr>
        <w:spacing w:line="360" w:lineRule="auto"/>
        <w:ind w:firstLine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BTNU（F15）按钮使LED组闪烁频率变快。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BTND（D22）按钮使LED组频率闪烁变慢。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此GPIO控制程序由Verilog硬件编程语言编写，代码可以在项目工程中找到。</w:t>
      </w:r>
    </w:p>
    <w:p>
      <w:pPr>
        <w:keepNext/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1815465"/>
            <wp:effectExtent l="0" t="0" r="2540" b="0"/>
            <wp:docPr id="15392274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7468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ascii="黑体" w:hAnsi="黑体"/>
          <w:i w:val="0"/>
          <w:iCs w:val="0"/>
          <w:sz w:val="21"/>
          <w:szCs w:val="21"/>
        </w:rPr>
      </w:pPr>
      <w:r>
        <w:rPr>
          <w:rFonts w:hint="eastAsia" w:ascii="黑体" w:hAnsi="黑体"/>
          <w:i w:val="0"/>
          <w:iCs w:val="0"/>
          <w:sz w:val="21"/>
          <w:szCs w:val="21"/>
          <w:lang w:val="en-US" w:eastAsia="zh-CN"/>
        </w:rPr>
        <w:t xml:space="preserve">图2 </w:t>
      </w:r>
      <w:r>
        <w:rPr>
          <w:rFonts w:hint="eastAsia" w:ascii="黑体" w:hAnsi="黑体"/>
          <w:i w:val="0"/>
          <w:iCs w:val="0"/>
          <w:sz w:val="21"/>
          <w:szCs w:val="21"/>
        </w:rPr>
        <w:t>GPIO的仿真效果图，可以看到，按钮可以改变LED灯的开关以及闪烁方式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3" w:name="_Toc14171"/>
      <w:r>
        <w:rPr>
          <w:rFonts w:hint="eastAsia" w:ascii="黑体" w:hAnsi="黑体" w:eastAsia="黑体"/>
          <w:sz w:val="28"/>
          <w:szCs w:val="28"/>
        </w:rPr>
        <w:t>逻辑分析仪显示“RISC-V”字样</w:t>
      </w:r>
      <w:bookmarkEnd w:id="3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在本项目中，我们比较了使用逻辑分析仪与使用示波器两种方法，最终决定采用八路逻辑分析仪来显示“RISC-V”字样。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hint="eastAsia" w:ascii="宋体" w:hAnsi="宋体" w:eastAsia="宋体"/>
          <w:sz w:val="24"/>
          <w:szCs w:val="24"/>
        </w:rPr>
        <w:t>在逻辑分析仪上显示字样的原理如下：首先，我们需要产生频率足够高的信号，使得其显示在逻辑分析仪上时可以形成方块。</w:t>
      </w:r>
    </w:p>
    <w:p>
      <w:pPr>
        <w:keepNext/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1174750" cy="3429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3846" t="270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80644" cy="344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ascii="黑体" w:hAnsi="黑体"/>
          <w:i w:val="0"/>
          <w:iCs w:val="0"/>
          <w:sz w:val="21"/>
          <w:szCs w:val="21"/>
        </w:rPr>
      </w:pPr>
      <w:r>
        <w:rPr>
          <w:rFonts w:hint="eastAsia" w:ascii="黑体" w:hAnsi="黑体"/>
          <w:i w:val="0"/>
          <w:iCs w:val="0"/>
          <w:sz w:val="21"/>
          <w:szCs w:val="21"/>
          <w:lang w:val="en-US" w:eastAsia="zh-CN"/>
        </w:rPr>
        <w:t xml:space="preserve">图3 </w:t>
      </w:r>
      <w:r>
        <w:rPr>
          <w:rFonts w:hint="eastAsia" w:ascii="黑体" w:hAnsi="黑体"/>
          <w:i w:val="0"/>
          <w:iCs w:val="0"/>
          <w:sz w:val="21"/>
          <w:szCs w:val="21"/>
        </w:rPr>
        <w:t>当信号的频率足够高时，其显示在逻辑分析仪器显示为一个填充的方块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然后，只需要让Nexys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Video的8路Pmod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JA中每一路端口在特定的时间段内输出频率足够高的信号，剩余时间段保持低电平，并将其连接到逻辑分析仪上，便可以显示特定的字样。</w:t>
      </w:r>
    </w:p>
    <w:p>
      <w:pPr>
        <w:keepNext/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1565910"/>
            <wp:effectExtent l="0" t="0" r="2540" b="0"/>
            <wp:docPr id="12236428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42828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hint="eastAsia" w:ascii="黑体" w:hAnsi="黑体"/>
          <w:i w:val="0"/>
          <w:iCs w:val="0"/>
          <w:sz w:val="21"/>
          <w:szCs w:val="21"/>
        </w:rPr>
      </w:pPr>
      <w:r>
        <w:rPr>
          <w:rFonts w:hint="eastAsia" w:ascii="黑体" w:hAnsi="黑体"/>
          <w:i w:val="0"/>
          <w:iCs w:val="0"/>
          <w:sz w:val="21"/>
          <w:szCs w:val="21"/>
          <w:lang w:val="en-US" w:eastAsia="zh-CN"/>
        </w:rPr>
        <w:t xml:space="preserve">图4 </w:t>
      </w:r>
      <w:r>
        <w:rPr>
          <w:rFonts w:hint="eastAsia" w:ascii="黑体" w:hAnsi="黑体"/>
          <w:i w:val="0"/>
          <w:iCs w:val="0"/>
          <w:sz w:val="21"/>
          <w:szCs w:val="21"/>
        </w:rPr>
        <w:t>在Vivado2019.2中仿真得到的“RISC-V”字样</w:t>
      </w:r>
    </w:p>
    <w:p/>
    <w:p>
      <w:pPr>
        <w:keepNext/>
        <w:spacing w:line="360" w:lineRule="auto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274310" cy="2966720"/>
            <wp:effectExtent l="0" t="0" r="2540" b="5080"/>
            <wp:docPr id="4456312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1230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jc w:val="center"/>
        <w:rPr>
          <w:rFonts w:ascii="黑体" w:hAnsi="黑体"/>
          <w:i w:val="0"/>
          <w:iCs w:val="0"/>
          <w:sz w:val="21"/>
          <w:szCs w:val="21"/>
        </w:rPr>
      </w:pPr>
      <w:r>
        <w:rPr>
          <w:rFonts w:hint="eastAsia" w:ascii="黑体" w:hAnsi="黑体"/>
          <w:i w:val="0"/>
          <w:iCs w:val="0"/>
          <w:sz w:val="21"/>
          <w:szCs w:val="21"/>
          <w:lang w:val="en-US" w:eastAsia="zh-CN"/>
        </w:rPr>
        <w:t xml:space="preserve">图5 </w:t>
      </w:r>
      <w:r>
        <w:rPr>
          <w:rFonts w:hint="eastAsia" w:ascii="黑体" w:hAnsi="黑体"/>
          <w:i w:val="0"/>
          <w:iCs w:val="0"/>
          <w:sz w:val="21"/>
          <w:szCs w:val="21"/>
        </w:rPr>
        <w:t>开发板连接逻辑分析仪中画出的“RISC-V”字样。由于逻辑分析仪采样频率较低，显示的字样与仿真中相比质量较差</w:t>
      </w:r>
    </w:p>
    <w:p>
      <w:pPr>
        <w:widowControl/>
        <w:spacing w:line="360" w:lineRule="auto"/>
        <w:jc w:val="left"/>
        <w:rPr>
          <w:rFonts w:hint="eastAsia"/>
          <w:i w:val="0"/>
          <w:iCs w:val="0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4" w:name="_Toc19901"/>
      <w:r>
        <w:rPr>
          <w:rFonts w:hint="eastAsia" w:ascii="黑体" w:hAnsi="黑体" w:eastAsia="黑体"/>
          <w:sz w:val="28"/>
          <w:szCs w:val="28"/>
        </w:rPr>
        <w:t>LCD显示屏显示图片</w:t>
      </w:r>
      <w:bookmarkEnd w:id="4"/>
    </w:p>
    <w:p>
      <w:pPr>
        <w:widowControl/>
        <w:spacing w:line="360" w:lineRule="auto"/>
        <w:jc w:val="left"/>
        <w:rPr>
          <w:rFonts w:ascii="黑体" w:hAnsi="黑体" w:eastAsia="黑体" w:cstheme="majorBidi"/>
          <w:i/>
          <w:iCs/>
          <w:szCs w:val="21"/>
        </w:rPr>
      </w:pPr>
      <w:r>
        <w:rPr>
          <w:rFonts w:hint="eastAsia" w:ascii="宋体" w:hAnsi="宋体" w:eastAsia="宋体"/>
          <w:sz w:val="24"/>
          <w:szCs w:val="24"/>
        </w:rPr>
        <w:t>显示屏由一块荔枝派驱动，荔枝派里运行我们编写的Python串口监视程序，与开发板的串口相连，可以向开发板发送命令并回显执行结果。当需要显示图片时，荔枝派通过串口向开发板发送传输数据指令，随后开发板把要显示的图片使用base64编码后通过串口传输到荔枝派，然后再由荔枝派解码出.jpg文件并控制LCD显示器显示。</w:t>
      </w:r>
    </w:p>
    <w:p>
      <w:pPr>
        <w:widowControl/>
        <w:spacing w:line="360" w:lineRule="auto"/>
        <w:jc w:val="left"/>
        <w:rPr>
          <w:rFonts w:hint="eastAsia"/>
        </w:rPr>
      </w:pPr>
    </w:p>
    <w:p>
      <w:pPr>
        <w:widowControl/>
        <w:spacing w:line="360" w:lineRule="auto"/>
        <w:jc w:val="left"/>
        <w:rPr>
          <w:rFonts w:hint="eastAsia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center"/>
        <w:outlineLvl w:val="0"/>
        <w:rPr>
          <w:rFonts w:ascii="黑体" w:hAnsi="黑体" w:eastAsia="黑体"/>
          <w:sz w:val="32"/>
          <w:szCs w:val="32"/>
        </w:rPr>
      </w:pPr>
      <w:bookmarkStart w:id="5" w:name="_Toc23350"/>
      <w:r>
        <w:rPr>
          <w:rFonts w:hint="eastAsia" w:ascii="黑体" w:hAnsi="黑体" w:eastAsia="黑体"/>
          <w:sz w:val="32"/>
          <w:szCs w:val="32"/>
        </w:rPr>
        <w:t>进阶功能</w:t>
      </w:r>
      <w:bookmarkEnd w:id="5"/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6" w:name="_Toc26595"/>
      <w:r>
        <w:rPr>
          <w:rFonts w:hint="eastAsia" w:ascii="黑体" w:hAnsi="黑体" w:eastAsia="黑体"/>
          <w:sz w:val="28"/>
          <w:szCs w:val="28"/>
        </w:rPr>
        <w:t>操作系统</w:t>
      </w:r>
      <w:bookmarkEnd w:id="6"/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我们在开发板上搭载了Linux操作系统，具体发行版本为</w:t>
      </w:r>
      <w:r>
        <w:rPr>
          <w:rFonts w:ascii="宋体" w:hAnsi="宋体" w:eastAsia="宋体"/>
          <w:sz w:val="24"/>
          <w:szCs w:val="24"/>
        </w:rPr>
        <w:t xml:space="preserve">Linux </w:t>
      </w:r>
      <w:r>
        <w:rPr>
          <w:rFonts w:hint="eastAsia" w:ascii="宋体" w:hAnsi="宋体" w:eastAsia="宋体"/>
          <w:sz w:val="24"/>
          <w:szCs w:val="24"/>
        </w:rPr>
        <w:t>D</w:t>
      </w:r>
      <w:r>
        <w:rPr>
          <w:rFonts w:ascii="宋体" w:hAnsi="宋体" w:eastAsia="宋体"/>
          <w:sz w:val="24"/>
          <w:szCs w:val="24"/>
        </w:rPr>
        <w:t>ebian 5.6.14</w:t>
      </w:r>
      <w:r>
        <w:rPr>
          <w:rFonts w:hint="eastAsia" w:ascii="宋体" w:hAnsi="宋体" w:eastAsia="宋体"/>
          <w:sz w:val="24"/>
          <w:szCs w:val="24"/>
        </w:rPr>
        <w:t>。FTP服务器访问，人脸识别程序，身份证识程序别均在板载Linux系统内运行。Linux内核和boot启动程序均已提前配置好，储存在SD卡中，当开发板上电时，系统会自动从SD卡上被加载并启动。板载Linux系统支持串口终端，可以将板上的串口与另外一台电脑连接，通过串口终端操作板载系统。此外，该系统还带有与开发板硬件对应的网口驱动，可以访问互联网，也支持通过ssh远程控制。此板载Linux系统还带有apt包管理器，可以方便的从网络下载安装应用程序，为后续开发提供方便。我们在系统内安装了必要的软件工具，包括GCC，CMake，Python3，OpenCV等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我们在系统中实现了ftp的上传和下载功能，并且下载的图片能在上位机的LCD显示屏中显示。</w:t>
      </w:r>
    </w:p>
    <w:p>
      <w:pPr>
        <w:spacing w:line="360" w:lineRule="auto"/>
        <w:jc w:val="center"/>
      </w:pPr>
      <w: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 w:cstheme="majorBidi"/>
          <w:i/>
          <w:iCs/>
          <w:szCs w:val="21"/>
        </w:rPr>
      </w:pPr>
      <w:r>
        <w:rPr>
          <w:rFonts w:hint="eastAsia"/>
          <w:i w:val="0"/>
          <w:iCs w:val="0"/>
          <w:lang w:val="en-US" w:eastAsia="zh-CN"/>
        </w:rPr>
        <w:t xml:space="preserve">图6 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从ftp获取图片并</w:t>
      </w:r>
      <w:r>
        <w:rPr>
          <w:rFonts w:hint="eastAsia" w:ascii="黑体" w:hAnsi="黑体" w:eastAsia="黑体" w:cstheme="majorBidi"/>
          <w:i w:val="0"/>
          <w:iCs w:val="0"/>
          <w:szCs w:val="21"/>
          <w:lang w:val="en-US" w:eastAsia="zh-CN"/>
        </w:rPr>
        <w:t>在LCD屏幕上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显示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8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7" w:name="_Toc28098"/>
      <w:r>
        <w:rPr>
          <w:rFonts w:hint="eastAsia" w:ascii="黑体" w:hAnsi="黑体" w:eastAsia="黑体"/>
          <w:sz w:val="28"/>
          <w:szCs w:val="28"/>
        </w:rPr>
        <w:t>模型训练</w:t>
      </w:r>
      <w:bookmarkEnd w:id="7"/>
      <w:bookmarkStart w:id="8" w:name="_Toc24782"/>
    </w:p>
    <w:p>
      <w:pPr>
        <w:spacing w:line="360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我们开始使用的是OpenFace的模型，但该模型在有侧脸存在时识别效果较差。因此我们重新选择了更复杂的神经网络。由于很多复杂神经网络的某些层在OpenCV中不受支持，我们最终选取了FaceNet的简化版本facenet-light，该模型基于facenet进行修改，完全采用opencv支持的层和模块，在LFW验证集上的准确率可达到94%左右。我们下载了VGGFace2人脸数据集，截取并校正得到182 px *182 px的人脸图片，采用学习率（learning rate）lr=0.001，使用部分的人脸数据训练了100个周期，最终得到的神经网络准确率约为88%±0.5%。由于时间和训练集大小的限制，我们训练的模型在准确率上与原作者有所差距，但相比于原有的模型速度更快，且侧脸识别效果略好。</w:t>
      </w:r>
      <w:bookmarkEnd w:id="8"/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9" w:name="_Toc14054"/>
      <w:r>
        <w:rPr>
          <w:rFonts w:hint="eastAsia" w:ascii="黑体" w:hAnsi="黑体" w:eastAsia="黑体"/>
          <w:sz w:val="28"/>
          <w:szCs w:val="28"/>
        </w:rPr>
        <w:t>人脸识别程序</w:t>
      </w:r>
      <w:bookmarkEnd w:id="9"/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人脸识别程序用</w:t>
      </w:r>
      <w:r>
        <w:rPr>
          <w:rFonts w:ascii="宋体" w:hAnsi="宋体" w:eastAsia="宋体"/>
          <w:sz w:val="24"/>
          <w:szCs w:val="24"/>
        </w:rPr>
        <w:t>C++写成，运行在板载的Linux系统上。该程序使用OpenCV进行图像处理。它使用了一个是FaceNet模型来提取人脸特征。该深度学习网络由OpenCV的dnn模块加载使用。此外，程序还加载了OpenCV库的svm模块，训练了一个支持向量机对提取的人脸特征进行分类识别。</w:t>
      </w:r>
    </w:p>
    <w:p>
      <w:pPr>
        <w:spacing w:line="360" w:lineRule="auto"/>
        <w:ind w:firstLine="480" w:firstLineChars="200"/>
        <w:jc w:val="center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4"/>
        </w:rPr>
        <w:t>具体来说，程序分为</w:t>
      </w:r>
      <w:r>
        <w:rPr>
          <w:rFonts w:ascii="宋体" w:hAnsi="宋体" w:eastAsia="宋体"/>
          <w:sz w:val="24"/>
          <w:szCs w:val="24"/>
        </w:rPr>
        <w:t>3个部分。第一部分在extract()中，主要是加载参考图片，定位其中的人脸，并提取特征，第二部分在train()中，主要是用第一步提取的特征训练SVM，实现分类。第三部分在recognize()中，主要是加载待识别的图片，定位人脸，提取特征，并使用SVM进行分类，输出人脸对应的名字。程序运行过程中控制台会有指示运行进度的输出。识别结果会写入.txt文件，也会在控制台输出。</w:t>
      </w:r>
      <w:r>
        <w:drawing>
          <wp:inline distT="0" distB="0" distL="0" distR="0">
            <wp:extent cx="5274310" cy="3150870"/>
            <wp:effectExtent l="0" t="0" r="2540" b="0"/>
            <wp:docPr id="20404216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21677" name="图片 1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 w:cstheme="majorBidi"/>
          <w:i w:val="0"/>
          <w:iCs w:val="0"/>
          <w:szCs w:val="21"/>
        </w:rPr>
      </w:pPr>
      <w:r>
        <w:rPr>
          <w:rFonts w:hint="eastAsia" w:ascii="黑体" w:hAnsi="黑体" w:eastAsia="黑体" w:cstheme="majorBidi"/>
          <w:i w:val="0"/>
          <w:iCs w:val="0"/>
          <w:szCs w:val="21"/>
          <w:lang w:val="en-US" w:eastAsia="zh-CN"/>
        </w:rPr>
        <w:t xml:space="preserve">图7 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仿真运行人脸识别（Windows系统）</w:t>
      </w:r>
    </w:p>
    <w:p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drawing>
          <wp:inline distT="0" distB="0" distL="0" distR="0">
            <wp:extent cx="5274310" cy="2966720"/>
            <wp:effectExtent l="0" t="0" r="2540" b="5080"/>
            <wp:docPr id="3460442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44217" name="图片 1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 w:cstheme="majorBidi"/>
          <w:i w:val="0"/>
          <w:iCs w:val="0"/>
          <w:szCs w:val="21"/>
        </w:rPr>
      </w:pPr>
      <w:r>
        <w:rPr>
          <w:rFonts w:hint="eastAsia" w:ascii="黑体" w:hAnsi="黑体" w:eastAsia="黑体" w:cstheme="majorBidi"/>
          <w:i w:val="0"/>
          <w:iCs w:val="0"/>
          <w:szCs w:val="21"/>
          <w:lang w:val="en-US" w:eastAsia="zh-CN"/>
        </w:rPr>
        <w:t xml:space="preserve">图8 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开发板运行人脸识别</w:t>
      </w:r>
    </w:p>
    <w:p>
      <w:pPr>
        <w:spacing w:line="360" w:lineRule="auto"/>
        <w:jc w:val="left"/>
        <w:rPr>
          <w:rFonts w:hint="eastAsia" w:ascii="Arial" w:hAnsi="Arial" w:cs="Arial"/>
          <w:color w:val="222222"/>
          <w:shd w:val="clear" w:color="auto" w:fill="FFFFFF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10" w:name="_Toc28645"/>
      <w:r>
        <w:rPr>
          <w:rFonts w:hint="eastAsia" w:ascii="黑体" w:hAnsi="黑体" w:eastAsia="黑体"/>
          <w:sz w:val="28"/>
          <w:szCs w:val="28"/>
        </w:rPr>
        <w:t>身份证识别程序</w:t>
      </w:r>
      <w:bookmarkEnd w:id="10"/>
    </w:p>
    <w:p>
      <w:pPr>
        <w:numPr>
          <w:numId w:val="0"/>
        </w:numPr>
        <w:spacing w:line="360" w:lineRule="auto"/>
        <w:ind w:leftChars="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身份证识别程序用</w:t>
      </w:r>
      <w:r>
        <w:rPr>
          <w:rFonts w:ascii="宋体" w:hAnsi="宋体" w:eastAsia="宋体"/>
          <w:sz w:val="24"/>
          <w:szCs w:val="24"/>
        </w:rPr>
        <w:t>C++写成，并使用OpenCV进行图像处理。首先，程序加载参考图像，参考图像依次含有“0123456789X”的字符，并且字体与待识别图片一致。程序使用OpenCV的轮廓提取功能从参考图像中依次提取每个字符，然后用同样的方法提取待识别图像中的每一个字符，将其与参考图像进行模板匹配，以确定是哪一个数字或“X”。识别结果会写入txt文件，也会在控制台输出。</w:t>
      </w:r>
    </w:p>
    <w:p>
      <w:pPr>
        <w:numPr>
          <w:numId w:val="0"/>
        </w:numPr>
        <w:spacing w:line="360" w:lineRule="auto"/>
        <w:ind w:leftChars="0"/>
        <w:jc w:val="center"/>
        <w:rPr>
          <w:rFonts w:ascii="宋体" w:hAnsi="宋体" w:eastAsia="宋体"/>
          <w:sz w:val="24"/>
          <w:szCs w:val="28"/>
        </w:rPr>
      </w:pPr>
      <w:r>
        <w:drawing>
          <wp:inline distT="0" distB="0" distL="0" distR="0">
            <wp:extent cx="5274310" cy="3630295"/>
            <wp:effectExtent l="0" t="0" r="2540" b="8255"/>
            <wp:docPr id="116607728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7289" name="图片 2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>
      <w:pPr>
        <w:spacing w:line="360" w:lineRule="auto"/>
        <w:jc w:val="center"/>
        <w:rPr>
          <w:rFonts w:ascii="黑体" w:hAnsi="黑体" w:eastAsia="黑体" w:cstheme="majorBidi"/>
          <w:i w:val="0"/>
          <w:iCs w:val="0"/>
          <w:szCs w:val="21"/>
        </w:rPr>
      </w:pPr>
      <w:r>
        <w:rPr>
          <w:rFonts w:hint="eastAsia" w:ascii="黑体" w:hAnsi="黑体" w:eastAsia="黑体" w:cstheme="majorBidi"/>
          <w:i w:val="0"/>
          <w:iCs w:val="0"/>
          <w:szCs w:val="21"/>
          <w:lang w:val="en-US" w:eastAsia="zh-CN"/>
        </w:rPr>
        <w:t xml:space="preserve">图9 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仿真运行身份证识别（在比赛的身份证示例图片发出之前，我们识别的目标是身份证照片，现在已经改为识别比赛要求的格式。此图形界面是我们自己使用PyQt编写的）</w:t>
      </w:r>
    </w:p>
    <w:p>
      <w:pPr>
        <w:spacing w:line="360" w:lineRule="auto"/>
        <w:jc w:val="center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drawing>
          <wp:inline distT="0" distB="0" distL="0" distR="0">
            <wp:extent cx="5274310" cy="26943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t="47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7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黑体" w:hAnsi="黑体" w:eastAsia="黑体" w:cstheme="majorBidi"/>
          <w:i w:val="0"/>
          <w:iCs w:val="0"/>
          <w:szCs w:val="21"/>
        </w:rPr>
      </w:pPr>
      <w:r>
        <w:rPr>
          <w:rFonts w:hint="eastAsia" w:ascii="黑体" w:hAnsi="黑体" w:eastAsia="黑体" w:cstheme="majorBidi"/>
          <w:i w:val="0"/>
          <w:iCs w:val="0"/>
          <w:szCs w:val="21"/>
          <w:lang w:val="en-US" w:eastAsia="zh-CN"/>
        </w:rPr>
        <w:t xml:space="preserve">图10 </w:t>
      </w:r>
      <w:r>
        <w:rPr>
          <w:rFonts w:hint="eastAsia" w:ascii="黑体" w:hAnsi="黑体" w:eastAsia="黑体" w:cstheme="majorBidi"/>
          <w:i w:val="0"/>
          <w:iCs w:val="0"/>
          <w:szCs w:val="21"/>
        </w:rPr>
        <w:t>开发板运行身份证识别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8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11" w:name="_Toc22933"/>
      <w:r>
        <w:rPr>
          <w:rFonts w:hint="eastAsia" w:ascii="黑体" w:hAnsi="黑体" w:eastAsia="黑体"/>
          <w:sz w:val="28"/>
          <w:szCs w:val="28"/>
        </w:rPr>
        <w:t>程序优化</w:t>
      </w:r>
      <w:bookmarkEnd w:id="11"/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随着比赛的进行，我们小组也在不断改进程序，优化人脸以及身份证号识别的性能。在身份证识别上，我们改进了算法，对模板和提取的字符先进行降采样，压缩至一个较小的分辨率，以减少后续模板匹配的运算量，提高识别速率。我们进行了多次不同压缩参数的实验，在保证准确度的情况下确定了一个最佳压缩比。在人脸识别方面，我们采用了一个自己训练的新模型，相较于最开始的模型，有效地提高了侧脸识别的准确率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为了方便使用深度学习模型，我们一开始使用</w:t>
      </w:r>
      <w:r>
        <w:rPr>
          <w:rFonts w:ascii="宋体" w:hAnsi="宋体" w:eastAsia="宋体"/>
          <w:sz w:val="24"/>
          <w:szCs w:val="28"/>
        </w:rPr>
        <w:t>Python编写程序。但考虑到Python中import模块的用时较长，我们又重写了C++版本，节省了大量的时间。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另外，我们观察到运行身份证识别程序时，开发板</w:t>
      </w:r>
      <w:r>
        <w:rPr>
          <w:rFonts w:ascii="宋体" w:hAnsi="宋体" w:eastAsia="宋体"/>
          <w:sz w:val="24"/>
          <w:szCs w:val="28"/>
        </w:rPr>
        <w:t>CPU的使用率</w:t>
      </w:r>
      <w:r>
        <w:rPr>
          <w:rFonts w:hint="eastAsia" w:ascii="宋体" w:hAnsi="宋体" w:eastAsia="宋体"/>
          <w:sz w:val="24"/>
          <w:szCs w:val="28"/>
        </w:rPr>
        <w:t>较低</w:t>
      </w:r>
      <w:r>
        <w:rPr>
          <w:rFonts w:ascii="宋体" w:hAnsi="宋体" w:eastAsia="宋体"/>
          <w:sz w:val="24"/>
          <w:szCs w:val="28"/>
        </w:rPr>
        <w:t>，</w:t>
      </w:r>
      <w:r>
        <w:rPr>
          <w:rFonts w:hint="eastAsia" w:ascii="宋体" w:hAnsi="宋体" w:eastAsia="宋体"/>
          <w:sz w:val="24"/>
          <w:szCs w:val="28"/>
        </w:rPr>
        <w:t>于是</w:t>
      </w:r>
      <w:r>
        <w:rPr>
          <w:rFonts w:ascii="宋体" w:hAnsi="宋体" w:eastAsia="宋体"/>
          <w:sz w:val="24"/>
          <w:szCs w:val="28"/>
        </w:rPr>
        <w:t>我们又</w:t>
      </w:r>
      <w:r>
        <w:rPr>
          <w:rFonts w:hint="eastAsia" w:ascii="宋体" w:hAnsi="宋体" w:eastAsia="宋体"/>
          <w:sz w:val="24"/>
          <w:szCs w:val="28"/>
        </w:rPr>
        <w:t>实现</w:t>
      </w:r>
      <w:r>
        <w:rPr>
          <w:rFonts w:ascii="宋体" w:hAnsi="宋体" w:eastAsia="宋体"/>
          <w:sz w:val="24"/>
          <w:szCs w:val="28"/>
        </w:rPr>
        <w:t>了多线程</w:t>
      </w:r>
      <w:r>
        <w:rPr>
          <w:rFonts w:hint="eastAsia" w:ascii="宋体" w:hAnsi="宋体" w:eastAsia="宋体"/>
          <w:sz w:val="24"/>
          <w:szCs w:val="28"/>
        </w:rPr>
        <w:t>同时</w:t>
      </w:r>
      <w:r>
        <w:rPr>
          <w:rFonts w:ascii="宋体" w:hAnsi="宋体" w:eastAsia="宋体"/>
          <w:sz w:val="24"/>
          <w:szCs w:val="28"/>
        </w:rPr>
        <w:t>处理来充分利用CPU算力</w:t>
      </w:r>
      <w:r>
        <w:rPr>
          <w:rFonts w:hint="eastAsia" w:ascii="宋体" w:hAnsi="宋体" w:eastAsia="宋体"/>
          <w:sz w:val="24"/>
          <w:szCs w:val="28"/>
        </w:rPr>
        <w:t>。</w:t>
      </w:r>
      <w:r>
        <w:rPr>
          <w:rFonts w:ascii="宋体" w:hAnsi="宋体" w:eastAsia="宋体"/>
          <w:sz w:val="24"/>
          <w:szCs w:val="28"/>
        </w:rPr>
        <w:t>在开发板从FTP服务器提取图片后，同时使用多个线程识别身份证图片。</w:t>
      </w: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最终</w:t>
      </w:r>
      <w:r>
        <w:rPr>
          <w:rFonts w:hint="eastAsia" w:ascii="宋体" w:hAnsi="宋体" w:eastAsia="宋体"/>
          <w:sz w:val="24"/>
          <w:szCs w:val="28"/>
        </w:rPr>
        <w:t>，</w:t>
      </w:r>
      <w:r>
        <w:rPr>
          <w:rFonts w:ascii="宋体" w:hAnsi="宋体" w:eastAsia="宋体"/>
          <w:sz w:val="24"/>
          <w:szCs w:val="28"/>
        </w:rPr>
        <w:t>我们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使用自己的ftp服务器测试，</w:t>
      </w:r>
      <w:r>
        <w:rPr>
          <w:rFonts w:ascii="宋体" w:hAnsi="宋体" w:eastAsia="宋体"/>
          <w:sz w:val="24"/>
          <w:szCs w:val="28"/>
        </w:rPr>
        <w:t>在板上</w:t>
      </w:r>
      <w:r>
        <w:rPr>
          <w:rFonts w:hint="eastAsia" w:ascii="宋体" w:hAnsi="宋体" w:eastAsia="宋体"/>
          <w:sz w:val="24"/>
          <w:szCs w:val="28"/>
        </w:rPr>
        <w:t>运行</w:t>
      </w:r>
      <w:r>
        <w:rPr>
          <w:rFonts w:ascii="宋体" w:hAnsi="宋体" w:eastAsia="宋体"/>
          <w:sz w:val="24"/>
          <w:szCs w:val="28"/>
        </w:rPr>
        <w:t>身份证识别</w:t>
      </w:r>
      <w:r>
        <w:rPr>
          <w:rFonts w:hint="eastAsia" w:ascii="宋体" w:hAnsi="宋体" w:eastAsia="宋体"/>
          <w:sz w:val="24"/>
          <w:szCs w:val="28"/>
        </w:rPr>
        <w:t>的</w:t>
      </w:r>
      <w:r>
        <w:rPr>
          <w:rFonts w:ascii="宋体" w:hAnsi="宋体" w:eastAsia="宋体"/>
          <w:sz w:val="24"/>
          <w:szCs w:val="28"/>
        </w:rPr>
        <w:t>用时</w:t>
      </w:r>
      <w:r>
        <w:rPr>
          <w:rFonts w:hint="eastAsia" w:ascii="宋体" w:hAnsi="宋体" w:eastAsia="宋体"/>
          <w:sz w:val="24"/>
          <w:szCs w:val="28"/>
        </w:rPr>
        <w:t>达到了</w:t>
      </w:r>
      <w:r>
        <w:rPr>
          <w:rFonts w:ascii="宋体" w:hAnsi="宋体" w:eastAsia="宋体"/>
          <w:sz w:val="24"/>
          <w:szCs w:val="28"/>
        </w:rPr>
        <w:t>1</w:t>
      </w:r>
      <w:r>
        <w:rPr>
          <w:rFonts w:hint="eastAsia" w:ascii="宋体" w:hAnsi="宋体" w:eastAsia="宋体"/>
          <w:sz w:val="24"/>
          <w:szCs w:val="28"/>
        </w:rPr>
        <w:t>9</w:t>
      </w:r>
      <w:r>
        <w:rPr>
          <w:rFonts w:ascii="宋体" w:hAnsi="宋体" w:eastAsia="宋体"/>
          <w:sz w:val="24"/>
          <w:szCs w:val="28"/>
        </w:rPr>
        <w:t>秒</w:t>
      </w:r>
      <w:r>
        <w:rPr>
          <w:rFonts w:hint="eastAsia" w:ascii="宋体" w:hAnsi="宋体" w:eastAsia="宋体"/>
          <w:sz w:val="24"/>
          <w:szCs w:val="28"/>
        </w:rPr>
        <w:t>以内</w:t>
      </w:r>
      <w:r>
        <w:rPr>
          <w:rFonts w:ascii="宋体" w:hAnsi="宋体" w:eastAsia="宋体"/>
          <w:sz w:val="24"/>
          <w:szCs w:val="28"/>
        </w:rPr>
        <w:t>，人脸识别用时5分10秒左右。</w:t>
      </w:r>
    </w:p>
    <w:p>
      <w:pPr>
        <w:spacing w:line="360" w:lineRule="auto"/>
        <w:jc w:val="left"/>
        <w:rPr>
          <w:rFonts w:hint="eastAsia" w:ascii="Arial" w:hAnsi="Arial" w:cs="Arial"/>
          <w:color w:val="222222"/>
          <w:shd w:val="clear" w:color="auto" w:fill="FFFFFF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12" w:name="_Toc10414"/>
      <w:r>
        <w:rPr>
          <w:rFonts w:hint="eastAsia" w:ascii="黑体" w:hAnsi="黑体" w:eastAsia="黑体"/>
          <w:sz w:val="28"/>
          <w:szCs w:val="28"/>
        </w:rPr>
        <w:t>命令入口</w:t>
      </w:r>
      <w:bookmarkEnd w:id="12"/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为了方便程序的使用，也为了适应比赛竞速的需求，避免计时过程中手动输入命令，我们将两个识别程序和FTP服务程序结合起来，开发了一个统一的命令入口。我们把几个比赛要求的功能设计成一个命令，比如只要输入“face”指令，就可以自动完成FTP图片获取、人脸识别、结果回传等。具体命令详见附录。</w:t>
      </w:r>
    </w:p>
    <w:p>
      <w:pPr>
        <w:spacing w:line="360" w:lineRule="auto"/>
        <w:ind w:firstLine="480" w:firstLineChars="200"/>
        <w:rPr>
          <w:rFonts w:ascii="宋体" w:hAnsi="宋体" w:eastAsia="宋体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center"/>
        <w:outlineLvl w:val="0"/>
        <w:rPr>
          <w:rFonts w:ascii="黑体" w:hAnsi="黑体" w:eastAsia="黑体"/>
          <w:sz w:val="32"/>
          <w:szCs w:val="32"/>
        </w:rPr>
      </w:pPr>
      <w:bookmarkStart w:id="13" w:name="_Toc30807"/>
      <w:r>
        <w:rPr>
          <w:rFonts w:hint="eastAsia" w:ascii="黑体" w:hAnsi="黑体" w:eastAsia="黑体"/>
          <w:sz w:val="32"/>
          <w:szCs w:val="32"/>
        </w:rPr>
        <w:t>参考文献</w:t>
      </w:r>
      <w:bookmarkEnd w:id="13"/>
    </w:p>
    <w:p>
      <w:pPr>
        <w:spacing w:line="360" w:lineRule="auto"/>
        <w:ind w:left="480" w:hanging="482" w:hangingChars="200"/>
        <w:jc w:val="left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人脸识别教程：</w:t>
      </w:r>
      <w:r>
        <w:rPr>
          <w:rFonts w:ascii="宋体" w:hAnsi="宋体" w:eastAsia="宋体"/>
          <w:color w:val="auto"/>
          <w:sz w:val="24"/>
          <w:szCs w:val="24"/>
          <w:u w:val="none"/>
        </w:rPr>
        <w:t>https://www.pyimagesearch.com/2018/09/24/opencv-face-recognition/</w:t>
      </w:r>
    </w:p>
    <w:p>
      <w:pPr>
        <w:spacing w:line="360" w:lineRule="auto"/>
        <w:ind w:left="480" w:hanging="482" w:hanging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b/>
          <w:bCs/>
          <w:sz w:val="24"/>
          <w:szCs w:val="24"/>
        </w:rPr>
        <w:t>身份证识别教程：</w:t>
      </w:r>
      <w:r>
        <w:rPr>
          <w:rFonts w:ascii="宋体" w:hAnsi="宋体" w:eastAsia="宋体"/>
          <w:color w:val="auto"/>
          <w:sz w:val="24"/>
          <w:szCs w:val="24"/>
          <w:u w:val="none"/>
        </w:rPr>
        <w:t>https://www.pyimagesearch.com/2017/07/17/credit-card-ocr-with-opencv-and-Python/</w:t>
      </w:r>
    </w:p>
    <w:p>
      <w:pPr>
        <w:spacing w:line="360" w:lineRule="auto"/>
        <w:ind w:left="480" w:hanging="482" w:hangingChars="200"/>
        <w:jc w:val="left"/>
        <w:rPr>
          <w:rStyle w:val="15"/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人脸检测神经网络：</w:t>
      </w:r>
      <w:r>
        <w:rPr>
          <w:rFonts w:ascii="宋体" w:hAnsi="宋体" w:eastAsia="宋体"/>
          <w:color w:val="auto"/>
          <w:sz w:val="24"/>
          <w:szCs w:val="28"/>
          <w:u w:val="none"/>
        </w:rPr>
        <w:t>https://github.com/thegopieffect/computer_vision/blob/master/CAFFE_DNN/res10_300x300_ssd_iter_140000.caffemodel</w:t>
      </w:r>
    </w:p>
    <w:p>
      <w:pPr>
        <w:spacing w:line="360" w:lineRule="auto"/>
        <w:ind w:left="480" w:hanging="482" w:hangingChars="200"/>
        <w:jc w:val="left"/>
        <w:rPr>
          <w:rFonts w:ascii="宋体" w:hAnsi="宋体" w:eastAsia="宋体"/>
          <w:b/>
          <w:bCs/>
          <w:sz w:val="24"/>
          <w:szCs w:val="24"/>
        </w:rPr>
      </w:pPr>
      <w:r>
        <w:rPr>
          <w:rStyle w:val="15"/>
          <w:rFonts w:hint="eastAsia" w:ascii="宋体" w:hAnsi="宋体" w:eastAsia="宋体"/>
          <w:b/>
          <w:bCs/>
          <w:color w:val="auto"/>
          <w:sz w:val="24"/>
          <w:szCs w:val="28"/>
          <w:u w:val="none"/>
        </w:rPr>
        <w:t>人脸特征提取神经网络模型：</w:t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Github:</w:t>
      </w:r>
    </w:p>
    <w:p>
      <w:pPr>
        <w:spacing w:line="360" w:lineRule="auto"/>
        <w:ind w:left="60" w:firstLine="36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notecola：facenet-light.</w:t>
      </w:r>
      <w:r>
        <w:rPr>
          <w:rFonts w:ascii="宋体" w:hAnsi="宋体" w:eastAsia="宋体"/>
          <w:sz w:val="24"/>
          <w:szCs w:val="28"/>
        </w:rPr>
        <w:tab/>
      </w:r>
      <w:r>
        <w:rPr>
          <w:rFonts w:ascii="宋体" w:hAnsi="宋体" w:eastAsia="宋体"/>
          <w:sz w:val="24"/>
          <w:szCs w:val="28"/>
        </w:rPr>
        <w:t>https://github.com/notecola/facenet-light</w:t>
      </w:r>
    </w:p>
    <w:p>
      <w:pPr>
        <w:spacing w:line="360" w:lineRule="auto"/>
        <w:ind w:left="210" w:leftChars="100" w:firstLine="240" w:firstLineChars="10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tbmoon: facenet.</w:t>
      </w:r>
      <w:r>
        <w:rPr>
          <w:rFonts w:ascii="宋体" w:hAnsi="宋体" w:eastAsia="宋体"/>
          <w:sz w:val="24"/>
          <w:szCs w:val="28"/>
        </w:rPr>
        <w:tab/>
      </w:r>
      <w:r>
        <w:rPr>
          <w:rFonts w:ascii="宋体" w:hAnsi="宋体" w:eastAsia="宋体"/>
          <w:sz w:val="24"/>
          <w:szCs w:val="28"/>
        </w:rPr>
        <w:t>https://github.com/tbmoon/facenet</w:t>
      </w:r>
    </w:p>
    <w:p>
      <w:pPr>
        <w:spacing w:line="360" w:lineRule="auto"/>
        <w:ind w:left="420" w:leftChars="20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davidsandberg: facenet.</w:t>
      </w:r>
      <w:r>
        <w:rPr>
          <w:rFonts w:ascii="宋体" w:hAnsi="宋体" w:eastAsia="宋体"/>
          <w:sz w:val="24"/>
          <w:szCs w:val="28"/>
        </w:rPr>
        <w:tab/>
      </w:r>
      <w:r>
        <w:rPr>
          <w:rFonts w:ascii="宋体" w:hAnsi="宋体" w:eastAsia="宋体"/>
          <w:sz w:val="24"/>
          <w:szCs w:val="28"/>
        </w:rPr>
        <w:t>https://github.com/davidsandberg/facenet</w:t>
      </w:r>
    </w:p>
    <w:p>
      <w:pPr>
        <w:spacing w:line="360" w:lineRule="auto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Paper:</w:t>
      </w:r>
    </w:p>
    <w:p>
      <w:pPr>
        <w:spacing w:line="360" w:lineRule="auto"/>
        <w:ind w:left="42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F. Schroff, D. Kalenichenko, &amp; J. Philbin. (2015). FaceNet: A Unified Embedding for Face Recognition and Clustering.IEEE </w:t>
      </w:r>
      <w:r>
        <w:rPr>
          <w:rFonts w:ascii="宋体" w:hAnsi="宋体" w:eastAsia="宋体"/>
          <w:i/>
          <w:iCs/>
          <w:sz w:val="24"/>
          <w:szCs w:val="28"/>
        </w:rPr>
        <w:t>Computer Society Conference on Computer Vision and Pattern Recognition 2015.</w:t>
      </w:r>
      <w:r>
        <w:rPr>
          <w:rFonts w:ascii="宋体" w:hAnsi="宋体" w:eastAsia="宋体"/>
          <w:sz w:val="24"/>
          <w:szCs w:val="28"/>
        </w:rPr>
        <w:t xml:space="preserve"> Retrieved from: https://arxiv.org/abs/1503.03832</w:t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Dataset: </w:t>
      </w:r>
    </w:p>
    <w:p>
      <w:pPr>
        <w:spacing w:line="360" w:lineRule="auto"/>
        <w:ind w:left="420"/>
        <w:jc w:val="left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 xml:space="preserve">Q. Cao, L. Shen, W. Xie, O. M. Parkhi, A. Zisserman. (2018). VGGFace2: A dataset for recognising face across pose and age  </w:t>
      </w:r>
      <w:r>
        <w:rPr>
          <w:rFonts w:ascii="宋体" w:hAnsi="宋体" w:eastAsia="宋体"/>
          <w:i/>
          <w:iCs/>
          <w:sz w:val="24"/>
          <w:szCs w:val="28"/>
        </w:rPr>
        <w:t xml:space="preserve">International Conference on Automatic Face and Gesture Recognition. </w:t>
      </w:r>
    </w:p>
    <w:p>
      <w:pPr>
        <w:spacing w:line="360" w:lineRule="auto"/>
        <w:ind w:left="480" w:firstLine="0" w:firstLineChars="0"/>
        <w:jc w:val="left"/>
        <w:rPr>
          <w:rFonts w:ascii="宋体" w:hAnsi="宋体" w:eastAsia="宋体" w:cs="宋体"/>
          <w:color w:val="auto"/>
          <w:sz w:val="24"/>
          <w:szCs w:val="24"/>
          <w:u w:val="none"/>
        </w:rPr>
      </w:pPr>
      <w:r>
        <w:rPr>
          <w:rFonts w:ascii="宋体" w:hAnsi="宋体" w:eastAsia="宋体"/>
          <w:sz w:val="24"/>
          <w:szCs w:val="28"/>
        </w:rPr>
        <w:t xml:space="preserve">Retrieved from: 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https://github.com/ox-vgg/vgg_face2</w:t>
      </w:r>
    </w:p>
    <w:p>
      <w:pPr>
        <w:spacing w:line="360" w:lineRule="auto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u w:val="none"/>
          <w:lang w:eastAsia="zh-CN"/>
        </w:rPr>
      </w:pPr>
      <w:r>
        <w:rPr>
          <w:rFonts w:ascii="宋体" w:hAnsi="宋体" w:eastAsia="宋体"/>
          <w:b/>
          <w:bCs/>
          <w:sz w:val="24"/>
          <w:szCs w:val="24"/>
        </w:rPr>
        <w:t>FPGA RISC-V SoC</w:t>
      </w:r>
      <w:r>
        <w:rPr>
          <w:rFonts w:hint="eastAsia" w:ascii="宋体" w:hAnsi="宋体" w:eastAsia="宋体"/>
          <w:b/>
          <w:bCs/>
          <w:sz w:val="24"/>
          <w:szCs w:val="24"/>
          <w:lang w:eastAsia="zh-CN"/>
        </w:rPr>
        <w:t>：</w:t>
      </w:r>
    </w:p>
    <w:p>
      <w:pPr>
        <w:spacing w:line="360" w:lineRule="auto"/>
        <w:ind w:left="480" w:firstLine="0" w:firstLineChars="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Xilinx Vivado block designs for FPGA RISC-V SoC running Debian Linux distro. https://github.com/eugene-tarassov/vivado-risc-v</w:t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- aswaterman. RISC-V Proxy Kernel. https://github.com/riscv/riscv-pk/tree/6fa3555cc501ab1dfb034061e991e065e2e54253</w:t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- ucbjrl. Rocket Chip Generator. https://github.com/chipsalliance/rocket-chip/tree/18c91b2e32fea96d9693c3c5d1ce488fe7ff0664</w:t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- trini. "Das U-Boot" Source Tree.</w:t>
      </w: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color w:val="auto"/>
          <w:sz w:val="24"/>
          <w:szCs w:val="24"/>
          <w:u w:val="none"/>
        </w:rPr>
        <w:t>https://github.com/u-boot/u-boot/tree/36fec02b1f90b92cf51ec531564f9284eae27ab4</w:t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center"/>
        <w:outlineLvl w:val="0"/>
        <w:rPr>
          <w:rFonts w:ascii="黑体" w:hAnsi="黑体" w:eastAsia="黑体"/>
          <w:sz w:val="32"/>
          <w:szCs w:val="32"/>
        </w:rPr>
      </w:pPr>
      <w:bookmarkStart w:id="14" w:name="_Toc28208"/>
      <w:r>
        <w:rPr>
          <w:rFonts w:hint="eastAsia" w:ascii="黑体" w:hAnsi="黑体" w:eastAsia="黑体"/>
          <w:sz w:val="32"/>
          <w:szCs w:val="32"/>
        </w:rPr>
        <w:t>附录</w:t>
      </w:r>
      <w:bookmarkEnd w:id="14"/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15" w:name="_Toc19219"/>
      <w:r>
        <w:rPr>
          <w:rFonts w:hint="eastAsia" w:ascii="黑体" w:hAnsi="黑体" w:eastAsia="黑体"/>
          <w:sz w:val="28"/>
          <w:szCs w:val="28"/>
        </w:rPr>
        <w:t>命令清单</w:t>
      </w:r>
      <w:bookmarkEnd w:id="15"/>
    </w:p>
    <w:tbl>
      <w:tblPr>
        <w:tblStyle w:val="12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992"/>
        <w:gridCol w:w="53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命令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简写</w:t>
            </w: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e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xtract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ascii="宋体" w:hAnsi="宋体" w:eastAsia="宋体"/>
                <w:sz w:val="24"/>
                <w:szCs w:val="24"/>
              </w:rPr>
              <w:t>ex</w:t>
            </w: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提取数据集中每张人脸的特征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t</w:t>
            </w:r>
            <w:r>
              <w:rPr>
                <w:rFonts w:ascii="宋体" w:hAnsi="宋体" w:eastAsia="宋体"/>
                <w:sz w:val="24"/>
                <w:szCs w:val="24"/>
              </w:rPr>
              <w:t>rain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t</w:t>
            </w:r>
            <w:r>
              <w:rPr>
                <w:rFonts w:ascii="宋体" w:hAnsi="宋体" w:eastAsia="宋体"/>
                <w:sz w:val="24"/>
                <w:szCs w:val="24"/>
              </w:rPr>
              <w:t>r</w:t>
            </w: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根据人脸特征训练SVM进行分类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r</w:t>
            </w:r>
            <w:r>
              <w:rPr>
                <w:rFonts w:ascii="宋体" w:hAnsi="宋体" w:eastAsia="宋体"/>
                <w:sz w:val="24"/>
                <w:szCs w:val="24"/>
              </w:rPr>
              <w:t>ecognize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r</w:t>
            </w:r>
            <w:r>
              <w:rPr>
                <w:rFonts w:ascii="宋体" w:hAnsi="宋体" w:eastAsia="宋体"/>
                <w:sz w:val="24"/>
                <w:szCs w:val="24"/>
              </w:rPr>
              <w:t>e</w:t>
            </w: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识别target图片中的人脸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o</w:t>
            </w:r>
            <w:r>
              <w:rPr>
                <w:rFonts w:ascii="宋体" w:hAnsi="宋体" w:eastAsia="宋体"/>
                <w:sz w:val="24"/>
                <w:szCs w:val="24"/>
              </w:rPr>
              <w:t>cr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识别身份证数字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</w:t>
            </w:r>
            <w:r>
              <w:rPr>
                <w:rFonts w:ascii="宋体" w:hAnsi="宋体" w:eastAsia="宋体"/>
                <w:sz w:val="24"/>
                <w:szCs w:val="24"/>
              </w:rPr>
              <w:t>onnect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连接ftp服务器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s</w:t>
            </w:r>
            <w:r>
              <w:rPr>
                <w:rFonts w:ascii="宋体" w:hAnsi="宋体" w:eastAsia="宋体"/>
                <w:sz w:val="24"/>
                <w:szCs w:val="24"/>
              </w:rPr>
              <w:t>how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从ftp服务器下载指定图片并显示（需要输入ftp上图片的路径）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f</w:t>
            </w:r>
            <w:r>
              <w:rPr>
                <w:rFonts w:ascii="宋体" w:hAnsi="宋体" w:eastAsia="宋体"/>
                <w:sz w:val="24"/>
                <w:szCs w:val="24"/>
              </w:rPr>
              <w:t>ace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人脸识别。程序会自动从ftp拉需要的数据，并把结果传回ftp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</w:t>
            </w:r>
            <w:r>
              <w:rPr>
                <w:rFonts w:ascii="宋体" w:hAnsi="宋体" w:eastAsia="宋体"/>
                <w:sz w:val="24"/>
                <w:szCs w:val="24"/>
              </w:rPr>
              <w:t>dcard</w:t>
            </w:r>
          </w:p>
        </w:tc>
        <w:tc>
          <w:tcPr>
            <w:tcW w:w="992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</w:t>
            </w:r>
            <w:r>
              <w:rPr>
                <w:rFonts w:ascii="宋体" w:hAnsi="宋体" w:eastAsia="宋体"/>
                <w:sz w:val="24"/>
                <w:szCs w:val="24"/>
              </w:rPr>
              <w:t>d</w:t>
            </w:r>
          </w:p>
        </w:tc>
        <w:tc>
          <w:tcPr>
            <w:tcW w:w="5324" w:type="dxa"/>
          </w:tcPr>
          <w:p>
            <w:pPr>
              <w:spacing w:line="360" w:lineRule="auto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身份证识别。程序会自动从ftp拉需要的数据，并把结果传回ftp</w:t>
            </w:r>
          </w:p>
        </w:tc>
      </w:tr>
    </w:tbl>
    <w:p>
      <w:pPr>
        <w:spacing w:line="360" w:lineRule="auto"/>
        <w:ind w:left="420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20"/>
        <w:rPr>
          <w:rFonts w:ascii="宋体" w:hAnsi="宋体" w:eastAsia="宋体"/>
          <w:sz w:val="24"/>
          <w:szCs w:val="24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ascii="黑体" w:hAnsi="黑体" w:eastAsia="黑体"/>
          <w:sz w:val="28"/>
          <w:szCs w:val="28"/>
        </w:rPr>
      </w:pPr>
      <w:bookmarkStart w:id="16" w:name="_Toc29270"/>
      <w:r>
        <w:rPr>
          <w:rFonts w:hint="eastAsia" w:ascii="黑体" w:hAnsi="黑体" w:eastAsia="黑体"/>
          <w:sz w:val="28"/>
          <w:szCs w:val="28"/>
        </w:rPr>
        <w:t>演示视频</w:t>
      </w:r>
      <w:bookmarkEnd w:id="16"/>
    </w:p>
    <w:p>
      <w:pPr>
        <w:spacing w:line="360" w:lineRule="auto"/>
        <w:ind w:firstLine="420" w:firstLineChars="200"/>
        <w:rPr>
          <w:rFonts w:hint="eastAsia"/>
          <w:color w:val="auto"/>
          <w:u w:val="none"/>
        </w:rPr>
      </w:pPr>
      <w:r>
        <w:rPr>
          <w:rFonts w:hint="eastAsia"/>
          <w:color w:val="auto"/>
          <w:u w:val="none"/>
        </w:rPr>
        <w:t>https://www.bilibili.com/video/BV1XV411U7pc/</w:t>
      </w:r>
    </w:p>
    <w:p>
      <w:pPr>
        <w:spacing w:line="360" w:lineRule="auto"/>
        <w:ind w:firstLine="420" w:firstLineChars="200"/>
        <w:jc w:val="center"/>
        <w:rPr>
          <w:rFonts w:hint="eastAsia" w:eastAsiaTheme="minorEastAsia"/>
          <w:color w:val="auto"/>
          <w:u w:val="none"/>
          <w:lang w:eastAsia="zh-CN"/>
        </w:rPr>
      </w:pPr>
      <w:r>
        <w:rPr>
          <w:rFonts w:hint="eastAsia" w:eastAsiaTheme="minorEastAsia"/>
          <w:color w:val="auto"/>
          <w:u w:val="none"/>
          <w:lang w:eastAsia="zh-CN"/>
        </w:rPr>
        <w:drawing>
          <wp:inline distT="0" distB="0" distL="114300" distR="114300">
            <wp:extent cx="1272540" cy="1257300"/>
            <wp:effectExtent l="0" t="0" r="7620" b="7620"/>
            <wp:docPr id="4" name="图片 4" descr="f36a40dd5d035b02e81fcc0f04cc5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36a40dd5d035b02e81fcc0f04cc57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图11 演示视频二维码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ind w:firstLine="560" w:firstLineChars="20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pStyle w:val="16"/>
        <w:numPr>
          <w:ilvl w:val="0"/>
          <w:numId w:val="1"/>
        </w:numPr>
        <w:spacing w:before="156" w:beforeLines="50" w:after="156" w:afterLines="50"/>
        <w:ind w:firstLineChars="0"/>
        <w:jc w:val="left"/>
        <w:outlineLvl w:val="1"/>
        <w:rPr>
          <w:rFonts w:hint="eastAsia" w:ascii="黑体" w:hAnsi="黑体" w:eastAsia="黑体"/>
          <w:sz w:val="28"/>
          <w:szCs w:val="28"/>
          <w:lang w:val="en-US" w:eastAsia="zh-CN"/>
        </w:rPr>
      </w:pPr>
      <w:bookmarkStart w:id="17" w:name="_Toc5949"/>
      <w:r>
        <w:rPr>
          <w:rFonts w:hint="eastAsia" w:ascii="黑体" w:hAnsi="黑体" w:eastAsia="黑体"/>
          <w:sz w:val="28"/>
          <w:szCs w:val="28"/>
          <w:lang w:val="en-US" w:eastAsia="zh-CN"/>
        </w:rPr>
        <w:t>程序代码</w:t>
      </w:r>
      <w:bookmarkEnd w:id="17"/>
    </w:p>
    <w:p>
      <w:pPr>
        <w:spacing w:line="360" w:lineRule="auto"/>
        <w:ind w:firstLine="0" w:firstLineChars="0"/>
        <w:jc w:val="left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>身份证识别和人脸识别C++代码：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&lt;cmath&gt;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&lt;vector&gt;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"ftp.cpp"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&lt;fstream&gt;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&lt;stdlib.h&gt;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&lt;unistd.h&gt;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&lt;pthread.h&gt;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&lt;sys/wait.h&gt;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&lt;sys/types.h&gt;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&lt;opencv2/ml/ml.hpp&gt;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&lt;opencv2/opencv.hpp&gt;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&lt;opencv2/dnn/dnn.hpp&gt;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#include &lt;opencv2/core/types.hpp&gt;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using namespace cv::ml;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using namespace std;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bool enable_ftp = true;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face(const cv::Ptr&lt;SVM&gt;&amp; svm, cv::dnn::Net&amp; embedder);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extract(cv::dnn::Net&amp; embedder);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train(const cv::Ptr&lt;SVM&gt;&amp; svm);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recognize(const cv::Ptr&lt;SVM&gt;&amp; svm, cv::dnn::Net&amp; embedder);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idcard();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ocr_load(vector&lt;cv::Mat&gt;&amp; refs);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ocr(vector&lt;cv::Mat&gt;&amp; refs);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// void pull_ocr(int a, int b, vector&lt;cv::Mat&gt;&amp; refs);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*pull_ocr(void* args);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ftp_pull(const string&amp; remote, const string&amp; local);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ftp_push(const string&amp; local, const string&amp; remote);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vector&lt;int&gt; known_names = vector&lt;int&gt;();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Names of people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vector&lt;cv::Mat&gt; known_embeddings = vector&lt;cv::Mat&gt;();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// Collections of image features from dnn 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cv::Mat trainingDataMat;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cv::Mat labels;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int num_of_people = 5;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string photolist[20] = {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"1_a.jpg", "1_b.jpg", "1_c.jpg", "1_d.jpg",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"2_a.jpg", "2_b.jpg", "2_c.jpg", "2_d.jpg",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"3_a.jpg", "3_b.jpg", "3_c.jpg", "3_d.jpg",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"4_a.jpg", "4_b.jpg", "4_c.jpg", "4_d.jpg",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"5_a.jpg", "5_b.jpg", "5_c.jpg", "5_d.jpg"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vector&lt;cv::Mat&gt; refs = vector&lt;cv::Mat&gt;();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pthread_t tid[4];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string ftpip = "10.30.11.68";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string userpass = "ugv:ugv";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string user = "ugv";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string pass = "ugv";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int main(){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ocr_load(refs);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loading face recognizer..."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cv::dnn::Net embedder = cv::dnn::readNet("epoch40.onnx","","ONNX");</w:t>
      </w:r>
      <w:r>
        <w:rPr>
          <w:rFonts w:hint="default" w:ascii="Calibri" w:hAnsi="Calibri" w:eastAsia="宋体" w:cs="Calibri"/>
          <w:sz w:val="24"/>
          <w:szCs w:val="24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// Facenet-light pretrained with VGGFace2 dataset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cv::Ptr&lt;SVM&gt; svm = SVM::create();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op;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while (true){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"command: 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cin &gt;&gt; op;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if (op == "id"){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//idcard();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1; i &lt;= 20;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cout&lt;&lt;i&lt;&lt;endl;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ftp_pull("id_database/" + to_string(i) + ".jpg", "images_idcard/" + to_string(i) + ".jpg");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else if (op == "face"){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face(svm, embedder);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else if (op == "quit"){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"[Done] Goodbye!"&lt;&lt;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exit(0);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"[ERROR] Invalid command!"&lt;&lt;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return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face(const cv::Ptr&lt;SVM&gt;&amp; svm, cv::dnn::Net&amp; embedder){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pulling photos from ftp..."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0; i &lt; 20;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ftp_pull("face_database/" + photolist[i], "database/" + photolist[i]);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extract(embedder);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train(svm);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recognize(svm, embedder);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/* Extract image feature vectors by DL model induction*/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extract(cv::dnn::Net&amp; embedder){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Quantifying faces..."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0; i &lt; 20;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processing image: " &lt;&lt; i+1 &lt;&lt; "/20" &lt;&lt; endl;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i -&gt; i+1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img_path = "dataset/" + photolist[i];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cout&lt;&lt;img_path&lt;&lt;endl;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intName = i / (20 / num_of_people)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image = cv::imread(img_path);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cv::Rect rect(170, 70, 300, 300);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face = image(rect);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cv::imshow("face", face);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cv::waitKey(0);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cv::Size face_size = cv::Size(96,96);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Input size of the model should be 96x96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cv::Scalar mean = cv::Scalar(0,0,0);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face_blob = cv::dnn::blobFromImage(face, 1.0, face_size, mean, true, false, 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embedder.setInput(face_blob);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vec = embedder.forward();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Shallow copy cause vec changes, remains to fixed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known_names.push_back(intName);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known_embeddings.push_back(vec.reshape(1, 1).clone());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cout &lt;&lt; "name: " &lt;&lt; known_names[i]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cout &lt;&lt; "vec: " &lt;&lt; known_embeddings[i]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/* Train the SVM using face features extracted */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train(const cv::Ptr&lt;SVM&gt;&amp; svm){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cout &lt;&lt; "[INFO] Encoding labels..."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cols = known_embeddings[0].cols;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trainingDataMat = cv::Mat(known_embeddings.size(), cols, CV_32FC1);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0; i &lt; known_embeddings.size();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known_embeddings[i].row(0).copyTo(trainingDataMat.row(i));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labels = cv::Mat(known_names.size(), 1, CV_32SC1, &amp;known_names[0]);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must be integer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cout &lt;&lt; "svm data: " &lt;&lt; trainingDataMat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cout &lt;&lt; "svm lable: " &lt;&lt; labels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svm-&gt;setType(SVM::C_SVC);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svm-&gt;setKernel(SVM::LINEAR);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svm-&gt;setTermCriteria(cv::TermCriteria(cv::TermCriteria::MAX_ITER, 100, 1e-6));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Training SVM model..."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svm-&gt;trainAuto(trainingDataMat, ROW_SAMPLE, labels);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Segfault. guess: if global var, text section not enough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Done."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/* Classify people through svm*/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recognize(const cv::Ptr&lt;SVM&gt;&amp; svm, cv::dnn::Net&amp; embedder){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Recognizing..."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path = "image_face/target.jpg";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image = cv::imread(path);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cv::Rect rect(170, 70, 300, 300);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face = image(rect);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cv::imshow("face", face);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cv::waitKey(0);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cv::Size face_size = cv::Size(96,96);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cv::Scalar mean = cv::Scalar(0,0,0);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face_blob = cv::dnn::blobFromImage(face, 1.0, face_size, mean, true, false, 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embedder.setInput(face_blob);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vec = embedder.forward();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result = cv::Mat();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svm-&gt;predict(vec, result);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"result: " &lt;&lt; result &lt;&lt; endl;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The result is already the name (1-5)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idcard(){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Creating threads by pthread_create..."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status;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num[] = { 1, 6, 11, 16 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i=0; i&lt;4;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status = pthread_create(&amp;tid[i], NULL, &amp;pull_ocr, num + i);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doSomeThing is a test function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if (status){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"[ERROR] Failed to create thread " &lt;&lt; i+1 &lt;&lt; ".  Return status: " &lt;&lt; status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else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Successfully create thread " &lt;&lt; i+1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pthread_join(tid[0], NULL);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pthread_join(tid[1], NULL);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pthread_join(tid[2], NULL);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pthread_join(tid[3], NULL);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ofstream outfile;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outfile.open("result.txt");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for (int i = 0; i &lt; 4;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string fname = to_string(num[i]) + ".txt";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ifstream infile;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infile.open(fname);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string id;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for (int j = 0; j &lt; 5; j++){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    infile &gt;&gt; id;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    outfile &lt;&lt; id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outfile.close();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ftp_push("result.txt", "result.txt");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ID done!"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ocr_load(vector&lt;cv::Mat&gt;&amp; refs){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 &lt;&lt; "[INFO] loading reference..."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img_path = "ocr_ref.png";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digits = cv::imread(img_path);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tmp;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cv::cvtColor(digits, tmp, cv::COLOR_BGR2GRAY);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cv::threshold(tmp, digits, 127, 255, cv::THRESH_BINARY_INV);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vector&lt; vector&lt;cv::Point&gt; &gt; contours;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vector&lt; cv::Vec4i &gt; hierarchy;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cv::findContours(digits, contours, hierarchy, cv::RETR_EXTERNAL, cv::CHAIN_APPROX_SIMPLE);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0; i &lt; contours.size();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cv::Rect bounding = cv::boundingRect(contours[i]);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tmp = digits(bounding);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cv::imshow("roi", tmp);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cv::waitKey(0);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roi;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cv::resize(tmp, roi, cv::Size(10, 16));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refs.push_back(roi.clone());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string ocr(string fpath, vector&lt;cv::Mat&gt;&amp; refs){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image = cv::imread(fpath);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cv::Rect rect(45, 150, 400, 40);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digits = image(rect);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cv::imshow("digits", digits);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cv::waitKey(0);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tmp;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cv::cvtColor(digits, tmp, cv::COLOR_BGR2GRAY);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cv::threshold(tmp, digits, 127, 255, cv::THRESH_BINARY_INV);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vector&lt; vector&lt;cv::Point&gt; &gt; contours;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vector&lt; cv::Vec4i &gt; hierarchy;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cv::findContours(digits, contours, hierarchy, cv::RETR_EXTERNAL, cv::CHAIN_APPROX_SIMPLE);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cout &lt;&lt; "contours: 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for (int i = 0; i &lt; contours.size();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    cout &lt;&lt; contours[i]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cout &lt;&lt; "hierarchy: "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for (int i = 0; i &lt; hierarchy.size();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    cout &lt;&lt; hierarchy[i]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vector&lt;char&gt; output;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0; i &lt; contours.size();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cv::Rect bounding = cv::boundingRect(contours[i]);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tmp = digits(bounding);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cv::imshow("roi", tmp);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cv::waitKey(0);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roi;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cv::resize(tmp, roi, cv::Size(10, 16));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num = 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mxscore = -1;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j = 0; j &lt; refs.size(); j++){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res_rows = roi.rows - refs[j].rows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res_cols = roi.cols - refs[j].cols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 res(res_rows, res_cols, CV_32FC1);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cv::matchTemplate(roi, refs[j], res, cv::TM_CCOEFF);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double min, score;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cv::minMaxLoc(res, &amp;min, &amp;score);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if (score &gt; mxscore){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mxscore = score;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num = 10 - j;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if (num == 10){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output.push_back('X');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else{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output.push_back('0' + num);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res = "";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output.size() - 1; i &gt;= 0; i--){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res += output[i];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return res;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/* void pull_ocr(int a, int b, vector&lt;cv::Mat&gt;&amp; refs){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ofstream outfile;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outfile.open(to_string(a) + ".txt");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a; i &lt;= b;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fname = to_string(i) + ".jpg";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ftp_pull("id_database/" + fname, "images_idcard/" + fname);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res = ocr("images_idcard/" + fname, refs);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outfile &lt;&lt; res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outfile.close();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 */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*pull_ocr(void* args){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int a = *(int*)args;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cout&lt;&lt;a&lt;&lt;endl;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ofstream outfile;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 xml:space="preserve">    </w:t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outfile.open(to_string(a) + ".txt");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for (int i = a; i &lt; a+5; i++){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fname = to_string(i) + ".jpg";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ftp_pull("id_database/" + fname, "images_idcard/" + fname);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string res = ocr("images_idcard/" + fname, refs);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outfile &lt;&lt; res &lt;&lt; endl;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outfile.close();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return NULL;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ftp_pull(const string&amp; remote, const string&amp; local){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if (!enable_ftp) return;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//system(("curl -s ftp://" + ftpip + "/" + remote + " -u " + userpass + " -o " + local).c_str());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curl ftp://malu.me/size.zip –u name:passwd -o size.zip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FtpDownload("ftp://" + ftpip + "/" + remote, local, user, pass);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void ftp_push(const string&amp; local, const string&amp; remote){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if (!enable_ftp) return;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//system(("curl -s -u " + userpass + " -T " + local + " ftp://" + ftpip + "/" + remote).c_str());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// curl –u name:passwd -T size.mp3 ftp://malu.me/mp3/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ab/>
      </w:r>
      <w:r>
        <w:rPr>
          <w:rFonts w:hint="default" w:ascii="Calibri" w:hAnsi="Calibri" w:eastAsia="宋体" w:cs="Calibri"/>
          <w:sz w:val="24"/>
          <w:szCs w:val="24"/>
        </w:rPr>
        <w:t>FtpUpload("ftp://" + ftpip + "/" + remote, local, user, pass);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jc w:val="left"/>
        <w:textAlignment w:val="auto"/>
        <w:rPr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/>
          <w:bCs/>
          <w:sz w:val="24"/>
          <w:szCs w:val="24"/>
          <w:lang w:val="en-US" w:eastAsia="zh-CN"/>
        </w:rPr>
        <w:t>LED灯控制代码：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`timescale 1ps / 1ps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module btn_led(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input sys_clk,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input btnc,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input btnu,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input btnd,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input btnl,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input btnr,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output [7:0]led,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output [7:0]ja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reg [25:0] count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reg [7:0]  a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reg [7:0]  b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reg [4:0] btn = 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always@(posedge sys_clk)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if (btnu == 1)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btn = 5'b10000;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 else if (btnd == 1)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btn = 5'b01000;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 else if (btnl == 1)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btn = 5'b00100;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 else if (btnr == 1)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btn = 5'b00010;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 else if (btnc == 1)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btn = 5'b00001;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count &lt;= count + 1;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if (btn == 5'b00001)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(count &lt; 25'h020_0000 || ( count &gt; 25'h040_0000 &amp;&amp; count &lt; 25'h050_0000)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25'h070_0000 &amp;&amp; count &lt; 25'h090_0000) || ( count &gt; 25'h0b0_0000 &amp;&amp; count &lt; 25'h0d0_0000)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25'h0e0_0000 &amp;&amp; count &lt; 25'h0e4_0000)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25'h0fc_0000 &amp;&amp; count &lt; 25'h100_0000))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a[0] = count[0];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a[0]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(count &lt; 25'h004_0000 || ( count &gt; 25'h01c_0000 &amp;&amp; count &lt; 25'h020_0000)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25'h040_0000 &amp;&amp; count &lt; 25'h050_0000) || ( count &gt; 25'h070_0000 &amp;&amp; count &lt; 25'h078_0000)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25'h0b0_0000 &amp;&amp; count &lt; 25'h0b8_0000) || ( count &gt; 25'h0e0_0000 &amp;&amp; count &lt; 25'h0e4_0000)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25'h0fc_0000 &amp;&amp; count &lt; 25'h100_0000))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a[1] = count[1];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a[2] = count[2];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a[1]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a[2]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(count &lt; 25'h020_0000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25'h040_0000 &amp;&amp; count &lt; 25'h050_0000) || ( count &gt; 25'h070_0000 &amp;&amp; count &lt; 25'h078_0000)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25'h0b0_0000 &amp;&amp; count &lt; 25'h0b8_0000) || ( count &gt; 25'h0e4_0000 &amp;&amp; count &lt; 25'h0e8_0000)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25'h0f8_0000 &amp;&amp; count &lt; 25'h0fc_0000))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a[3] = count[3];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a[3]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 count &lt; 25'h008_0000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25'h040_0000 &amp;&amp; count &lt; 25'h050_0000) || ( count &gt; 25'h070_0000 &amp;&amp; count &lt; 25'h090_0000)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25'h0b0_0000 &amp;&amp; count &lt; 25'h0b8_0000) || ( count &gt; 25'h0e4_0000 &amp;&amp; count &lt; 25'h0e8_0000)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25'h0f8_0000 &amp;&amp; count &lt; 25'h0fc_0000))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a[4] = count[4];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a[4]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 count &lt; 25'h010_0000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25'h040_0000 &amp;&amp; count &lt; 25'h050_0000) || ( count &gt; 25'h088_0000 &amp;&amp; count &lt; 25'h090_0000)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25'h0b0_0000 &amp;&amp; count &lt; 25'h0b8_0000) || ( count &gt; 25'h0e8_0000 &amp;&amp; count &lt; 25'h0ec_0000)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25'h0f4_0000 &amp;&amp; count &lt; 25'h0f8_0000))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a[5] = count[5];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a[5]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 count &lt; 25'h008_0000 || ( count &gt; 25'h010_0000 &amp;&amp; count &lt; 25'h018_0000)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25'h040_0000 &amp;&amp; count &lt; 25'h050_0000) || ( count &gt; 25'h088_0000 &amp;&amp; count &lt; 25'h090_0000)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25'h0b0_0000 &amp;&amp; count &lt; 25'h0b8_0000) || ( count &gt; 25'h0e8_0000 &amp;&amp; count &lt; 25'h0ec_0000)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25'h0f4_0000 &amp;&amp; count &lt; 25'h0f8_0000))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a[6] = count[6];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a[6]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if ( count &lt; 25'h008_0000 || ( count &gt; 25'h018_0000 &amp;&amp; count &lt; 25'h020_0000)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25'h040_0000 &amp;&amp; count &lt; 25'h050_0000) || ( count &gt; 25'h070_0000 &amp;&amp; count &lt; 25'h090_0000)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25'h0b0_0000 &amp;&amp; count &lt; 25'h0d0_0000)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|| ( count &gt; 25'h0ec_0000 &amp;&amp; count &lt; 25'h0f4_0000)) begin // *4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a[7] = count[7];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 else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    a[7] = 1'b0;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 = 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else if (btn == 5'b10000)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 = 8'b11111111;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else if (btn == 5'b01000)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b[7]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b[6]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b[5]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b[4]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b[3]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b[2]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b[1]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b[0] = count[24];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else if (btn == 5'b00100)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b[7]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b[6]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b[5]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b[4]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b[3]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b[2]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b[1]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b[0] = count[25];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else if (btn == 5'b00010) begin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b[7]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b[6]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b[5]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b[4]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b[3]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b[2]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b[1]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    b[0] = count[23];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end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assign led[7:0] = 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 xml:space="preserve">    assign ja[7:0] = b;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left"/>
        <w:textAlignment w:val="auto"/>
        <w:rPr>
          <w:rFonts w:hint="default" w:ascii="Calibri" w:hAnsi="Calibri" w:eastAsia="宋体" w:cs="Calibr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endmodule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80" w:firstLineChars="200"/>
        <w:jc w:val="left"/>
        <w:textAlignment w:val="auto"/>
        <w:rPr>
          <w:rFonts w:hint="default" w:ascii="Calibri" w:hAnsi="Calibri" w:eastAsia="宋体" w:cs="Calibri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ind w:firstLine="480" w:firstLineChars="20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br w:type="page"/>
      </w: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ind w:left="480" w:hanging="480" w:hangingChars="200"/>
        <w:jc w:val="left"/>
        <w:rPr>
          <w:rFonts w:ascii="宋体" w:hAnsi="宋体" w:eastAsia="宋体"/>
          <w:sz w:val="24"/>
          <w:szCs w:val="24"/>
        </w:rPr>
      </w:pPr>
    </w:p>
    <w:sectPr>
      <w:footerReference r:id="rId3" w:type="default"/>
      <w:pgSz w:w="11906" w:h="16838"/>
      <w:pgMar w:top="1417" w:right="1417" w:bottom="1417" w:left="1417" w:header="851" w:footer="992" w:gutter="0"/>
      <w:paperSrc/>
      <w:pgNumType w:start="1"/>
      <w:cols w:space="0" w:num="1"/>
      <w:rtlGutter w:val="0"/>
      <w:docGrid w:type="lines" w:linePitch="318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简体">
    <w:altName w:val="微软雅黑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HP4ZNkPAgAABw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9C7718"/>
    <w:multiLevelType w:val="multilevel"/>
    <w:tmpl w:val="619C7718"/>
    <w:lvl w:ilvl="0" w:tentative="0">
      <w:start w:val="1"/>
      <w:numFmt w:val="none"/>
      <w:lvlText w:val=""/>
      <w:lvlJc w:val="left"/>
      <w:pPr>
        <w:ind w:left="0" w:firstLine="0"/>
      </w:pPr>
      <w:rPr>
        <w:rFonts w:hint="eastAsia" w:eastAsia="黑体"/>
        <w:b w:val="0"/>
        <w:i w:val="0"/>
        <w:sz w:val="28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 w:val="0"/>
  <w:bordersDoNotSurroundFooter w:val="0"/>
  <w:documentProtection w:enforcement="0"/>
  <w:defaultTabStop w:val="420"/>
  <w:drawingGridVerticalSpacing w:val="159"/>
  <w:displayHorizontalDrawingGridEvery w:val="1"/>
  <w:displayVerticalDrawingGridEvery w:val="2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EF9"/>
    <w:rsid w:val="0000550F"/>
    <w:rsid w:val="00006EF9"/>
    <w:rsid w:val="00011A8B"/>
    <w:rsid w:val="00020B2D"/>
    <w:rsid w:val="0002604C"/>
    <w:rsid w:val="000274E7"/>
    <w:rsid w:val="00055DF1"/>
    <w:rsid w:val="00064B45"/>
    <w:rsid w:val="00074AE3"/>
    <w:rsid w:val="00080E6A"/>
    <w:rsid w:val="00083CD7"/>
    <w:rsid w:val="00094CD9"/>
    <w:rsid w:val="000A519D"/>
    <w:rsid w:val="000C3611"/>
    <w:rsid w:val="000C63C1"/>
    <w:rsid w:val="00101709"/>
    <w:rsid w:val="00106099"/>
    <w:rsid w:val="00112552"/>
    <w:rsid w:val="00113F42"/>
    <w:rsid w:val="001142A2"/>
    <w:rsid w:val="0011559E"/>
    <w:rsid w:val="001409A9"/>
    <w:rsid w:val="00142FB2"/>
    <w:rsid w:val="00182094"/>
    <w:rsid w:val="001822DB"/>
    <w:rsid w:val="001955CB"/>
    <w:rsid w:val="001C1EDF"/>
    <w:rsid w:val="00211766"/>
    <w:rsid w:val="00217D20"/>
    <w:rsid w:val="0022505C"/>
    <w:rsid w:val="0022598D"/>
    <w:rsid w:val="00235388"/>
    <w:rsid w:val="0026183C"/>
    <w:rsid w:val="00270DFE"/>
    <w:rsid w:val="00275AB3"/>
    <w:rsid w:val="00286AA7"/>
    <w:rsid w:val="002A3B84"/>
    <w:rsid w:val="002A643B"/>
    <w:rsid w:val="002C17D0"/>
    <w:rsid w:val="002E36BD"/>
    <w:rsid w:val="002F1011"/>
    <w:rsid w:val="002F5CB5"/>
    <w:rsid w:val="003065BC"/>
    <w:rsid w:val="0031302E"/>
    <w:rsid w:val="0032708B"/>
    <w:rsid w:val="0033658F"/>
    <w:rsid w:val="003406D4"/>
    <w:rsid w:val="00346B98"/>
    <w:rsid w:val="0034781C"/>
    <w:rsid w:val="003565BC"/>
    <w:rsid w:val="00364938"/>
    <w:rsid w:val="00384CB5"/>
    <w:rsid w:val="00387A04"/>
    <w:rsid w:val="003A5B11"/>
    <w:rsid w:val="003C3D8C"/>
    <w:rsid w:val="003C5F8A"/>
    <w:rsid w:val="003C713F"/>
    <w:rsid w:val="003E5E2E"/>
    <w:rsid w:val="004074B1"/>
    <w:rsid w:val="00422133"/>
    <w:rsid w:val="00423099"/>
    <w:rsid w:val="00433A29"/>
    <w:rsid w:val="00482BA8"/>
    <w:rsid w:val="004A66FF"/>
    <w:rsid w:val="004C1509"/>
    <w:rsid w:val="00512910"/>
    <w:rsid w:val="005633FF"/>
    <w:rsid w:val="00564C9B"/>
    <w:rsid w:val="00582890"/>
    <w:rsid w:val="0058512D"/>
    <w:rsid w:val="00587A42"/>
    <w:rsid w:val="005B56AA"/>
    <w:rsid w:val="005C4343"/>
    <w:rsid w:val="005E7698"/>
    <w:rsid w:val="00601393"/>
    <w:rsid w:val="00613837"/>
    <w:rsid w:val="0065426E"/>
    <w:rsid w:val="0068635D"/>
    <w:rsid w:val="00697139"/>
    <w:rsid w:val="006B01E7"/>
    <w:rsid w:val="006D0553"/>
    <w:rsid w:val="00700E15"/>
    <w:rsid w:val="00707211"/>
    <w:rsid w:val="00710C08"/>
    <w:rsid w:val="00726B14"/>
    <w:rsid w:val="0073292D"/>
    <w:rsid w:val="00737984"/>
    <w:rsid w:val="00762ADC"/>
    <w:rsid w:val="0078186B"/>
    <w:rsid w:val="00782FB5"/>
    <w:rsid w:val="00793213"/>
    <w:rsid w:val="00794A7B"/>
    <w:rsid w:val="007A0D60"/>
    <w:rsid w:val="007A35DD"/>
    <w:rsid w:val="007C7331"/>
    <w:rsid w:val="007D5C69"/>
    <w:rsid w:val="007D5E3F"/>
    <w:rsid w:val="007E768F"/>
    <w:rsid w:val="007F4A11"/>
    <w:rsid w:val="00805B9D"/>
    <w:rsid w:val="00810B3B"/>
    <w:rsid w:val="00827449"/>
    <w:rsid w:val="008637AF"/>
    <w:rsid w:val="008868B9"/>
    <w:rsid w:val="008A0645"/>
    <w:rsid w:val="008C4D77"/>
    <w:rsid w:val="0090670D"/>
    <w:rsid w:val="00931135"/>
    <w:rsid w:val="0095509F"/>
    <w:rsid w:val="00984088"/>
    <w:rsid w:val="009877E9"/>
    <w:rsid w:val="009913BA"/>
    <w:rsid w:val="009B55E0"/>
    <w:rsid w:val="009D256E"/>
    <w:rsid w:val="009D3A97"/>
    <w:rsid w:val="009D60EF"/>
    <w:rsid w:val="00A22F8A"/>
    <w:rsid w:val="00A34C9A"/>
    <w:rsid w:val="00A36295"/>
    <w:rsid w:val="00A44496"/>
    <w:rsid w:val="00A4622D"/>
    <w:rsid w:val="00A517DE"/>
    <w:rsid w:val="00A531B5"/>
    <w:rsid w:val="00A77722"/>
    <w:rsid w:val="00A86534"/>
    <w:rsid w:val="00A90045"/>
    <w:rsid w:val="00AA7570"/>
    <w:rsid w:val="00AB1640"/>
    <w:rsid w:val="00AD5DA3"/>
    <w:rsid w:val="00AE20AB"/>
    <w:rsid w:val="00AF582D"/>
    <w:rsid w:val="00B02E14"/>
    <w:rsid w:val="00B13F65"/>
    <w:rsid w:val="00B41B53"/>
    <w:rsid w:val="00B5317D"/>
    <w:rsid w:val="00B902F8"/>
    <w:rsid w:val="00BB29B5"/>
    <w:rsid w:val="00BB6F1E"/>
    <w:rsid w:val="00C04164"/>
    <w:rsid w:val="00C1614E"/>
    <w:rsid w:val="00C2341B"/>
    <w:rsid w:val="00C337B3"/>
    <w:rsid w:val="00C37DBD"/>
    <w:rsid w:val="00C53DB8"/>
    <w:rsid w:val="00C750D8"/>
    <w:rsid w:val="00C80830"/>
    <w:rsid w:val="00CC1A90"/>
    <w:rsid w:val="00CD0DA6"/>
    <w:rsid w:val="00CD5FDB"/>
    <w:rsid w:val="00CE1C0D"/>
    <w:rsid w:val="00D04F54"/>
    <w:rsid w:val="00D2698E"/>
    <w:rsid w:val="00D33F55"/>
    <w:rsid w:val="00D47A71"/>
    <w:rsid w:val="00D53287"/>
    <w:rsid w:val="00D62407"/>
    <w:rsid w:val="00D667BF"/>
    <w:rsid w:val="00D70BCB"/>
    <w:rsid w:val="00D77081"/>
    <w:rsid w:val="00DA10D9"/>
    <w:rsid w:val="00DA77C1"/>
    <w:rsid w:val="00DB1AA4"/>
    <w:rsid w:val="00DB6FEA"/>
    <w:rsid w:val="00DC5DBB"/>
    <w:rsid w:val="00DD5D7A"/>
    <w:rsid w:val="00DE21A2"/>
    <w:rsid w:val="00DE43A6"/>
    <w:rsid w:val="00DF2AE4"/>
    <w:rsid w:val="00E03A9D"/>
    <w:rsid w:val="00E36BC2"/>
    <w:rsid w:val="00E62A79"/>
    <w:rsid w:val="00E75C27"/>
    <w:rsid w:val="00EA1855"/>
    <w:rsid w:val="00EA36E2"/>
    <w:rsid w:val="00EC28FA"/>
    <w:rsid w:val="00EE50B3"/>
    <w:rsid w:val="00EF5487"/>
    <w:rsid w:val="00EF760D"/>
    <w:rsid w:val="00F07FCF"/>
    <w:rsid w:val="00F0D34B"/>
    <w:rsid w:val="00F341D1"/>
    <w:rsid w:val="00F47FDD"/>
    <w:rsid w:val="00F52944"/>
    <w:rsid w:val="00F56472"/>
    <w:rsid w:val="00F7499E"/>
    <w:rsid w:val="00F839E7"/>
    <w:rsid w:val="00FC36AD"/>
    <w:rsid w:val="00FC3D3A"/>
    <w:rsid w:val="00FC73E6"/>
    <w:rsid w:val="00FE636A"/>
    <w:rsid w:val="00FF760B"/>
    <w:rsid w:val="0213BCB4"/>
    <w:rsid w:val="02307E23"/>
    <w:rsid w:val="02B865AD"/>
    <w:rsid w:val="02F74BE3"/>
    <w:rsid w:val="031EA5F2"/>
    <w:rsid w:val="03E10A0E"/>
    <w:rsid w:val="0426F626"/>
    <w:rsid w:val="046D87E5"/>
    <w:rsid w:val="063905FE"/>
    <w:rsid w:val="07263294"/>
    <w:rsid w:val="0A75F7F7"/>
    <w:rsid w:val="0F2D4305"/>
    <w:rsid w:val="0F7B3B1A"/>
    <w:rsid w:val="109D6060"/>
    <w:rsid w:val="11AFE022"/>
    <w:rsid w:val="129A5376"/>
    <w:rsid w:val="12BAF5C9"/>
    <w:rsid w:val="14091ECF"/>
    <w:rsid w:val="15620DD0"/>
    <w:rsid w:val="189A7C80"/>
    <w:rsid w:val="18B3CDBA"/>
    <w:rsid w:val="18DC54B0"/>
    <w:rsid w:val="19124DC0"/>
    <w:rsid w:val="1D4A09E3"/>
    <w:rsid w:val="1D5DACC9"/>
    <w:rsid w:val="1E006CB6"/>
    <w:rsid w:val="255B526B"/>
    <w:rsid w:val="257D4677"/>
    <w:rsid w:val="267A6960"/>
    <w:rsid w:val="27226E76"/>
    <w:rsid w:val="283798CD"/>
    <w:rsid w:val="2AF4BE1C"/>
    <w:rsid w:val="2CB95D4F"/>
    <w:rsid w:val="2ED533F1"/>
    <w:rsid w:val="33504498"/>
    <w:rsid w:val="3622C141"/>
    <w:rsid w:val="37794E32"/>
    <w:rsid w:val="37B12829"/>
    <w:rsid w:val="37BD7152"/>
    <w:rsid w:val="3CFFD3DE"/>
    <w:rsid w:val="3D9B2B36"/>
    <w:rsid w:val="3E561528"/>
    <w:rsid w:val="3EEF7E17"/>
    <w:rsid w:val="3EF38483"/>
    <w:rsid w:val="3F49E679"/>
    <w:rsid w:val="3FC58197"/>
    <w:rsid w:val="402AF660"/>
    <w:rsid w:val="41C7CEF9"/>
    <w:rsid w:val="41CB6539"/>
    <w:rsid w:val="44649C91"/>
    <w:rsid w:val="44F5BF2C"/>
    <w:rsid w:val="45554BF1"/>
    <w:rsid w:val="471FB3F9"/>
    <w:rsid w:val="47861067"/>
    <w:rsid w:val="48F2546F"/>
    <w:rsid w:val="49D8F3BC"/>
    <w:rsid w:val="4D17493A"/>
    <w:rsid w:val="4F0F6A8F"/>
    <w:rsid w:val="4F183B54"/>
    <w:rsid w:val="52B93B8B"/>
    <w:rsid w:val="52F42DC8"/>
    <w:rsid w:val="53F81552"/>
    <w:rsid w:val="54F8D78D"/>
    <w:rsid w:val="56EC2E49"/>
    <w:rsid w:val="57563F08"/>
    <w:rsid w:val="590AAFAF"/>
    <w:rsid w:val="5B124D9F"/>
    <w:rsid w:val="5D635D53"/>
    <w:rsid w:val="5D6A3119"/>
    <w:rsid w:val="5E50D7C6"/>
    <w:rsid w:val="5FE68E8B"/>
    <w:rsid w:val="61C5AC2C"/>
    <w:rsid w:val="63DB51E5"/>
    <w:rsid w:val="64CB55E9"/>
    <w:rsid w:val="69ADD71D"/>
    <w:rsid w:val="69D43F84"/>
    <w:rsid w:val="6AEB0043"/>
    <w:rsid w:val="6B713B78"/>
    <w:rsid w:val="6BE60175"/>
    <w:rsid w:val="6CB9318F"/>
    <w:rsid w:val="6CE9A98A"/>
    <w:rsid w:val="6F4696EE"/>
    <w:rsid w:val="70478306"/>
    <w:rsid w:val="70956E9F"/>
    <w:rsid w:val="733777BA"/>
    <w:rsid w:val="7398715B"/>
    <w:rsid w:val="73D0A157"/>
    <w:rsid w:val="77315BB9"/>
    <w:rsid w:val="7866136D"/>
    <w:rsid w:val="78A96D34"/>
    <w:rsid w:val="7BEE15C2"/>
    <w:rsid w:val="7C428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FollowedHyperlink"/>
    <w:basedOn w:val="1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5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2 字符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未处理的提及1"/>
    <w:basedOn w:val="13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9">
    <w:name w:val="标题 1 字符"/>
    <w:basedOn w:val="1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0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Unresolved Mention"/>
    <w:basedOn w:val="1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customXml" Target="../customXml/item5.xml"/><Relationship Id="rId21" Type="http://schemas.openxmlformats.org/officeDocument/2006/relationships/customXml" Target="../customXml/item4.xml"/><Relationship Id="rId20" Type="http://schemas.openxmlformats.org/officeDocument/2006/relationships/customXml" Target="../customXml/item3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56703BE95618F140A5A89565566B2781" ma:contentTypeVersion="12" ma:contentTypeDescription="新建文档。" ma:contentTypeScope="" ma:versionID="1e33e3202a6a5206f6fbe5db39c3e773">
  <xsd:schema xmlns:xsd="http://www.w3.org/2001/XMLSchema" xmlns:xs="http://www.w3.org/2001/XMLSchema" xmlns:p="http://schemas.microsoft.com/office/2006/metadata/properties" xmlns:ns3="de43eca6-7ec5-4911-9f80-9e3a2de58960" xmlns:ns4="aac45bba-7b25-4301-bdbe-9d591ab74ddd" targetNamespace="http://schemas.microsoft.com/office/2006/metadata/properties" ma:root="true" ma:fieldsID="6d81111dbb581e53ae744c1a7aa94d31" ns3:_="" ns4:_="">
    <xsd:import namespace="de43eca6-7ec5-4911-9f80-9e3a2de58960"/>
    <xsd:import namespace="aac45bba-7b25-4301-bdbe-9d591ab74d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43eca6-7ec5-4911-9f80-9e3a2de589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45bba-7b25-4301-bdbe-9d591ab74dd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共享提示哈希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BEB220-CE3A-48B5-B6B6-915F8B89BB0F}">
  <ds:schemaRefs/>
</ds:datastoreItem>
</file>

<file path=customXml/itemProps3.xml><?xml version="1.0" encoding="utf-8"?>
<ds:datastoreItem xmlns:ds="http://schemas.openxmlformats.org/officeDocument/2006/customXml" ds:itemID="{E11B8B3D-055A-412A-A0AD-6047D6B26507}">
  <ds:schemaRefs/>
</ds:datastoreItem>
</file>

<file path=customXml/itemProps4.xml><?xml version="1.0" encoding="utf-8"?>
<ds:datastoreItem xmlns:ds="http://schemas.openxmlformats.org/officeDocument/2006/customXml" ds:itemID="{70D7B5B4-51DF-44DC-B26B-36B5CB1F253A}">
  <ds:schemaRefs/>
</ds:datastoreItem>
</file>

<file path=customXml/itemProps5.xml><?xml version="1.0" encoding="utf-8"?>
<ds:datastoreItem xmlns:ds="http://schemas.openxmlformats.org/officeDocument/2006/customXml" ds:itemID="{EF0DA18C-8919-481E-88F0-8A5E37624F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5453</Words>
  <Characters>16540</Characters>
  <Lines>51</Lines>
  <Paragraphs>14</Paragraphs>
  <TotalTime>52</TotalTime>
  <ScaleCrop>false</ScaleCrop>
  <LinksUpToDate>false</LinksUpToDate>
  <CharactersWithSpaces>40692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2020-06-19T14:30:00Z</dcterms:created>
  <dc:creator>944934698@qq.com</dc:creator>
  <cp:lastModifiedBy>Li Yihan</cp:lastModifiedBy>
  <cp:lastPrinted>2020-07-28T03:18:00Z</cp:lastPrinted>
  <dcterms:modified xsi:type="dcterms:W3CDTF">2020-08-21T12:50:09Z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0x01010056703BE95618F140A5A89565566B2781</vt:lpwstr>
  </property>
  <property fmtid="{D5CDD505-2E9C-101B-9397-08002B2CF9AE}" pid="3" name="KSOProductBuildVer">
    <vt:lpwstr>2052-11.1.0.9912</vt:lpwstr>
  </property>
</Properties>
</file>