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2, TÉCNICAS Y HERRAMIENTAS PARA RECOLECTAR INFORMACIÓN,</w:t>
      </w:r>
    </w:p>
    <w:p w:rsidR="00000000" w:rsidDel="00000000" w:rsidP="00000000" w:rsidRDefault="00000000" w:rsidRPr="00000000" w14:paraId="00000002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2.1 ENCUESTA:</w:t>
      </w:r>
    </w:p>
    <w:p w:rsidR="00000000" w:rsidDel="00000000" w:rsidP="00000000" w:rsidRDefault="00000000" w:rsidRPr="00000000" w14:paraId="00000004">
      <w:pPr>
        <w:jc w:val="both"/>
        <w:rPr>
          <w:rFonts w:ascii="Comic Sans MS" w:cs="Comic Sans MS" w:eastAsia="Comic Sans MS" w:hAnsi="Comic Sans MS"/>
        </w:rPr>
      </w:pPr>
      <w:hyperlink r:id="rId7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https://forms.gle/tSUTHshnzQQjFefUA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2.2 ENTREVISTA:</w:t>
      </w:r>
    </w:p>
    <w:p w:rsidR="00000000" w:rsidDel="00000000" w:rsidP="00000000" w:rsidRDefault="00000000" w:rsidRPr="00000000" w14:paraId="00000007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both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¿Cuánto tiempo lleva trabajando como tatuador y en qué tipo de estudio?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both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¿Cómo es el proceso general desde que un cliente solicita información hasta que se realiza el tatuaje?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both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¿Cómo agenda actualmente las citas con los clientes?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jc w:val="both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¿Qué información solicita el cliente antes de realizar un tatuaje?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jc w:val="both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¿Cómo gestiona los pagos y anticipos de los tatuajes?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jc w:val="both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¿Lleva algún tipo de registro de clientes, citas o trabajos realizados?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jc w:val="both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¿Cómo controla los insumos y materiales de trabajo?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jc w:val="both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¿Cuáles son los principales problemas que enfrenta en la organización de su trabajo?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¿Utiliza alguna herramienta digital para la gestión del estudio?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¿Qué mejoras le gustaría implementar para optimizar su trabajo?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br w:type="textWrapping"/>
      </w:r>
    </w:p>
    <w:p w:rsidR="00000000" w:rsidDel="00000000" w:rsidP="00000000" w:rsidRDefault="00000000" w:rsidRPr="00000000" w14:paraId="00000015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2.3 Observación:</w:t>
      </w:r>
    </w:p>
    <w:p w:rsidR="00000000" w:rsidDel="00000000" w:rsidP="00000000" w:rsidRDefault="00000000" w:rsidRPr="00000000" w14:paraId="00000018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Al entrar a la tienda de tatuajes se puede observar la fachada del local, con el logo del estudio visible, la vitrina con diseños o fotografías de tatuajes y las cosas para la limpieza del espacio.</w:t>
      </w:r>
    </w:p>
    <w:p w:rsidR="00000000" w:rsidDel="00000000" w:rsidP="00000000" w:rsidRDefault="00000000" w:rsidRPr="00000000" w14:paraId="0000001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El ambiente puede estar iluminado, con música ambientada y decoración artística, en la cual la gente se sienta a esperar en sillas o sillas (depende de cuán lleno está el local), estaba la recepción para agendar citas y la zona para tatuar de fondo.</w:t>
      </w:r>
    </w:p>
    <w:p w:rsidR="00000000" w:rsidDel="00000000" w:rsidP="00000000" w:rsidRDefault="00000000" w:rsidRPr="00000000" w14:paraId="0000001A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Hay un catálogo de diseños, precios e información, una computadora para tener registro de cosas sobre el sistema, materiales de higiene como guantes, camillas y tapabocas. por último un datáfono para hacer los pagos</w:t>
      </w:r>
    </w:p>
    <w:p w:rsidR="00000000" w:rsidDel="00000000" w:rsidP="00000000" w:rsidRDefault="00000000" w:rsidRPr="00000000" w14:paraId="0000001B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2.4 Focus grupal: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Nombre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Análisis de necesidades y problemáticas para el desarrollo de un sistema de gestión en una tienda de tatuajes y servicios de belleza.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Objetivo del Focus Group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Identificar los principales problemas, necesidades y expectativas de los usuarios respecto a la organización de citas, pagos, diseños, comunicación y gestión interna, con el fin de definir los requisitos del software que requiere la tienda de tatuajes.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Participantes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El focus group estuvo conformado por: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Clientes frecuentes interesados en tatuajes y servicios de belleza.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Tatuadores del estudio.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Administrador del negocio.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Personal de atención al cliente.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Duración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45 a 60 minutos.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Técnica utilizada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Focus group (discusión grupal guiada).</w:t>
      </w:r>
    </w:p>
    <w:p w:rsidR="00000000" w:rsidDel="00000000" w:rsidP="00000000" w:rsidRDefault="00000000" w:rsidRPr="00000000" w14:paraId="0000002B">
      <w:pPr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Preguntas orientadoras del Focus Group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¿Qué dificultades han tenido al momento de agendar una cita para un tatuaje o servicio?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¿Cómo ha sido la experiencia con los pagos y la confirmación de citas?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¿Qué tan importante es para ustedes contar con un historial de diseños y tatuajes previos?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¿Consideran necesario un sistema que muestre la disponibilidad de los tatuadores?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¿Qué problemas han notado en la comunicación entre clientes y tatuadores?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¿Qué funcionalidades debería tener una plataforma ideal para mejorar el servicio?</w:t>
      </w:r>
    </w:p>
    <w:p w:rsidR="00000000" w:rsidDel="00000000" w:rsidP="00000000" w:rsidRDefault="00000000" w:rsidRPr="00000000" w14:paraId="00000033">
      <w:pPr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Hallazgos y Problemas Identificados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 partir de la discusión del focus group se identificaron los siguientes problemas principales: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Falta de organización en la información de clientes y contactos.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Dificultad para agendar citas de manera clara y ordenada.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Desorden en el control de pagos y facturación.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Ausencia de un historial digital de diseños y trabajos realizados.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Problemas para conocer la disponibilidad real de los tatuadores.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Comunicación limitada entre cliente, tatuador y administrador.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Manejo manual de contratos informados y documentos.</w:t>
      </w:r>
    </w:p>
    <w:p w:rsidR="00000000" w:rsidDel="00000000" w:rsidP="00000000" w:rsidRDefault="00000000" w:rsidRPr="00000000" w14:paraId="0000003D">
      <w:pPr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Necesidades Detectadas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Los participantes coincidieron en que el sistema debe permitir: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Registro y gestión de datos de clientes.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Agendamiento de citas en línea.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Control de pagos y facturación.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Visualización de horarios y disponibilidad de tatuadores.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Almacenamiento del historial de diseños.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Gestión documental (contratos informados).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Información del estudio (dirección, redes sociales, WhatsApp y teléfono).</w:t>
      </w: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ms.gle/tSUTHshnzQQjFefUA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kxlWMyN9dxX2/nIqinu+nploBQ==">CgMxLjA4AHIhMTExdk0yS25EN2xOcThjZXljVzBrWXdyVmZONktuRi1y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