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87" w:rsidRPr="00D40C87" w:rsidRDefault="00D40C87" w:rsidP="00D40C87">
      <w:pPr>
        <w:jc w:val="center"/>
        <w:rPr>
          <w:rFonts w:ascii="微軟正黑體" w:eastAsia="微軟正黑體" w:hAnsi="微軟正黑體" w:hint="eastAsia"/>
          <w:b/>
          <w:sz w:val="48"/>
          <w:szCs w:val="48"/>
          <w:shd w:val="clear" w:color="auto" w:fill="FFFFFF"/>
        </w:rPr>
      </w:pPr>
      <w:r>
        <w:rPr>
          <w:rFonts w:ascii="微軟正黑體" w:eastAsia="微軟正黑體" w:hAnsi="微軟正黑體" w:hint="eastAsia"/>
          <w:b/>
          <w:sz w:val="48"/>
          <w:szCs w:val="48"/>
          <w:shd w:val="clear" w:color="auto" w:fill="FFFFFF"/>
        </w:rPr>
        <w:t>旅遊資訊</w:t>
      </w:r>
    </w:p>
    <w:p w:rsidR="00482419" w:rsidRPr="00482419" w:rsidRDefault="00482419" w:rsidP="00482419">
      <w:pPr>
        <w:ind w:firstLineChars="200" w:firstLine="640"/>
        <w:rPr>
          <w:rFonts w:ascii="微軟正黑體" w:eastAsia="微軟正黑體" w:hAnsi="微軟正黑體" w:hint="eastAsia"/>
          <w:b/>
          <w:sz w:val="32"/>
          <w:szCs w:val="32"/>
          <w:shd w:val="clear" w:color="auto" w:fill="FFFFFF"/>
        </w:rPr>
      </w:pPr>
      <w:r w:rsidRPr="00482419">
        <w:rPr>
          <w:rFonts w:ascii="微軟正黑體" w:eastAsia="微軟正黑體" w:hAnsi="微軟正黑體" w:hint="eastAsia"/>
          <w:b/>
          <w:sz w:val="32"/>
          <w:szCs w:val="32"/>
          <w:shd w:val="clear" w:color="auto" w:fill="FFFFFF"/>
        </w:rPr>
        <w:t>簽證</w:t>
      </w:r>
    </w:p>
    <w:p w:rsidR="00482419" w:rsidRDefault="00482419" w:rsidP="00482419">
      <w:pPr>
        <w:ind w:firstLineChars="200" w:firstLine="480"/>
        <w:rPr>
          <w:rFonts w:ascii="Times New Roman" w:eastAsia="新細明體" w:hAnsi="Times New Roman"/>
          <w:szCs w:val="21"/>
        </w:rPr>
      </w:pPr>
      <w:r w:rsidRPr="00482419">
        <w:rPr>
          <w:rFonts w:ascii="Times New Roman" w:eastAsia="新細明體" w:hAnsi="Verdana"/>
          <w:szCs w:val="21"/>
          <w:shd w:val="clear" w:color="auto" w:fill="FFFFFF"/>
        </w:rPr>
        <w:t>卡式台胞證新辦所需資料：</w:t>
      </w:r>
    </w:p>
    <w:p w:rsidR="00482419" w:rsidRDefault="00482419" w:rsidP="00482419">
      <w:pPr>
        <w:ind w:firstLineChars="200" w:firstLine="480"/>
        <w:rPr>
          <w:rFonts w:ascii="Times New Roman" w:eastAsia="新細明體" w:hAnsi="Times New Roman"/>
          <w:szCs w:val="21"/>
        </w:rPr>
      </w:pPr>
      <w:r>
        <w:rPr>
          <w:rFonts w:ascii="Times New Roman" w:eastAsia="新細明體" w:hAnsi="Times New Roman"/>
          <w:szCs w:val="21"/>
          <w:shd w:val="clear" w:color="auto" w:fill="FFFFFF"/>
        </w:rPr>
        <w:t>（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1</w:t>
      </w:r>
      <w:r>
        <w:rPr>
          <w:rFonts w:ascii="Times New Roman" w:eastAsia="新細明體" w:hAnsi="Times New Roman"/>
          <w:szCs w:val="21"/>
          <w:shd w:val="clear" w:color="auto" w:fill="FFFFFF"/>
        </w:rPr>
        <w:t>）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 xml:space="preserve"> 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護照正本</w:t>
      </w:r>
    </w:p>
    <w:p w:rsidR="00482419" w:rsidRDefault="00482419" w:rsidP="00482419">
      <w:pPr>
        <w:ind w:firstLineChars="200" w:firstLine="480"/>
        <w:rPr>
          <w:rFonts w:ascii="Times New Roman" w:eastAsia="新細明體" w:hAnsi="Times New Roman"/>
          <w:szCs w:val="21"/>
        </w:rPr>
      </w:pPr>
      <w:r>
        <w:rPr>
          <w:rFonts w:ascii="Times New Roman" w:eastAsia="新細明體" w:hAnsi="Times New Roman"/>
          <w:szCs w:val="21"/>
          <w:shd w:val="clear" w:color="auto" w:fill="FFFFFF"/>
        </w:rPr>
        <w:t>（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2</w:t>
      </w:r>
      <w:r>
        <w:rPr>
          <w:rFonts w:ascii="Times New Roman" w:eastAsia="新細明體" w:hAnsi="Times New Roman"/>
          <w:szCs w:val="21"/>
          <w:shd w:val="clear" w:color="auto" w:fill="FFFFFF"/>
        </w:rPr>
        <w:t>）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 xml:space="preserve"> 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身份證正反面影本一份</w:t>
      </w:r>
      <w:r>
        <w:rPr>
          <w:rFonts w:ascii="Times New Roman" w:eastAsia="新細明體" w:hAnsi="Times New Roman"/>
          <w:szCs w:val="21"/>
          <w:shd w:val="clear" w:color="auto" w:fill="FFFFFF"/>
        </w:rPr>
        <w:t>（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未滿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14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歲附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3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個月內戶籍謄本正本；已滿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14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歲則請務必附上身份證正反面影本</w:t>
      </w:r>
      <w:r>
        <w:rPr>
          <w:rFonts w:ascii="Times New Roman" w:eastAsia="新細明體" w:hAnsi="Times New Roman"/>
          <w:szCs w:val="21"/>
          <w:shd w:val="clear" w:color="auto" w:fill="FFFFFF"/>
        </w:rPr>
        <w:t>）</w:t>
      </w:r>
    </w:p>
    <w:p w:rsidR="00482419" w:rsidRDefault="00482419" w:rsidP="00482419">
      <w:pPr>
        <w:ind w:firstLineChars="200" w:firstLine="480"/>
        <w:rPr>
          <w:rFonts w:ascii="Times New Roman" w:eastAsia="新細明體" w:hAnsi="Times New Roman"/>
          <w:szCs w:val="21"/>
        </w:rPr>
      </w:pPr>
      <w:r>
        <w:rPr>
          <w:rFonts w:ascii="Times New Roman" w:eastAsia="新細明體" w:hAnsi="Times New Roman"/>
          <w:szCs w:val="21"/>
          <w:shd w:val="clear" w:color="auto" w:fill="FFFFFF"/>
        </w:rPr>
        <w:t>（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3</w:t>
      </w:r>
      <w:r>
        <w:rPr>
          <w:rFonts w:ascii="Times New Roman" w:eastAsia="新細明體" w:hAnsi="Times New Roman"/>
          <w:szCs w:val="21"/>
          <w:shd w:val="clear" w:color="auto" w:fill="FFFFFF"/>
        </w:rPr>
        <w:t>）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 xml:space="preserve"> 2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吋彩色人頭照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1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張</w:t>
      </w:r>
      <w:r>
        <w:rPr>
          <w:rFonts w:ascii="Times New Roman" w:eastAsia="新細明體" w:hAnsi="Times New Roman"/>
          <w:szCs w:val="21"/>
          <w:shd w:val="clear" w:color="auto" w:fill="FFFFFF"/>
        </w:rPr>
        <w:t>（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需為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6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個月內之照片並與護照規格一樣之大頭照，不可著白色上衣</w:t>
      </w:r>
      <w:r>
        <w:rPr>
          <w:rFonts w:ascii="Times New Roman" w:eastAsia="新細明體" w:hAnsi="Times New Roman"/>
          <w:szCs w:val="21"/>
          <w:shd w:val="clear" w:color="auto" w:fill="FFFFFF"/>
        </w:rPr>
        <w:t>）</w:t>
      </w:r>
    </w:p>
    <w:p w:rsidR="00482419" w:rsidRDefault="00482419" w:rsidP="00482419">
      <w:pPr>
        <w:ind w:firstLineChars="200" w:firstLine="480"/>
        <w:rPr>
          <w:rFonts w:ascii="Times New Roman" w:eastAsia="新細明體" w:hAnsi="Times New Roman"/>
          <w:szCs w:val="21"/>
        </w:rPr>
      </w:pPr>
      <w:r>
        <w:rPr>
          <w:rFonts w:ascii="Times New Roman" w:eastAsia="新細明體" w:hAnsi="Times New Roman"/>
          <w:szCs w:val="21"/>
          <w:shd w:val="clear" w:color="auto" w:fill="FFFFFF"/>
        </w:rPr>
        <w:t>（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4</w:t>
      </w:r>
      <w:r>
        <w:rPr>
          <w:rFonts w:ascii="Times New Roman" w:eastAsia="新細明體" w:hAnsi="Times New Roman"/>
          <w:szCs w:val="21"/>
          <w:shd w:val="clear" w:color="auto" w:fill="FFFFFF"/>
        </w:rPr>
        <w:t>）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 xml:space="preserve"> 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有效期之舊台胞證影本</w:t>
      </w:r>
      <w:r>
        <w:rPr>
          <w:rFonts w:ascii="Times New Roman" w:eastAsia="新細明體" w:hAnsi="Times New Roman"/>
          <w:szCs w:val="21"/>
          <w:shd w:val="clear" w:color="auto" w:fill="FFFFFF"/>
        </w:rPr>
        <w:t>（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若舊台胞證已過期則免附</w:t>
      </w:r>
      <w:r>
        <w:rPr>
          <w:rFonts w:ascii="Times New Roman" w:eastAsia="新細明體" w:hAnsi="Times New Roman"/>
          <w:szCs w:val="21"/>
          <w:shd w:val="clear" w:color="auto" w:fill="FFFFFF"/>
        </w:rPr>
        <w:t>）</w:t>
      </w:r>
    </w:p>
    <w:p w:rsidR="00482419" w:rsidRDefault="00482419" w:rsidP="00482419">
      <w:pPr>
        <w:ind w:firstLineChars="200" w:firstLine="480"/>
        <w:rPr>
          <w:rFonts w:ascii="Times New Roman" w:eastAsia="新細明體" w:hAnsi="Times New Roman"/>
          <w:szCs w:val="21"/>
        </w:rPr>
      </w:pPr>
      <w:r>
        <w:rPr>
          <w:rFonts w:ascii="Times New Roman" w:eastAsia="新細明體" w:hAnsi="Times New Roman"/>
          <w:szCs w:val="21"/>
          <w:shd w:val="clear" w:color="auto" w:fill="FFFFFF"/>
        </w:rPr>
        <w:t>（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5</w:t>
      </w:r>
      <w:r>
        <w:rPr>
          <w:rFonts w:ascii="Times New Roman" w:eastAsia="新細明體" w:hAnsi="Times New Roman"/>
          <w:szCs w:val="21"/>
          <w:shd w:val="clear" w:color="auto" w:fill="FFFFFF"/>
        </w:rPr>
        <w:t>）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 xml:space="preserve"> 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辦證天數為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7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個工作天</w:t>
      </w:r>
    </w:p>
    <w:p w:rsidR="001D7099" w:rsidRPr="00482419" w:rsidRDefault="00482419" w:rsidP="00482419">
      <w:pPr>
        <w:ind w:firstLineChars="200" w:firstLine="480"/>
        <w:rPr>
          <w:rFonts w:ascii="Times New Roman" w:eastAsia="新細明體" w:hAnsi="Times New Roman" w:hint="eastAsia"/>
          <w:szCs w:val="21"/>
          <w:shd w:val="clear" w:color="auto" w:fill="FFFFFF"/>
        </w:rPr>
      </w:pPr>
      <w:r w:rsidRPr="00482419">
        <w:rPr>
          <w:rFonts w:ascii="Times New Roman" w:eastAsia="新細明體" w:hAnsi="Verdana"/>
          <w:szCs w:val="21"/>
          <w:shd w:val="clear" w:color="auto" w:fill="FFFFFF"/>
        </w:rPr>
        <w:t>註：以上需附之各證件影印本皆需與原件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1:1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之比例</w:t>
      </w:r>
    </w:p>
    <w:p w:rsidR="00482419" w:rsidRPr="00482419" w:rsidRDefault="00D40C87" w:rsidP="00D40C87">
      <w:pPr>
        <w:rPr>
          <w:rFonts w:ascii="Times New Roman" w:eastAsia="新細明體" w:hAnsi="Times New Roman" w:hint="eastAsia"/>
          <w:szCs w:val="21"/>
          <w:shd w:val="clear" w:color="auto" w:fill="FFFFFF"/>
        </w:rPr>
      </w:pPr>
      <w:r>
        <w:rPr>
          <w:rFonts w:ascii="Times New Roman" w:eastAsia="新細明體" w:hAnsi="Times New Roman" w:hint="eastAsia"/>
          <w:szCs w:val="21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482419" w:rsidRPr="00482419" w:rsidRDefault="00482419" w:rsidP="00482419">
      <w:pPr>
        <w:ind w:firstLineChars="200" w:firstLine="640"/>
        <w:rPr>
          <w:rFonts w:ascii="微軟正黑體" w:eastAsia="微軟正黑體" w:hAnsi="微軟正黑體" w:hint="eastAsia"/>
          <w:b/>
          <w:sz w:val="32"/>
          <w:szCs w:val="32"/>
          <w:shd w:val="clear" w:color="auto" w:fill="FFFFFF"/>
        </w:rPr>
      </w:pPr>
      <w:r w:rsidRPr="00482419">
        <w:rPr>
          <w:rFonts w:ascii="微軟正黑體" w:eastAsia="微軟正黑體" w:hAnsi="微軟正黑體" w:hint="eastAsia"/>
          <w:b/>
          <w:sz w:val="32"/>
          <w:szCs w:val="32"/>
          <w:shd w:val="clear" w:color="auto" w:fill="FFFFFF"/>
        </w:rPr>
        <w:t>小費</w:t>
      </w:r>
    </w:p>
    <w:p w:rsidR="00482419" w:rsidRDefault="00482419" w:rsidP="00482419">
      <w:pPr>
        <w:ind w:firstLineChars="200" w:firstLine="480"/>
        <w:rPr>
          <w:rFonts w:ascii="Times New Roman" w:eastAsia="新細明體" w:hAnsi="Times New Roman"/>
          <w:szCs w:val="21"/>
        </w:rPr>
      </w:pPr>
      <w:r>
        <w:rPr>
          <w:rFonts w:ascii="Times New Roman" w:eastAsia="新細明體" w:hAnsi="Times New Roman"/>
          <w:szCs w:val="21"/>
          <w:shd w:val="clear" w:color="auto" w:fill="FFFFFF"/>
        </w:rPr>
        <w:t>（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1</w:t>
      </w:r>
      <w:r>
        <w:rPr>
          <w:rFonts w:ascii="Times New Roman" w:eastAsia="新細明體" w:hAnsi="Times New Roman"/>
          <w:szCs w:val="21"/>
          <w:shd w:val="clear" w:color="auto" w:fill="FFFFFF"/>
        </w:rPr>
        <w:t>）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.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支付小費為國際基本禮儀，爲慰勞司機導遊領隊的辛苦，建議每人每天付小費：新台幣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200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元，小孩亦同。請交於領隊統籌處理。</w:t>
      </w:r>
    </w:p>
    <w:p w:rsidR="00482419" w:rsidRDefault="00482419" w:rsidP="00482419">
      <w:pPr>
        <w:ind w:firstLineChars="200" w:firstLine="480"/>
        <w:rPr>
          <w:rFonts w:ascii="Times New Roman" w:eastAsia="新細明體" w:hAnsi="Times New Roman"/>
          <w:szCs w:val="21"/>
        </w:rPr>
      </w:pPr>
      <w:r>
        <w:rPr>
          <w:rFonts w:ascii="Times New Roman" w:eastAsia="新細明體" w:hAnsi="Times New Roman"/>
          <w:szCs w:val="21"/>
          <w:shd w:val="clear" w:color="auto" w:fill="FFFFFF"/>
        </w:rPr>
        <w:t>（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2</w:t>
      </w:r>
      <w:r>
        <w:rPr>
          <w:rFonts w:ascii="Times New Roman" w:eastAsia="新細明體" w:hAnsi="Times New Roman"/>
          <w:szCs w:val="21"/>
          <w:shd w:val="clear" w:color="auto" w:fill="FFFFFF"/>
        </w:rPr>
        <w:t>）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.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國際電話費、飯店洗衣費、酒店內冰箱食物費用，敬請自理。</w:t>
      </w:r>
    </w:p>
    <w:p w:rsidR="00482419" w:rsidRDefault="00482419" w:rsidP="00482419">
      <w:pPr>
        <w:ind w:firstLineChars="200" w:firstLine="480"/>
        <w:rPr>
          <w:rFonts w:ascii="Times New Roman" w:eastAsia="新細明體" w:hAnsi="Verdana" w:hint="eastAsia"/>
          <w:szCs w:val="21"/>
          <w:shd w:val="clear" w:color="auto" w:fill="FFFFFF"/>
        </w:rPr>
      </w:pPr>
      <w:r>
        <w:rPr>
          <w:rFonts w:ascii="Times New Roman" w:eastAsia="新細明體" w:hAnsi="Times New Roman"/>
          <w:szCs w:val="21"/>
          <w:shd w:val="clear" w:color="auto" w:fill="FFFFFF"/>
        </w:rPr>
        <w:t>（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3</w:t>
      </w:r>
      <w:r>
        <w:rPr>
          <w:rFonts w:ascii="Times New Roman" w:eastAsia="新細明體" w:hAnsi="Times New Roman"/>
          <w:szCs w:val="21"/>
          <w:shd w:val="clear" w:color="auto" w:fill="FFFFFF"/>
        </w:rPr>
        <w:t>）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.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房間床頭小費以及行李小費</w:t>
      </w:r>
      <w:r>
        <w:rPr>
          <w:rFonts w:ascii="Times New Roman" w:eastAsia="新細明體" w:hAnsi="Times New Roman"/>
          <w:szCs w:val="21"/>
          <w:shd w:val="clear" w:color="auto" w:fill="FFFFFF"/>
        </w:rPr>
        <w:t>（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以每一件行李計算</w:t>
      </w:r>
      <w:r>
        <w:rPr>
          <w:rFonts w:ascii="Times New Roman" w:eastAsia="新細明體" w:hAnsi="Times New Roman"/>
          <w:szCs w:val="21"/>
          <w:shd w:val="clear" w:color="auto" w:fill="FFFFFF"/>
        </w:rPr>
        <w:t>）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敬請自理，約人民幣</w:t>
      </w:r>
      <w:r w:rsidRPr="00482419">
        <w:rPr>
          <w:rFonts w:ascii="Times New Roman" w:eastAsia="新細明體" w:hAnsi="Times New Roman"/>
          <w:szCs w:val="21"/>
          <w:shd w:val="clear" w:color="auto" w:fill="FFFFFF"/>
        </w:rPr>
        <w:t>5-10</w:t>
      </w:r>
      <w:r w:rsidRPr="00482419">
        <w:rPr>
          <w:rFonts w:ascii="Times New Roman" w:eastAsia="新細明體" w:hAnsi="Verdana"/>
          <w:szCs w:val="21"/>
          <w:shd w:val="clear" w:color="auto" w:fill="FFFFFF"/>
        </w:rPr>
        <w:t>元。</w:t>
      </w:r>
    </w:p>
    <w:p w:rsidR="00482419" w:rsidRPr="00482419" w:rsidRDefault="00D40C87" w:rsidP="00D40C87">
      <w:pPr>
        <w:rPr>
          <w:rFonts w:ascii="Helvetica" w:hAnsi="Helvetica" w:hint="eastAsia"/>
          <w:color w:val="000000"/>
          <w:shd w:val="clear" w:color="auto" w:fill="FFFFFF"/>
        </w:rPr>
      </w:pPr>
      <w:r>
        <w:rPr>
          <w:rFonts w:ascii="Times New Roman" w:eastAsia="新細明體" w:hAnsi="Times New Roman" w:hint="eastAsia"/>
          <w:szCs w:val="21"/>
          <w:shd w:val="clear" w:color="auto" w:fill="FFFFFF"/>
        </w:rPr>
        <w:pict>
          <v:rect id="_x0000_i1026" style="width:0;height:1.5pt" o:hralign="center" o:hrstd="t" o:hr="t" fillcolor="#a0a0a0" stroked="f"/>
        </w:pict>
      </w:r>
    </w:p>
    <w:p w:rsidR="00482419" w:rsidRPr="00482419" w:rsidRDefault="00482419" w:rsidP="00482419">
      <w:pPr>
        <w:widowControl/>
        <w:shd w:val="clear" w:color="auto" w:fill="FFFFFF"/>
        <w:ind w:firstLineChars="200" w:firstLine="640"/>
        <w:rPr>
          <w:rFonts w:ascii="微軟正黑體" w:eastAsia="微軟正黑體" w:hAnsi="微軟正黑體" w:cs="新細明體" w:hint="eastAsia"/>
          <w:b/>
          <w:kern w:val="0"/>
          <w:sz w:val="32"/>
          <w:szCs w:val="32"/>
        </w:rPr>
      </w:pPr>
      <w:r w:rsidRPr="00482419">
        <w:rPr>
          <w:rFonts w:ascii="微軟正黑體" w:eastAsia="微軟正黑體" w:hAnsi="微軟正黑體" w:cs="新細明體" w:hint="eastAsia"/>
          <w:b/>
          <w:kern w:val="0"/>
          <w:sz w:val="32"/>
          <w:szCs w:val="32"/>
        </w:rPr>
        <w:t>電話</w:t>
      </w:r>
    </w:p>
    <w:p w:rsidR="00482419" w:rsidRDefault="00482419" w:rsidP="00482419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482419">
        <w:rPr>
          <w:rFonts w:ascii="Times New Roman" w:eastAsia="新細明體" w:hAnsi="Verdana" w:cs="新細明體"/>
          <w:kern w:val="0"/>
          <w:szCs w:val="21"/>
        </w:rPr>
        <w:t>人在台灣，打電話到大陸</w:t>
      </w:r>
    </w:p>
    <w:p w:rsidR="00482419" w:rsidRDefault="00482419" w:rsidP="00482419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482419">
        <w:rPr>
          <w:rFonts w:ascii="Times New Roman" w:eastAsia="新細明體" w:hAnsi="Verdana" w:cs="新細明體"/>
          <w:kern w:val="0"/>
          <w:szCs w:val="21"/>
        </w:rPr>
        <w:t>台灣國際冠碼＋大陸國碼＋當地區域號碼＋電話號碼</w:t>
      </w:r>
    </w:p>
    <w:p w:rsidR="00482419" w:rsidRDefault="00482419" w:rsidP="00482419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482419">
        <w:rPr>
          <w:rFonts w:ascii="Times New Roman" w:eastAsia="新細明體" w:hAnsi="Times New Roman" w:cs="新細明體"/>
          <w:kern w:val="0"/>
          <w:szCs w:val="21"/>
        </w:rPr>
        <w:t xml:space="preserve">002 </w:t>
      </w:r>
      <w:r w:rsidRPr="00482419">
        <w:rPr>
          <w:rFonts w:ascii="Times New Roman" w:eastAsia="新細明體" w:hAnsi="Verdana" w:cs="新細明體"/>
          <w:kern w:val="0"/>
          <w:szCs w:val="21"/>
        </w:rPr>
        <w:t>＋</w:t>
      </w:r>
      <w:r w:rsidRPr="00482419">
        <w:rPr>
          <w:rFonts w:ascii="Times New Roman" w:eastAsia="新細明體" w:hAnsi="Times New Roman" w:cs="新細明體"/>
          <w:kern w:val="0"/>
          <w:szCs w:val="21"/>
        </w:rPr>
        <w:t xml:space="preserve">86 </w:t>
      </w:r>
      <w:r w:rsidRPr="00482419">
        <w:rPr>
          <w:rFonts w:ascii="Times New Roman" w:eastAsia="新細明體" w:hAnsi="Verdana" w:cs="新細明體"/>
          <w:kern w:val="0"/>
          <w:szCs w:val="21"/>
        </w:rPr>
        <w:t>＋</w:t>
      </w:r>
      <w:r w:rsidRPr="00482419">
        <w:rPr>
          <w:rFonts w:ascii="Times New Roman" w:eastAsia="新細明體" w:hAnsi="Times New Roman" w:cs="新細明體"/>
          <w:kern w:val="0"/>
          <w:szCs w:val="21"/>
        </w:rPr>
        <w:t xml:space="preserve"> </w:t>
      </w:r>
      <w:r w:rsidRPr="00482419">
        <w:rPr>
          <w:rFonts w:ascii="Times New Roman" w:eastAsia="新細明體" w:hAnsi="Verdana" w:cs="新細明體"/>
          <w:kern w:val="0"/>
          <w:szCs w:val="21"/>
        </w:rPr>
        <w:t>當地區域號碼＋電話號碼</w:t>
      </w:r>
    </w:p>
    <w:p w:rsidR="00482419" w:rsidRDefault="00482419" w:rsidP="00482419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482419">
        <w:rPr>
          <w:rFonts w:ascii="Times New Roman" w:eastAsia="新細明體" w:hAnsi="Verdana" w:cs="新細明體"/>
          <w:kern w:val="0"/>
          <w:szCs w:val="21"/>
        </w:rPr>
        <w:t>例</w:t>
      </w:r>
      <w:r w:rsidRPr="00482419">
        <w:rPr>
          <w:rFonts w:ascii="Times New Roman" w:eastAsia="新細明體" w:hAnsi="Times New Roman" w:cs="新細明體"/>
          <w:kern w:val="0"/>
          <w:szCs w:val="21"/>
        </w:rPr>
        <w:t>:</w:t>
      </w:r>
      <w:r w:rsidRPr="00482419">
        <w:rPr>
          <w:rFonts w:ascii="Times New Roman" w:eastAsia="新細明體" w:hAnsi="Verdana" w:cs="新細明體"/>
          <w:kern w:val="0"/>
          <w:szCs w:val="21"/>
        </w:rPr>
        <w:t>從台灣打電話到上海為</w:t>
      </w:r>
      <w:r w:rsidRPr="00482419">
        <w:rPr>
          <w:rFonts w:ascii="Times New Roman" w:eastAsia="新細明體" w:hAnsi="Times New Roman" w:cs="新細明體"/>
          <w:kern w:val="0"/>
          <w:szCs w:val="21"/>
        </w:rPr>
        <w:t>002 + 86 + 21 + 62481110</w:t>
      </w:r>
    </w:p>
    <w:p w:rsidR="00482419" w:rsidRPr="00482419" w:rsidRDefault="00482419" w:rsidP="00482419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 w:hint="eastAsia"/>
          <w:kern w:val="0"/>
          <w:szCs w:val="21"/>
        </w:rPr>
      </w:pPr>
    </w:p>
    <w:p w:rsidR="00482419" w:rsidRDefault="00482419" w:rsidP="00482419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482419">
        <w:rPr>
          <w:rFonts w:ascii="Times New Roman" w:eastAsia="新細明體" w:hAnsi="Verdana" w:cs="新細明體"/>
          <w:kern w:val="0"/>
          <w:szCs w:val="21"/>
        </w:rPr>
        <w:t>人在大陸，打電話回台北家中</w:t>
      </w:r>
    </w:p>
    <w:p w:rsidR="00482419" w:rsidRDefault="00482419" w:rsidP="00482419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482419">
        <w:rPr>
          <w:rFonts w:ascii="Times New Roman" w:eastAsia="新細明體" w:hAnsi="Verdana" w:cs="新細明體"/>
          <w:kern w:val="0"/>
          <w:szCs w:val="21"/>
        </w:rPr>
        <w:t>大陸國際冠碼＋台灣國碼＋台北區域號碼＋台北家中電話</w:t>
      </w:r>
    </w:p>
    <w:p w:rsidR="00482419" w:rsidRDefault="00482419" w:rsidP="00482419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482419">
        <w:rPr>
          <w:rFonts w:ascii="Times New Roman" w:eastAsia="新細明體" w:hAnsi="Times New Roman" w:cs="新細明體"/>
          <w:kern w:val="0"/>
          <w:szCs w:val="21"/>
        </w:rPr>
        <w:t>00</w:t>
      </w:r>
      <w:r w:rsidRPr="00482419">
        <w:rPr>
          <w:rFonts w:ascii="Times New Roman" w:eastAsia="新細明體" w:hAnsi="Verdana" w:cs="新細明體"/>
          <w:kern w:val="0"/>
          <w:szCs w:val="21"/>
        </w:rPr>
        <w:t>＋</w:t>
      </w:r>
      <w:r w:rsidRPr="00482419">
        <w:rPr>
          <w:rFonts w:ascii="Times New Roman" w:eastAsia="新細明體" w:hAnsi="Times New Roman" w:cs="新細明體"/>
          <w:kern w:val="0"/>
          <w:szCs w:val="21"/>
        </w:rPr>
        <w:t xml:space="preserve"> 886 </w:t>
      </w:r>
      <w:r w:rsidRPr="00482419">
        <w:rPr>
          <w:rFonts w:ascii="Times New Roman" w:eastAsia="新細明體" w:hAnsi="Verdana" w:cs="新細明體"/>
          <w:kern w:val="0"/>
          <w:szCs w:val="21"/>
        </w:rPr>
        <w:t>＋</w:t>
      </w:r>
      <w:r w:rsidRPr="00482419">
        <w:rPr>
          <w:rFonts w:ascii="Times New Roman" w:eastAsia="新細明體" w:hAnsi="Times New Roman" w:cs="新細明體"/>
          <w:kern w:val="0"/>
          <w:szCs w:val="21"/>
        </w:rPr>
        <w:t xml:space="preserve"> 2 </w:t>
      </w:r>
      <w:r w:rsidRPr="00482419">
        <w:rPr>
          <w:rFonts w:ascii="Times New Roman" w:eastAsia="新細明體" w:hAnsi="Verdana" w:cs="新細明體"/>
          <w:kern w:val="0"/>
          <w:szCs w:val="21"/>
        </w:rPr>
        <w:t>＋台北家中電話</w:t>
      </w:r>
    </w:p>
    <w:p w:rsidR="00482419" w:rsidRDefault="00482419" w:rsidP="00482419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482419">
        <w:rPr>
          <w:rFonts w:ascii="Times New Roman" w:eastAsia="新細明體" w:hAnsi="Verdana" w:cs="新細明體"/>
          <w:kern w:val="0"/>
          <w:szCs w:val="21"/>
        </w:rPr>
        <w:t>例</w:t>
      </w:r>
      <w:r w:rsidRPr="00482419">
        <w:rPr>
          <w:rFonts w:ascii="Times New Roman" w:eastAsia="新細明體" w:hAnsi="Times New Roman" w:cs="新細明體"/>
          <w:kern w:val="0"/>
          <w:szCs w:val="21"/>
        </w:rPr>
        <w:t>:00 + 886 + 2 + 27170101</w:t>
      </w:r>
    </w:p>
    <w:p w:rsidR="00482419" w:rsidRDefault="00482419" w:rsidP="00482419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</w:p>
    <w:p w:rsidR="00482419" w:rsidRDefault="00482419" w:rsidP="00482419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482419">
        <w:rPr>
          <w:rFonts w:ascii="Times New Roman" w:eastAsia="新細明體" w:hAnsi="Verdana" w:cs="新細明體"/>
          <w:kern w:val="0"/>
          <w:szCs w:val="21"/>
        </w:rPr>
        <w:t>人在大陸，打電話回台灣的行動電話</w:t>
      </w:r>
    </w:p>
    <w:p w:rsidR="00482419" w:rsidRDefault="00482419" w:rsidP="00482419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482419">
        <w:rPr>
          <w:rFonts w:ascii="Times New Roman" w:eastAsia="新細明體" w:hAnsi="Verdana" w:cs="新細明體"/>
          <w:kern w:val="0"/>
          <w:szCs w:val="21"/>
        </w:rPr>
        <w:t>大陸國際冠碼＋台灣國碼＋行動電話</w:t>
      </w:r>
      <w:r w:rsidRPr="00482419">
        <w:rPr>
          <w:rFonts w:ascii="Times New Roman" w:eastAsia="新細明體" w:hAnsi="Times New Roman" w:cs="新細明體"/>
          <w:kern w:val="0"/>
          <w:szCs w:val="21"/>
        </w:rPr>
        <w:t>0</w:t>
      </w:r>
      <w:r w:rsidRPr="00482419">
        <w:rPr>
          <w:rFonts w:ascii="Times New Roman" w:eastAsia="新細明體" w:hAnsi="Verdana" w:cs="新細明體"/>
          <w:kern w:val="0"/>
          <w:szCs w:val="21"/>
        </w:rPr>
        <w:t>以後的號碼</w:t>
      </w:r>
    </w:p>
    <w:p w:rsidR="00482419" w:rsidRPr="00F05FCB" w:rsidRDefault="00482419" w:rsidP="00F05FCB">
      <w:pPr>
        <w:widowControl/>
        <w:shd w:val="clear" w:color="auto" w:fill="FFFFFF"/>
        <w:ind w:firstLineChars="200" w:firstLine="480"/>
        <w:rPr>
          <w:rFonts w:ascii="Times New Roman" w:eastAsia="新細明體" w:hAnsi="Times New Roman" w:cs="新細明體"/>
          <w:kern w:val="0"/>
          <w:szCs w:val="21"/>
        </w:rPr>
      </w:pPr>
      <w:r w:rsidRPr="00482419">
        <w:rPr>
          <w:rFonts w:ascii="Times New Roman" w:eastAsia="新細明體" w:hAnsi="Times New Roman" w:cs="新細明體"/>
          <w:kern w:val="0"/>
          <w:szCs w:val="21"/>
        </w:rPr>
        <w:t>00</w:t>
      </w:r>
      <w:r w:rsidRPr="00482419">
        <w:rPr>
          <w:rFonts w:ascii="Times New Roman" w:eastAsia="新細明體" w:hAnsi="Verdana" w:cs="新細明體"/>
          <w:kern w:val="0"/>
          <w:szCs w:val="21"/>
        </w:rPr>
        <w:t>＋</w:t>
      </w:r>
      <w:r w:rsidRPr="00482419">
        <w:rPr>
          <w:rFonts w:ascii="Times New Roman" w:eastAsia="新細明體" w:hAnsi="Times New Roman" w:cs="新細明體"/>
          <w:kern w:val="0"/>
          <w:szCs w:val="21"/>
        </w:rPr>
        <w:t xml:space="preserve"> 886 </w:t>
      </w:r>
      <w:r w:rsidRPr="00482419">
        <w:rPr>
          <w:rFonts w:ascii="Times New Roman" w:eastAsia="新細明體" w:hAnsi="Verdana" w:cs="新細明體"/>
          <w:kern w:val="0"/>
          <w:szCs w:val="21"/>
        </w:rPr>
        <w:t>＋</w:t>
      </w:r>
      <w:r w:rsidRPr="00482419">
        <w:rPr>
          <w:rFonts w:ascii="Times New Roman" w:eastAsia="新細明體" w:hAnsi="Times New Roman" w:cs="新細明體"/>
          <w:kern w:val="0"/>
          <w:szCs w:val="21"/>
        </w:rPr>
        <w:t xml:space="preserve"> 932.......</w:t>
      </w:r>
      <w:r>
        <w:rPr>
          <w:rFonts w:ascii="Times New Roman" w:eastAsia="新細明體" w:hAnsi="Times New Roman" w:cs="新細明體"/>
          <w:kern w:val="0"/>
          <w:szCs w:val="21"/>
        </w:rPr>
        <w:t>（</w:t>
      </w:r>
      <w:r w:rsidRPr="00482419">
        <w:rPr>
          <w:rFonts w:ascii="Times New Roman" w:eastAsia="新細明體" w:hAnsi="Times New Roman" w:cs="新細明體"/>
          <w:kern w:val="0"/>
          <w:szCs w:val="21"/>
        </w:rPr>
        <w:t>0932....</w:t>
      </w:r>
      <w:r w:rsidRPr="00482419">
        <w:rPr>
          <w:rFonts w:ascii="Times New Roman" w:eastAsia="新細明體" w:hAnsi="Verdana" w:cs="新細明體"/>
          <w:kern w:val="0"/>
          <w:szCs w:val="21"/>
        </w:rPr>
        <w:t>不撥</w:t>
      </w:r>
      <w:r w:rsidRPr="00482419">
        <w:rPr>
          <w:rFonts w:ascii="Times New Roman" w:eastAsia="新細明體" w:hAnsi="Times New Roman" w:cs="新細明體"/>
          <w:kern w:val="0"/>
          <w:szCs w:val="21"/>
        </w:rPr>
        <w:t>0</w:t>
      </w:r>
      <w:r>
        <w:rPr>
          <w:rFonts w:ascii="Times New Roman" w:eastAsia="新細明體" w:hAnsi="Times New Roman" w:cs="新細明體"/>
          <w:kern w:val="0"/>
          <w:szCs w:val="21"/>
        </w:rPr>
        <w:t>）</w:t>
      </w:r>
    </w:p>
    <w:sectPr w:rsidR="00482419" w:rsidRPr="00F05FCB" w:rsidSect="001D70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2419"/>
    <w:rsid w:val="001D7099"/>
    <w:rsid w:val="00482419"/>
    <w:rsid w:val="00D40C87"/>
    <w:rsid w:val="00F0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0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1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FFBB0-D4EF-424D-8B73-D0D78D1B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511</Characters>
  <Application>Microsoft Office Word</Application>
  <DocSecurity>0</DocSecurity>
  <Lines>4</Lines>
  <Paragraphs>1</Paragraphs>
  <ScaleCrop>false</ScaleCrop>
  <Company>C.M.T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2019-01-17T10:59:00Z</dcterms:created>
  <dcterms:modified xsi:type="dcterms:W3CDTF">2019-01-17T11:11:00Z</dcterms:modified>
</cp:coreProperties>
</file>