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11" w:rsidRDefault="00A3761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2018-4-1 学习</w:t>
      </w:r>
      <w:r>
        <w:rPr>
          <w:rFonts w:ascii="楷体" w:eastAsia="楷体" w:hAnsi="楷体"/>
          <w:sz w:val="28"/>
          <w:szCs w:val="28"/>
        </w:rPr>
        <w:t>笔记</w:t>
      </w:r>
    </w:p>
    <w:p w:rsidR="00A37611" w:rsidRPr="00BC043E" w:rsidRDefault="00A37611">
      <w:pPr>
        <w:rPr>
          <w:rFonts w:ascii="Calibri" w:eastAsia="楷体" w:hAnsi="Calibri"/>
          <w:b/>
          <w:sz w:val="24"/>
          <w:szCs w:val="24"/>
        </w:rPr>
      </w:pPr>
      <w:r w:rsidRPr="00BC043E">
        <w:rPr>
          <w:rFonts w:ascii="Calibri" w:eastAsia="楷体" w:hAnsi="Calibri"/>
          <w:b/>
          <w:sz w:val="24"/>
          <w:szCs w:val="24"/>
        </w:rPr>
        <w:t>1.</w:t>
      </w:r>
      <w:r w:rsidRPr="00BC043E">
        <w:rPr>
          <w:rFonts w:ascii="Calibri" w:eastAsia="楷体" w:hAnsi="Calibri" w:hint="eastAsia"/>
          <w:b/>
          <w:sz w:val="24"/>
          <w:szCs w:val="24"/>
        </w:rPr>
        <w:t>DNN:</w:t>
      </w:r>
    </w:p>
    <w:p w:rsidR="00A37611" w:rsidRPr="00A37611" w:rsidRDefault="00A37611">
      <w:pPr>
        <w:rPr>
          <w:rFonts w:ascii="Calibri" w:eastAsia="楷体" w:hAnsi="Calibri"/>
          <w:sz w:val="24"/>
          <w:szCs w:val="24"/>
        </w:rPr>
      </w:pPr>
      <w:r w:rsidRPr="00A37611">
        <w:rPr>
          <w:rFonts w:ascii="Calibri" w:eastAsia="楷体" w:hAnsi="Calibri"/>
          <w:sz w:val="24"/>
          <w:szCs w:val="24"/>
        </w:rPr>
        <w:t>Fp</w:t>
      </w:r>
      <w:r>
        <w:rPr>
          <w:rFonts w:ascii="Calibri" w:eastAsia="楷体" w:hAnsi="Calibri"/>
          <w:sz w:val="24"/>
          <w:szCs w:val="24"/>
        </w:rPr>
        <w:t>r</w:t>
      </w:r>
      <w:r w:rsidRPr="00A37611">
        <w:rPr>
          <w:rFonts w:ascii="Calibri" w:eastAsia="楷体" w:hAnsi="Calibri"/>
          <w:sz w:val="24"/>
          <w:szCs w:val="24"/>
        </w:rPr>
        <w:t>op and bp</w:t>
      </w:r>
      <w:r>
        <w:rPr>
          <w:rFonts w:ascii="Calibri" w:eastAsia="楷体" w:hAnsi="Calibri"/>
          <w:sz w:val="24"/>
          <w:szCs w:val="24"/>
        </w:rPr>
        <w:t>r</w:t>
      </w:r>
      <w:r w:rsidRPr="00A37611">
        <w:rPr>
          <w:rFonts w:ascii="Calibri" w:eastAsia="楷体" w:hAnsi="Calibri"/>
          <w:sz w:val="24"/>
          <w:szCs w:val="24"/>
        </w:rPr>
        <w:t>op like shallow NN.</w:t>
      </w:r>
    </w:p>
    <w:p w:rsidR="00A37611" w:rsidRPr="00BC043E" w:rsidRDefault="00A37611">
      <w:pPr>
        <w:rPr>
          <w:rFonts w:ascii="Calibri" w:eastAsia="楷体" w:hAnsi="Calibri"/>
          <w:b/>
          <w:sz w:val="24"/>
          <w:szCs w:val="24"/>
        </w:rPr>
      </w:pPr>
      <w:r w:rsidRPr="00BC043E">
        <w:rPr>
          <w:rFonts w:ascii="Calibri" w:eastAsia="楷体" w:hAnsi="Calibri" w:hint="eastAsia"/>
          <w:b/>
          <w:sz w:val="24"/>
          <w:szCs w:val="24"/>
        </w:rPr>
        <w:t>2.hype</w:t>
      </w:r>
      <w:r w:rsidRPr="00BC043E">
        <w:rPr>
          <w:rFonts w:ascii="Calibri" w:eastAsia="楷体" w:hAnsi="Calibri"/>
          <w:b/>
          <w:sz w:val="24"/>
          <w:szCs w:val="24"/>
        </w:rPr>
        <w:t>r</w:t>
      </w:r>
      <w:r w:rsidRPr="00BC043E">
        <w:rPr>
          <w:rFonts w:ascii="Calibri" w:eastAsia="楷体" w:hAnsi="Calibri" w:hint="eastAsia"/>
          <w:b/>
          <w:sz w:val="24"/>
          <w:szCs w:val="24"/>
        </w:rPr>
        <w:t xml:space="preserve"> </w:t>
      </w:r>
      <w:proofErr w:type="gramStart"/>
      <w:r w:rsidRPr="00BC043E">
        <w:rPr>
          <w:rFonts w:ascii="Calibri" w:eastAsia="楷体" w:hAnsi="Calibri" w:hint="eastAsia"/>
          <w:b/>
          <w:sz w:val="24"/>
          <w:szCs w:val="24"/>
        </w:rPr>
        <w:t>pa</w:t>
      </w:r>
      <w:r w:rsidRPr="00BC043E">
        <w:rPr>
          <w:rFonts w:ascii="Calibri" w:eastAsia="楷体" w:hAnsi="Calibri"/>
          <w:b/>
          <w:sz w:val="24"/>
          <w:szCs w:val="24"/>
        </w:rPr>
        <w:t>r</w:t>
      </w:r>
      <w:r w:rsidRPr="00BC043E">
        <w:rPr>
          <w:rFonts w:ascii="Calibri" w:eastAsia="楷体" w:hAnsi="Calibri" w:hint="eastAsia"/>
          <w:b/>
          <w:sz w:val="24"/>
          <w:szCs w:val="24"/>
        </w:rPr>
        <w:t>ameters(</w:t>
      </w:r>
      <w:proofErr w:type="gramEnd"/>
    </w:p>
    <w:p w:rsidR="00A37611" w:rsidRDefault="00A37611">
      <w:pPr>
        <w:rPr>
          <w:rFonts w:ascii="Calibri" w:eastAsia="楷体" w:hAnsi="Calibri"/>
          <w:sz w:val="24"/>
          <w:szCs w:val="24"/>
        </w:rPr>
      </w:pPr>
      <w:r w:rsidRPr="00A37611">
        <w:rPr>
          <w:rFonts w:ascii="Calibri" w:eastAsia="楷体" w:hAnsi="Calibri"/>
          <w:sz w:val="24"/>
          <w:szCs w:val="24"/>
          <w:highlight w:val="yellow"/>
        </w:rPr>
        <w:t xml:space="preserve">learning rate/iterations/hidden layers/hidden </w:t>
      </w:r>
      <w:proofErr w:type="gramStart"/>
      <w:r w:rsidRPr="00A37611">
        <w:rPr>
          <w:rFonts w:ascii="Calibri" w:eastAsia="楷体" w:hAnsi="Calibri"/>
          <w:sz w:val="24"/>
          <w:szCs w:val="24"/>
          <w:highlight w:val="yellow"/>
        </w:rPr>
        <w:t>units</w:t>
      </w:r>
      <w:proofErr w:type="gramEnd"/>
      <w:r w:rsidRPr="00A37611">
        <w:rPr>
          <w:rFonts w:ascii="Calibri" w:eastAsia="楷体" w:hAnsi="Calibri"/>
          <w:sz w:val="24"/>
          <w:szCs w:val="24"/>
          <w:highlight w:val="yellow"/>
        </w:rPr>
        <w:t>/activation function</w:t>
      </w:r>
      <w:r>
        <w:rPr>
          <w:rFonts w:ascii="Calibri" w:eastAsia="楷体" w:hAnsi="Calibri"/>
          <w:sz w:val="24"/>
          <w:szCs w:val="24"/>
        </w:rPr>
        <w:t xml:space="preserve"> …</w:t>
      </w:r>
      <w:r w:rsidRPr="00A37611">
        <w:rPr>
          <w:rFonts w:ascii="Calibri" w:eastAsia="楷体" w:hAnsi="Calibri" w:hint="eastAsia"/>
          <w:sz w:val="24"/>
          <w:szCs w:val="24"/>
        </w:rPr>
        <w:t>)</w:t>
      </w:r>
    </w:p>
    <w:p w:rsidR="00A37611" w:rsidRDefault="00A37611">
      <w:pPr>
        <w:rPr>
          <w:rFonts w:ascii="Calibri" w:eastAsia="楷体" w:hAnsi="Calibri"/>
          <w:sz w:val="24"/>
          <w:szCs w:val="24"/>
        </w:rPr>
      </w:pPr>
      <w:r w:rsidRPr="00BC043E">
        <w:rPr>
          <w:rFonts w:ascii="Calibri" w:eastAsia="楷体" w:hAnsi="Calibri"/>
          <w:b/>
          <w:sz w:val="24"/>
          <w:szCs w:val="24"/>
        </w:rPr>
        <w:t>3.Train/dev/test/ data</w:t>
      </w:r>
      <w:r>
        <w:rPr>
          <w:rFonts w:ascii="Calibri" w:eastAsia="楷体" w:hAnsi="Calibri"/>
          <w:sz w:val="24"/>
          <w:szCs w:val="24"/>
        </w:rPr>
        <w:t>-----70/30 or 60/20/20</w:t>
      </w:r>
    </w:p>
    <w:p w:rsidR="00DA67F4" w:rsidRDefault="00A37611" w:rsidP="00DA67F4">
      <w:pPr>
        <w:jc w:val="left"/>
        <w:rPr>
          <w:rFonts w:ascii="Calibri" w:eastAsia="楷体" w:hAnsi="Calibri"/>
          <w:sz w:val="24"/>
          <w:szCs w:val="24"/>
        </w:rPr>
      </w:pPr>
      <w:r w:rsidRPr="00BC043E">
        <w:rPr>
          <w:rFonts w:ascii="Calibri" w:eastAsia="楷体" w:hAnsi="Calibri"/>
          <w:b/>
          <w:sz w:val="24"/>
          <w:szCs w:val="24"/>
        </w:rPr>
        <w:t>4.Bias/Variance</w:t>
      </w:r>
      <w:r w:rsidR="00DA67F4">
        <w:rPr>
          <w:rFonts w:ascii="Calibri" w:eastAsia="楷体" w:hAnsi="Calibri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high bias—trai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error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 xml:space="preserve"> ≈de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error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 xml:space="preserve"> ≫idea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error</m:t>
                    </m:r>
                  </m:sub>
                </m:sSub>
              </m:e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high variance—idea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error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≈trai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error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&lt;de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error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high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bias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variance</m:t>
                    </m:r>
                  </m:den>
                </m:f>
                <m:r>
                  <w:rPr>
                    <w:rFonts w:ascii="Cambria Math" w:eastAsia="楷体" w:hAnsi="Cambria Math"/>
                    <w:sz w:val="24"/>
                    <w:szCs w:val="24"/>
                  </w:rPr>
                  <m:t>—idea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error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≪trai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error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&lt;de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error</m:t>
                    </m:r>
                  </m:sub>
                </m:sSub>
              </m:e>
            </m:eqArr>
          </m:e>
        </m:d>
      </m:oMath>
    </w:p>
    <w:p w:rsidR="00A37611" w:rsidRDefault="00DA67F4" w:rsidP="007E211F">
      <w:pPr>
        <w:jc w:val="left"/>
        <w:rPr>
          <w:rFonts w:ascii="Calibri" w:eastAsia="楷体" w:hAnsi="Calibri"/>
          <w:sz w:val="24"/>
          <w:szCs w:val="24"/>
        </w:rPr>
      </w:pPr>
      <w:r w:rsidRPr="00BC043E">
        <w:rPr>
          <w:rFonts w:ascii="Calibri" w:eastAsia="楷体" w:hAnsi="Calibri" w:hint="eastAsia"/>
          <w:b/>
          <w:sz w:val="24"/>
          <w:szCs w:val="24"/>
        </w:rPr>
        <w:t>5.</w:t>
      </w:r>
      <w:r w:rsidR="007E211F" w:rsidRPr="00BC043E">
        <w:rPr>
          <w:rFonts w:ascii="Calibri" w:eastAsia="楷体" w:hAnsi="Calibri"/>
          <w:b/>
          <w:sz w:val="24"/>
          <w:szCs w:val="24"/>
        </w:rPr>
        <w:t>Regularization</w:t>
      </w:r>
      <w:r w:rsidR="007E211F">
        <w:rPr>
          <w:rFonts w:ascii="Calibri" w:eastAsia="楷体" w:hAnsi="Calibri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&amp;L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2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norm</m:t>
                    </m:r>
                  </m:sub>
                </m:s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="楷体" w:hAnsi="Cambria Math"/>
                    <w:sz w:val="24"/>
                    <w:szCs w:val="24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eastAsia="楷体" w:hAnsi="Cambria Math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&amp;drop_out-keep_prob</m:t>
                </m:r>
              </m:e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&amp;data_augmentation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&amp;NN achitecture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&amp;early stopping</m:t>
                </m:r>
              </m:e>
            </m:eqArr>
          </m:e>
        </m:d>
      </m:oMath>
      <w:bookmarkStart w:id="0" w:name="_GoBack"/>
      <w:bookmarkEnd w:id="0"/>
    </w:p>
    <w:p w:rsidR="007E211F" w:rsidRPr="00BC043E" w:rsidRDefault="007E211F">
      <w:pPr>
        <w:rPr>
          <w:rFonts w:ascii="Calibri" w:eastAsia="楷体" w:hAnsi="Calibri"/>
          <w:b/>
          <w:sz w:val="24"/>
          <w:szCs w:val="24"/>
        </w:rPr>
      </w:pPr>
      <w:r w:rsidRPr="00BC043E">
        <w:rPr>
          <w:rFonts w:ascii="Calibri" w:eastAsia="楷体" w:hAnsi="Calibri" w:hint="eastAsia"/>
          <w:b/>
          <w:sz w:val="24"/>
          <w:szCs w:val="24"/>
        </w:rPr>
        <w:t>6.</w:t>
      </w:r>
      <w:r w:rsidR="00C660F4" w:rsidRPr="00BC043E">
        <w:rPr>
          <w:rFonts w:ascii="Calibri" w:eastAsia="楷体" w:hAnsi="Calibri"/>
          <w:b/>
          <w:sz w:val="24"/>
          <w:szCs w:val="24"/>
        </w:rPr>
        <w:t>Vanishing/exploding gradients</w:t>
      </w:r>
    </w:p>
    <w:p w:rsidR="00C660F4" w:rsidRDefault="00C660F4">
      <w:pPr>
        <w:rPr>
          <w:rFonts w:ascii="Calibri" w:eastAsia="楷体" w:hAnsi="Calibri"/>
          <w:sz w:val="24"/>
          <w:szCs w:val="24"/>
        </w:rPr>
      </w:pPr>
    </w:p>
    <w:p w:rsidR="00C660F4" w:rsidRDefault="00C660F4" w:rsidP="00C660F4">
      <w:pPr>
        <w:rPr>
          <w:rFonts w:ascii="Calibri" w:eastAsia="楷体" w:hAnsi="Calibri"/>
          <w:sz w:val="24"/>
          <w:szCs w:val="24"/>
        </w:rPr>
      </w:pPr>
      <w:r w:rsidRPr="00C660F4">
        <w:rPr>
          <w:rFonts w:ascii="Calibri" w:eastAsia="楷体" w:hAnsi="Calibri"/>
          <w:sz w:val="24"/>
          <w:szCs w:val="24"/>
        </w:rPr>
        <w:t>Initialize</w:t>
      </w:r>
      <w:r>
        <w:rPr>
          <w:rFonts w:ascii="Calibri" w:eastAsia="楷体" w:hAnsi="Calibr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="楷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4"/>
              </w:rPr>
              <m:t>wi</m:t>
            </m:r>
          </m:e>
        </m:d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=n()*sqrt(</m:t>
        </m:r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)</m:t>
        </m:r>
      </m:oMath>
      <w:r w:rsidR="00F8504D">
        <w:rPr>
          <w:rFonts w:ascii="Calibri" w:eastAsia="楷体" w:hAnsi="Calibri"/>
          <w:sz w:val="24"/>
          <w:szCs w:val="24"/>
        </w:rPr>
        <w:t xml:space="preserve">, if g(z)=Relu  use </w:t>
      </w:r>
      <m:oMath>
        <m:f>
          <m:fPr>
            <m:ctrlPr>
              <w:rPr>
                <w:rFonts w:ascii="Cambria Math" w:eastAsia="楷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楷体" w:hAnsi="Cambria Math"/>
                <w:sz w:val="24"/>
                <w:szCs w:val="24"/>
              </w:rPr>
              <m:t>n</m:t>
            </m:r>
          </m:den>
        </m:f>
      </m:oMath>
    </w:p>
    <w:p w:rsidR="000868DE" w:rsidRPr="00BC043E" w:rsidRDefault="000868DE" w:rsidP="00C660F4">
      <w:pPr>
        <w:rPr>
          <w:rFonts w:ascii="Calibri" w:eastAsia="楷体" w:hAnsi="Calibri"/>
          <w:b/>
          <w:sz w:val="24"/>
          <w:szCs w:val="24"/>
        </w:rPr>
      </w:pPr>
      <w:r w:rsidRPr="00BC043E">
        <w:rPr>
          <w:rFonts w:ascii="Calibri" w:eastAsia="楷体" w:hAnsi="Calibri"/>
          <w:b/>
          <w:sz w:val="24"/>
          <w:szCs w:val="24"/>
        </w:rPr>
        <w:t>7.Gradient checking</w:t>
      </w:r>
      <w:r w:rsidR="00290049" w:rsidRPr="00BC043E">
        <w:rPr>
          <w:rFonts w:ascii="Calibri" w:eastAsia="楷体" w:hAnsi="Calibri"/>
          <w:b/>
          <w:sz w:val="24"/>
          <w:szCs w:val="24"/>
        </w:rPr>
        <w:t xml:space="preserve"> for bprop</w:t>
      </w:r>
    </w:p>
    <w:sectPr w:rsidR="000868DE" w:rsidRPr="00BC0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27"/>
    <w:rsid w:val="000868DE"/>
    <w:rsid w:val="001B3527"/>
    <w:rsid w:val="00290049"/>
    <w:rsid w:val="00591196"/>
    <w:rsid w:val="007E211F"/>
    <w:rsid w:val="00A37611"/>
    <w:rsid w:val="00BC043E"/>
    <w:rsid w:val="00C660F4"/>
    <w:rsid w:val="00DA67F4"/>
    <w:rsid w:val="00F8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0A93-98EB-4892-974D-A4572ABD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761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7611"/>
  </w:style>
  <w:style w:type="character" w:styleId="a5">
    <w:name w:val="Placeholder Text"/>
    <w:basedOn w:val="a0"/>
    <w:uiPriority w:val="99"/>
    <w:semiHidden/>
    <w:rsid w:val="00A37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5</cp:revision>
  <dcterms:created xsi:type="dcterms:W3CDTF">2018-04-05T03:13:00Z</dcterms:created>
  <dcterms:modified xsi:type="dcterms:W3CDTF">2018-04-05T04:03:00Z</dcterms:modified>
</cp:coreProperties>
</file>