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0E" w:rsidRPr="00FF603A" w:rsidRDefault="00FF603A" w:rsidP="00FF603A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 w:rsidRPr="00FF603A">
        <w:rPr>
          <w:rFonts w:ascii="Calibri" w:hAnsi="Calibri" w:hint="eastAsia"/>
          <w:sz w:val="24"/>
          <w:szCs w:val="24"/>
        </w:rPr>
        <w:t>mini_batch gradient de</w:t>
      </w:r>
      <w:r w:rsidRPr="00FF603A">
        <w:rPr>
          <w:rFonts w:ascii="Calibri" w:hAnsi="Calibri"/>
          <w:sz w:val="24"/>
          <w:szCs w:val="24"/>
        </w:rPr>
        <w:t>s</w:t>
      </w:r>
      <w:r w:rsidRPr="00FF603A">
        <w:rPr>
          <w:rFonts w:ascii="Calibri" w:hAnsi="Calibri" w:hint="eastAsia"/>
          <w:sz w:val="24"/>
          <w:szCs w:val="24"/>
        </w:rPr>
        <w:t>cent</w:t>
      </w:r>
    </w:p>
    <w:p w:rsidR="00FF603A" w:rsidRDefault="00FF603A" w:rsidP="00FF603A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if n_samples is v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 w:hint="eastAsia"/>
          <w:sz w:val="24"/>
          <w:szCs w:val="24"/>
        </w:rPr>
        <w:t xml:space="preserve">ry large, trainning time will be </w:t>
      </w:r>
      <w:r>
        <w:rPr>
          <w:rFonts w:ascii="Calibri" w:hAnsi="Calibri"/>
          <w:sz w:val="24"/>
          <w:szCs w:val="24"/>
        </w:rPr>
        <w:t xml:space="preserve">too </w:t>
      </w:r>
      <w:r>
        <w:rPr>
          <w:rFonts w:ascii="Calibri" w:hAnsi="Calibri" w:hint="eastAsia"/>
          <w:sz w:val="24"/>
          <w:szCs w:val="24"/>
        </w:rPr>
        <w:t>long</w:t>
      </w:r>
      <w:r>
        <w:rPr>
          <w:rFonts w:ascii="Calibri" w:hAnsi="Calibri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4"/>
        <w:gridCol w:w="2206"/>
        <w:gridCol w:w="1345"/>
        <w:gridCol w:w="1345"/>
        <w:gridCol w:w="1346"/>
      </w:tblGrid>
      <w:tr w:rsidR="00FF603A" w:rsidTr="00FF603A">
        <w:tc>
          <w:tcPr>
            <w:tcW w:w="1659" w:type="dxa"/>
          </w:tcPr>
          <w:p w:rsid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x</w:t>
            </w:r>
            <w:r w:rsidRPr="00FF603A">
              <w:rPr>
                <w:rFonts w:ascii="Calibri" w:hAnsi="Calibri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,x</w:t>
            </w:r>
            <w:r w:rsidRPr="00FF603A">
              <w:rPr>
                <w:rFonts w:ascii="Calibri" w:hAnsi="Calibri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/>
                <w:sz w:val="24"/>
                <w:szCs w:val="24"/>
              </w:rPr>
              <w:t>,x</w:t>
            </w:r>
            <w:r w:rsidRPr="00FF603A">
              <w:rPr>
                <w:rFonts w:ascii="Calibri" w:hAnsi="Calibri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>……x</w:t>
            </w:r>
            <w:r w:rsidRPr="00FF603A">
              <w:rPr>
                <w:rFonts w:ascii="Calibri" w:hAnsi="Calibri"/>
                <w:sz w:val="24"/>
                <w:szCs w:val="24"/>
                <w:vertAlign w:val="subscript"/>
              </w:rPr>
              <w:t>mini_batch</w:t>
            </w:r>
          </w:p>
        </w:tc>
        <w:tc>
          <w:tcPr>
            <w:tcW w:w="1659" w:type="dxa"/>
          </w:tcPr>
          <w:p w:rsidR="00FF603A" w:rsidRP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x</w:t>
            </w:r>
            <w:r w:rsidRPr="00FF603A">
              <w:rPr>
                <w:rFonts w:ascii="Calibri" w:hAnsi="Calibri"/>
                <w:sz w:val="24"/>
                <w:szCs w:val="24"/>
                <w:vertAlign w:val="subscript"/>
              </w:rPr>
              <w:t>mini_batch</w:t>
            </w:r>
            <w:r>
              <w:rPr>
                <w:rFonts w:ascii="Calibri" w:hAnsi="Calibri"/>
                <w:sz w:val="24"/>
                <w:szCs w:val="24"/>
              </w:rPr>
              <w:t>…x</w:t>
            </w:r>
            <w:r w:rsidRPr="00FF603A">
              <w:rPr>
                <w:rFonts w:ascii="Calibri" w:hAnsi="Calibri"/>
                <w:sz w:val="24"/>
                <w:szCs w:val="24"/>
                <w:vertAlign w:val="subscript"/>
              </w:rPr>
              <w:t>2*mini_batch</w:t>
            </w:r>
          </w:p>
        </w:tc>
        <w:tc>
          <w:tcPr>
            <w:tcW w:w="1659" w:type="dxa"/>
          </w:tcPr>
          <w:p w:rsid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1659" w:type="dxa"/>
          </w:tcPr>
          <w:p w:rsidR="00FF603A" w:rsidRDefault="00FF603A" w:rsidP="00FF603A">
            <w:pPr>
              <w:tabs>
                <w:tab w:val="left" w:pos="795"/>
              </w:tabs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1660" w:type="dxa"/>
          </w:tcPr>
          <w:p w:rsid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</w:tr>
      <w:tr w:rsidR="00FF603A" w:rsidTr="00FF603A">
        <w:tc>
          <w:tcPr>
            <w:tcW w:w="1659" w:type="dxa"/>
          </w:tcPr>
          <w:p w:rsid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X1</w:t>
            </w:r>
          </w:p>
        </w:tc>
        <w:tc>
          <w:tcPr>
            <w:tcW w:w="1659" w:type="dxa"/>
          </w:tcPr>
          <w:p w:rsid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X2</w:t>
            </w:r>
          </w:p>
        </w:tc>
        <w:tc>
          <w:tcPr>
            <w:tcW w:w="1659" w:type="dxa"/>
          </w:tcPr>
          <w:p w:rsid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1659" w:type="dxa"/>
          </w:tcPr>
          <w:p w:rsidR="00FF603A" w:rsidRDefault="00FF603A" w:rsidP="00FF603A">
            <w:pPr>
              <w:tabs>
                <w:tab w:val="left" w:pos="795"/>
              </w:tabs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  <w:tc>
          <w:tcPr>
            <w:tcW w:w="1660" w:type="dxa"/>
          </w:tcPr>
          <w:p w:rsidR="00FF603A" w:rsidRDefault="00FF603A" w:rsidP="00FF603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…</w:t>
            </w:r>
          </w:p>
        </w:tc>
      </w:tr>
    </w:tbl>
    <w:p w:rsidR="00FF603A" w:rsidRDefault="00FF603A" w:rsidP="00FF603A">
      <w:pPr>
        <w:rPr>
          <w:rFonts w:ascii="Calibri" w:hAnsi="Calibri"/>
          <w:sz w:val="24"/>
          <w:szCs w:val="24"/>
        </w:rPr>
      </w:pPr>
    </w:p>
    <w:p w:rsidR="00FF603A" w:rsidRDefault="00FF603A" w:rsidP="00FF603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Recommended </w:t>
      </w:r>
      <w:r w:rsidRPr="00FF603A">
        <w:rPr>
          <w:rFonts w:ascii="Calibri" w:hAnsi="Calibri"/>
          <w:sz w:val="24"/>
          <w:szCs w:val="24"/>
        </w:rPr>
        <w:t>value</w:t>
      </w:r>
      <w:r>
        <w:rPr>
          <w:rFonts w:ascii="Calibri" w:hAnsi="Calibri"/>
          <w:sz w:val="24"/>
          <w:szCs w:val="24"/>
        </w:rPr>
        <w:t>: 64,128,512</w:t>
      </w:r>
    </w:p>
    <w:p w:rsidR="00FF603A" w:rsidRDefault="00FF603A" w:rsidP="00FF603A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 w:rsidRPr="00FF603A">
        <w:rPr>
          <w:rFonts w:ascii="Calibri" w:hAnsi="Calibri"/>
          <w:sz w:val="24"/>
          <w:szCs w:val="24"/>
        </w:rPr>
        <w:t>Exponentially weighted averages</w:t>
      </w:r>
    </w:p>
    <w:p w:rsidR="004A1392" w:rsidRPr="004A1392" w:rsidRDefault="004A1392" w:rsidP="004A1392">
      <w:pPr>
        <w:rPr>
          <w:rFonts w:ascii="Calibri" w:hAnsi="Calibri"/>
          <w:sz w:val="24"/>
          <w:szCs w:val="24"/>
        </w:rPr>
      </w:pPr>
    </w:p>
    <w:p w:rsidR="004A1392" w:rsidRPr="004A1392" w:rsidRDefault="002E7884" w:rsidP="00FF603A">
      <w:pPr>
        <w:rPr>
          <w:rFonts w:ascii="Calibri" w:hAnsi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F603A" w:rsidRPr="00FF603A" w:rsidRDefault="004A1392" w:rsidP="00FF603A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Bias correction</w:t>
      </w:r>
      <w:r>
        <w:rPr>
          <w:rFonts w:ascii="Calibri" w:hAnsi="Calibri"/>
          <w:sz w:val="24"/>
          <w:szCs w:val="24"/>
        </w:rPr>
        <w:t>:</w:t>
      </w:r>
    </w:p>
    <w:p w:rsidR="00FF603A" w:rsidRDefault="002E7884" w:rsidP="00FF603A">
      <w:pPr>
        <w:rPr>
          <w:rFonts w:ascii="Calibri" w:hAnsi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den>
          </m:f>
        </m:oMath>
      </m:oMathPara>
    </w:p>
    <w:p w:rsidR="004A1392" w:rsidRPr="004A1392" w:rsidRDefault="004A1392" w:rsidP="004A1392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 w:rsidRPr="004A1392">
        <w:rPr>
          <w:rFonts w:ascii="Calibri" w:hAnsi="Calibri"/>
          <w:sz w:val="24"/>
          <w:szCs w:val="24"/>
        </w:rPr>
        <w:t>M</w:t>
      </w:r>
      <w:r w:rsidRPr="004A1392">
        <w:rPr>
          <w:rFonts w:ascii="Calibri" w:hAnsi="Calibri" w:hint="eastAsia"/>
          <w:sz w:val="24"/>
          <w:szCs w:val="24"/>
        </w:rPr>
        <w:t>omentum</w:t>
      </w:r>
    </w:p>
    <w:p w:rsidR="004A1392" w:rsidRDefault="002E7884" w:rsidP="004A1392">
      <w:pPr>
        <w:rPr>
          <w:rFonts w:ascii="Calibri" w:hAnsi="Calibr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+(1-β)dW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&amp;W=W-α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</m:e>
              </m:eqArr>
            </m:e>
          </m:d>
        </m:oMath>
      </m:oMathPara>
    </w:p>
    <w:p w:rsidR="004A1392" w:rsidRDefault="004A1392" w:rsidP="004A1392">
      <w:pPr>
        <w:rPr>
          <w:rFonts w:ascii="Calibri" w:hAnsi="Calibri"/>
          <w:sz w:val="24"/>
          <w:szCs w:val="24"/>
        </w:rPr>
      </w:pPr>
    </w:p>
    <w:p w:rsidR="004A1392" w:rsidRPr="00A7624A" w:rsidRDefault="00A7624A" w:rsidP="00A7624A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 w:rsidRPr="00A7624A">
        <w:rPr>
          <w:rFonts w:ascii="Calibri" w:hAnsi="Calibri"/>
          <w:sz w:val="24"/>
          <w:szCs w:val="24"/>
        </w:rPr>
        <w:t>RMSprop</w:t>
      </w:r>
    </w:p>
    <w:p w:rsidR="00A7624A" w:rsidRDefault="00A7624A" w:rsidP="00A7624A">
      <w:pPr>
        <w:rPr>
          <w:rFonts w:ascii="Calibri" w:hAnsi="Calibri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+(1-β)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(dW)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&amp;W=W-α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dW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+ε</m:t>
                      </m:r>
                    </m:den>
                  </m:f>
                </m:e>
              </m:eqArr>
            </m:e>
          </m:d>
        </m:oMath>
      </m:oMathPara>
    </w:p>
    <w:p w:rsidR="00A7624A" w:rsidRPr="00A7624A" w:rsidRDefault="00A7624A" w:rsidP="00A7624A">
      <w:pPr>
        <w:pStyle w:val="a3"/>
        <w:numPr>
          <w:ilvl w:val="0"/>
          <w:numId w:val="1"/>
        </w:numPr>
        <w:ind w:firstLineChars="0"/>
        <w:rPr>
          <w:rFonts w:ascii="Calibri" w:hAnsi="Calibri" w:hint="eastAsia"/>
          <w:sz w:val="24"/>
          <w:szCs w:val="24"/>
        </w:rPr>
      </w:pPr>
      <w:r w:rsidRPr="00A7624A">
        <w:rPr>
          <w:rFonts w:ascii="Calibri" w:hAnsi="Calibri" w:hint="eastAsia"/>
          <w:sz w:val="24"/>
          <w:szCs w:val="24"/>
        </w:rPr>
        <w:t>Adam</w:t>
      </w:r>
    </w:p>
    <w:p w:rsidR="00A7624A" w:rsidRPr="00D15893" w:rsidRDefault="00D15893" w:rsidP="00A7624A">
      <w:pPr>
        <w:rPr>
          <w:rFonts w:ascii="Calibri" w:hAnsi="Calibr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dW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W=W-α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dW</m:t>
                          </m:r>
                        </m:sub>
                      </m:sSub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dW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+ε</m:t>
                      </m:r>
                    </m:den>
                  </m:f>
                </m:e>
              </m:eqArr>
            </m:e>
          </m:d>
        </m:oMath>
      </m:oMathPara>
    </w:p>
    <w:p w:rsidR="00A7624A" w:rsidRPr="00D15893" w:rsidRDefault="00D15893" w:rsidP="00D15893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 w:rsidRPr="00D15893">
        <w:rPr>
          <w:rFonts w:ascii="Calibri" w:hAnsi="Calibri"/>
          <w:sz w:val="24"/>
          <w:szCs w:val="24"/>
        </w:rPr>
        <w:t>Learning rate decay</w:t>
      </w:r>
    </w:p>
    <w:p w:rsidR="00D15893" w:rsidRPr="00D15893" w:rsidRDefault="00D15893" w:rsidP="00D15893">
      <w:pPr>
        <w:rPr>
          <w:rFonts w:ascii="Calibri" w:hAnsi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1+deca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rate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*epoc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num</m:t>
                  </m:r>
                </m:sub>
              </m:sSub>
            </m:den>
          </m:f>
        </m:oMath>
      </m:oMathPara>
    </w:p>
    <w:p w:rsidR="00D15893" w:rsidRPr="00D15893" w:rsidRDefault="00D15893" w:rsidP="00D15893">
      <w:pPr>
        <w:rPr>
          <w:rFonts w:ascii="Calibri" w:hAnsi="Calibri" w:hint="eastAsia"/>
          <w:sz w:val="24"/>
          <w:szCs w:val="24"/>
        </w:rPr>
      </w:pPr>
    </w:p>
    <w:p w:rsidR="00A7624A" w:rsidRDefault="00D15893" w:rsidP="00A7624A">
      <w:pPr>
        <w:rPr>
          <w:rFonts w:ascii="Calibri" w:hAnsi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epoc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num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A7624A" w:rsidRDefault="00A7624A" w:rsidP="00A7624A">
      <w:pPr>
        <w:rPr>
          <w:rFonts w:ascii="Calibri" w:hAnsi="Calibri"/>
          <w:sz w:val="24"/>
          <w:szCs w:val="24"/>
        </w:rPr>
      </w:pPr>
    </w:p>
    <w:p w:rsidR="00A7624A" w:rsidRDefault="00D15893" w:rsidP="00A7624A">
      <w:pPr>
        <w:rPr>
          <w:rFonts w:ascii="Calibri" w:hAnsi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epoc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num</m:t>
                      </m:r>
                    </m:sub>
                  </m:sSub>
                </m:e>
              </m:rad>
            </m:den>
          </m:f>
        </m:oMath>
      </m:oMathPara>
    </w:p>
    <w:p w:rsidR="00A7624A" w:rsidRDefault="00A7624A" w:rsidP="00A7624A">
      <w:pPr>
        <w:rPr>
          <w:rFonts w:ascii="Calibri" w:hAnsi="Calibri"/>
          <w:sz w:val="24"/>
          <w:szCs w:val="24"/>
        </w:rPr>
      </w:pPr>
    </w:p>
    <w:p w:rsidR="00D15893" w:rsidRPr="002E7884" w:rsidRDefault="00D15893" w:rsidP="00A7624A">
      <w:pPr>
        <w:rPr>
          <w:rFonts w:ascii="Calibri" w:hAnsi="Calibr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rad>
            </m:den>
          </m:f>
        </m:oMath>
      </m:oMathPara>
    </w:p>
    <w:p w:rsidR="002E7884" w:rsidRPr="00A7624A" w:rsidRDefault="002E7884" w:rsidP="00A7624A">
      <w:pPr>
        <w:rPr>
          <w:rFonts w:ascii="Calibri" w:hAnsi="Calibri" w:hint="eastAsia"/>
          <w:sz w:val="24"/>
          <w:szCs w:val="24"/>
        </w:rPr>
      </w:pPr>
      <w:r>
        <w:rPr>
          <w:rFonts w:ascii="Calibri" w:hAnsi="Calibri"/>
          <w:sz w:val="24"/>
          <w:szCs w:val="24"/>
        </w:rPr>
        <w:t>….so on</w:t>
      </w:r>
      <w:bookmarkStart w:id="0" w:name="_GoBack"/>
      <w:bookmarkEnd w:id="0"/>
    </w:p>
    <w:sectPr w:rsidR="002E7884" w:rsidRPr="00A7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598A"/>
    <w:multiLevelType w:val="hybridMultilevel"/>
    <w:tmpl w:val="5CCEE95C"/>
    <w:lvl w:ilvl="0" w:tplc="99F0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27"/>
    <w:rsid w:val="002E7884"/>
    <w:rsid w:val="004A1392"/>
    <w:rsid w:val="004B0ECC"/>
    <w:rsid w:val="005C16D3"/>
    <w:rsid w:val="00790DE6"/>
    <w:rsid w:val="00834827"/>
    <w:rsid w:val="00A7624A"/>
    <w:rsid w:val="00D15893"/>
    <w:rsid w:val="00D15E0E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FE01"/>
  <w15:chartTrackingRefBased/>
  <w15:docId w15:val="{085971CF-52C2-410A-91A7-2A62FBD1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03A"/>
    <w:pPr>
      <w:ind w:firstLineChars="200" w:firstLine="420"/>
    </w:pPr>
  </w:style>
  <w:style w:type="table" w:styleId="a4">
    <w:name w:val="Table Grid"/>
    <w:basedOn w:val="a1"/>
    <w:uiPriority w:val="39"/>
    <w:rsid w:val="00FF6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F6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4</cp:revision>
  <dcterms:created xsi:type="dcterms:W3CDTF">2018-04-09T03:05:00Z</dcterms:created>
  <dcterms:modified xsi:type="dcterms:W3CDTF">2018-04-10T02:39:00Z</dcterms:modified>
</cp:coreProperties>
</file>