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140071">
      <w:pPr>
        <w:pStyle w:val="2"/>
        <w:spacing w:before="156"/>
        <w:ind w:firstLine="0" w:firstLineChars="0"/>
        <w:jc w:val="center"/>
        <w:textAlignment w:val="baseline"/>
      </w:pPr>
      <w:r>
        <w:rPr>
          <w:rFonts w:hint="eastAsia"/>
        </w:rPr>
        <w:t>山东大学美育文化馆活动申请表</w:t>
      </w:r>
    </w:p>
    <w:p w14:paraId="2161B33D">
      <w:pPr>
        <w:spacing w:line="360" w:lineRule="auto"/>
        <w:ind w:firstLine="560"/>
        <w:jc w:val="center"/>
        <w:textAlignment w:val="baseline"/>
        <w:rPr>
          <w:rFonts w:hint="eastAsia"/>
          <w:kern w:val="0"/>
          <w:sz w:val="28"/>
        </w:rPr>
      </w:pPr>
      <w:r>
        <w:rPr>
          <w:rFonts w:hint="eastAsia"/>
          <w:kern w:val="0"/>
          <w:sz w:val="28"/>
        </w:rPr>
        <w:t>填表时间</w:t>
      </w:r>
      <w:r>
        <w:rPr>
          <w:kern w:val="0"/>
          <w:sz w:val="28"/>
        </w:rPr>
        <w:t xml:space="preserve">:   </w:t>
      </w:r>
      <w:r>
        <w:rPr>
          <w:rFonts w:hint="eastAsia"/>
          <w:kern w:val="0"/>
          <w:sz w:val="28"/>
          <w:lang w:val="en-US" w:eastAsia="zh-CN"/>
        </w:rPr>
        <w:t>2026</w:t>
      </w:r>
      <w:r>
        <w:rPr>
          <w:rFonts w:hint="eastAsia"/>
          <w:kern w:val="0"/>
          <w:sz w:val="28"/>
        </w:rPr>
        <w:t xml:space="preserve">年 </w:t>
      </w:r>
      <w:r>
        <w:rPr>
          <w:kern w:val="0"/>
          <w:sz w:val="28"/>
        </w:rPr>
        <w:t xml:space="preserve">  </w:t>
      </w:r>
      <w:r>
        <w:rPr>
          <w:rFonts w:hint="eastAsia"/>
          <w:kern w:val="0"/>
          <w:sz w:val="28"/>
          <w:lang w:val="en-US" w:eastAsia="zh-CN"/>
        </w:rPr>
        <w:t>6</w:t>
      </w:r>
      <w:r>
        <w:rPr>
          <w:rFonts w:hint="eastAsia"/>
          <w:kern w:val="0"/>
          <w:sz w:val="28"/>
        </w:rPr>
        <w:t xml:space="preserve">月 </w:t>
      </w:r>
      <w:r>
        <w:rPr>
          <w:kern w:val="0"/>
          <w:sz w:val="28"/>
        </w:rPr>
        <w:t xml:space="preserve"> </w:t>
      </w:r>
      <w:r>
        <w:rPr>
          <w:rFonts w:hint="eastAsia"/>
          <w:kern w:val="0"/>
          <w:sz w:val="28"/>
          <w:lang w:val="en-US" w:eastAsia="zh-CN"/>
        </w:rPr>
        <w:t>2</w:t>
      </w:r>
      <w:r>
        <w:rPr>
          <w:rFonts w:hint="eastAsia"/>
          <w:kern w:val="0"/>
          <w:sz w:val="28"/>
        </w:rPr>
        <w:t xml:space="preserve">日 </w:t>
      </w:r>
    </w:p>
    <w:tbl>
      <w:tblPr>
        <w:tblStyle w:val="5"/>
        <w:tblW w:w="868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1979"/>
        <w:gridCol w:w="2127"/>
        <w:gridCol w:w="1886"/>
      </w:tblGrid>
      <w:tr w14:paraId="6CCDB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25E9E0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主办单位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8A117E">
            <w:pPr>
              <w:pStyle w:val="9"/>
              <w:jc w:val="left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山东大学体育学院孙国晓课题组，山东大学运动与心理工作室</w:t>
            </w:r>
          </w:p>
        </w:tc>
      </w:tr>
      <w:tr w14:paraId="7DA5B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8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E9EB33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申请活动地点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F0D845">
            <w:pPr>
              <w:pStyle w:val="9"/>
              <w:jc w:val="left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山东大学兴隆山校区白天美育馆会议室，晚上美育馆测试间</w:t>
            </w:r>
          </w:p>
        </w:tc>
      </w:tr>
      <w:tr w14:paraId="2D138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EA11D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活动简介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7B0B9">
            <w:pPr>
              <w:pStyle w:val="9"/>
              <w:jc w:val="both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山东大学运动与心理工作室八周微运动活动测试</w:t>
            </w:r>
          </w:p>
        </w:tc>
      </w:tr>
      <w:tr w14:paraId="3E66A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EA9147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活动负责人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D44C21">
            <w:pPr>
              <w:pStyle w:val="9"/>
              <w:jc w:val="left"/>
              <w:textAlignment w:val="baseline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eastAsia"/>
                <w:sz w:val="28"/>
                <w:lang w:val="en-US" w:eastAsia="zh-CN"/>
              </w:rPr>
              <w:t>张晨希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940B6">
            <w:pPr>
              <w:pStyle w:val="9"/>
              <w:ind w:firstLine="240" w:firstLineChars="100"/>
              <w:jc w:val="both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联系方式</w:t>
            </w:r>
          </w:p>
        </w:tc>
        <w:tc>
          <w:tcPr>
            <w:tcW w:w="18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B48533">
            <w:pPr>
              <w:pStyle w:val="9"/>
              <w:textAlignment w:val="baseline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15254782026</w:t>
            </w:r>
          </w:p>
        </w:tc>
      </w:tr>
      <w:tr w14:paraId="03945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CA58E7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使用日期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4C1382A">
            <w:pPr>
              <w:pStyle w:val="9"/>
              <w:jc w:val="both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2026年6月5日</w:t>
            </w:r>
          </w:p>
        </w:tc>
      </w:tr>
      <w:tr w14:paraId="29475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DE9B52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具体使用时间段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F983F0">
            <w:pPr>
              <w:pStyle w:val="9"/>
              <w:jc w:val="both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9：00至22：30</w:t>
            </w:r>
          </w:p>
        </w:tc>
      </w:tr>
      <w:tr w14:paraId="5974A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4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FEB6C5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活动内容简介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B6735E">
            <w:pPr>
              <w:pStyle w:val="9"/>
              <w:jc w:val="both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白天在会议室进行现场访谈收集体验反馈，再根据参与者参与活动后的体验感进行问卷调查：晚上开展脑功能游戏测试。</w:t>
            </w:r>
            <w:bookmarkStart w:id="0" w:name="_GoBack"/>
            <w:bookmarkEnd w:id="0"/>
          </w:p>
        </w:tc>
      </w:tr>
      <w:tr w14:paraId="5A670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6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6F5E2E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主办单位</w:t>
            </w:r>
          </w:p>
          <w:p w14:paraId="4D7CF376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意见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94CD28">
            <w:pPr>
              <w:pStyle w:val="9"/>
              <w:jc w:val="both"/>
              <w:textAlignment w:val="baseline"/>
              <w:rPr>
                <w:rFonts w:hint="eastAsia"/>
                <w:sz w:val="28"/>
              </w:rPr>
            </w:pPr>
          </w:p>
          <w:p w14:paraId="608F68D2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                          签字（盖章）</w:t>
            </w:r>
          </w:p>
          <w:p w14:paraId="78B532B4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                        年  月   日</w:t>
            </w:r>
          </w:p>
        </w:tc>
      </w:tr>
      <w:tr w14:paraId="2883F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5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3BA8AC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场地审批</w:t>
            </w:r>
          </w:p>
          <w:p w14:paraId="7D20087D">
            <w:pPr>
              <w:pStyle w:val="9"/>
              <w:textAlignment w:val="baseline"/>
              <w:rPr>
                <w:rFonts w:hint="eastAsia"/>
                <w:sz w:val="28"/>
              </w:rPr>
            </w:pPr>
            <w:r>
              <w:rPr>
                <w:rFonts w:hint="eastAsia"/>
                <w:szCs w:val="24"/>
              </w:rPr>
              <w:t>单位意见</w:t>
            </w: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F2AF73">
            <w:pPr>
              <w:pStyle w:val="9"/>
              <w:jc w:val="both"/>
              <w:textAlignment w:val="baseline"/>
              <w:rPr>
                <w:rFonts w:hint="eastAsia"/>
                <w:sz w:val="28"/>
              </w:rPr>
            </w:pPr>
          </w:p>
          <w:p w14:paraId="0941BB5A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                           签字（盖章）</w:t>
            </w:r>
          </w:p>
          <w:p w14:paraId="39BD26BD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                         年  月   日</w:t>
            </w:r>
          </w:p>
        </w:tc>
      </w:tr>
      <w:tr w14:paraId="358D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2" w:hRule="atLeast"/>
          <w:jc w:val="center"/>
        </w:trPr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A34B05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活动审批</w:t>
            </w:r>
          </w:p>
          <w:p w14:paraId="6AF14960">
            <w:pPr>
              <w:pStyle w:val="9"/>
              <w:textAlignment w:val="baseline"/>
              <w:rPr>
                <w:rFonts w:hint="eastAsia"/>
                <w:sz w:val="28"/>
              </w:rPr>
            </w:pPr>
            <w:r>
              <w:rPr>
                <w:rFonts w:hint="eastAsia"/>
                <w:szCs w:val="24"/>
              </w:rPr>
              <w:t>单位意见</w:t>
            </w:r>
          </w:p>
          <w:p w14:paraId="4598DBF0">
            <w:pPr>
              <w:pStyle w:val="9"/>
              <w:textAlignment w:val="baseline"/>
              <w:rPr>
                <w:rFonts w:hint="eastAsia"/>
                <w:sz w:val="28"/>
              </w:rPr>
            </w:pPr>
          </w:p>
        </w:tc>
        <w:tc>
          <w:tcPr>
            <w:tcW w:w="5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3A6DF7">
            <w:pPr>
              <w:pStyle w:val="9"/>
              <w:jc w:val="both"/>
              <w:textAlignment w:val="baseline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 xml:space="preserve">                            </w:t>
            </w:r>
          </w:p>
          <w:p w14:paraId="2099662A">
            <w:pPr>
              <w:pStyle w:val="9"/>
              <w:jc w:val="both"/>
              <w:textAlignment w:val="baseline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 xml:space="preserve">                           </w:t>
            </w:r>
            <w:r>
              <w:rPr>
                <w:rFonts w:hint="eastAsia"/>
                <w:szCs w:val="24"/>
              </w:rPr>
              <w:t>签字（盖章）</w:t>
            </w:r>
          </w:p>
          <w:p w14:paraId="37F10D09">
            <w:pPr>
              <w:pStyle w:val="9"/>
              <w:textAlignment w:val="baseline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 xml:space="preserve">                         年  月   日</w:t>
            </w:r>
          </w:p>
        </w:tc>
      </w:tr>
    </w:tbl>
    <w:p w14:paraId="1DDC000C">
      <w:pPr>
        <w:pStyle w:val="8"/>
        <w:ind w:firstLine="0" w:firstLineChars="0"/>
        <w:textAlignment w:val="baseline"/>
        <w:rPr>
          <w:rFonts w:hint="eastAsia"/>
        </w:rPr>
      </w:pPr>
      <w:r>
        <w:rPr>
          <w:rFonts w:hint="eastAsia"/>
          <w:b/>
          <w:szCs w:val="21"/>
        </w:rPr>
        <w:t>说明：</w:t>
      </w:r>
      <w:r>
        <w:rPr>
          <w:rFonts w:hint="eastAsia"/>
        </w:rPr>
        <w:t>1、主管单位意见由活动主办者所在学院团委签字盖章；活动审批单位为物业部门；场地审批单位为山东大学学生会。请持本表到以上单位依次审批。</w:t>
      </w:r>
    </w:p>
    <w:p w14:paraId="1BFA9C16">
      <w:pPr>
        <w:pStyle w:val="8"/>
        <w:ind w:firstLine="630" w:firstLineChars="300"/>
        <w:textAlignment w:val="baseline"/>
        <w:rPr>
          <w:rFonts w:hint="eastAsia" w:ascii="黑体"/>
          <w:sz w:val="32"/>
        </w:rPr>
      </w:pPr>
      <w:r>
        <w:rPr>
          <w:rFonts w:hint="eastAsia"/>
        </w:rPr>
        <w:t>2、申请单位在活动截止时间要及时撤除活动物品并保持场地干净整洁，否则将产生不良记录影响此后个人以及所在单位申请活动的审批。</w:t>
      </w:r>
      <w:r>
        <w:rPr>
          <w:rFonts w:hint="eastAsia" w:ascii="黑体"/>
          <w:sz w:val="32"/>
        </w:rPr>
        <w:t xml:space="preserve"> </w:t>
      </w:r>
    </w:p>
    <w:p w14:paraId="7842B5A8">
      <w:pPr>
        <w:ind w:firstLine="560"/>
        <w:jc w:val="right"/>
        <w:textAlignment w:val="baseline"/>
        <w:rPr>
          <w:rFonts w:hint="eastAsia" w:ascii="黑体"/>
          <w:sz w:val="28"/>
        </w:rPr>
      </w:pPr>
      <w:r>
        <w:rPr>
          <w:rFonts w:hint="eastAsia" w:ascii="黑体"/>
          <w:sz w:val="28"/>
        </w:rPr>
        <w:t>山东大学学生会制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2FA070">
    <w:pPr>
      <w:pStyle w:val="3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FCA9B2">
    <w:pPr>
      <w:pStyle w:val="3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4E5AE3">
    <w:pPr>
      <w:pStyle w:val="3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77D2DC">
    <w:pPr>
      <w:pStyle w:val="4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747058">
    <w:pPr>
      <w:pStyle w:val="4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9E72F2">
    <w:pPr>
      <w:pStyle w:val="4"/>
      <w:ind w:firstLine="3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5428"/>
    <w:rsid w:val="000225F4"/>
    <w:rsid w:val="00047372"/>
    <w:rsid w:val="00110DB7"/>
    <w:rsid w:val="001B2517"/>
    <w:rsid w:val="002147B4"/>
    <w:rsid w:val="00225837"/>
    <w:rsid w:val="00311955"/>
    <w:rsid w:val="0039349F"/>
    <w:rsid w:val="003D6042"/>
    <w:rsid w:val="003E4890"/>
    <w:rsid w:val="00482158"/>
    <w:rsid w:val="007905CE"/>
    <w:rsid w:val="00923547"/>
    <w:rsid w:val="00A253CB"/>
    <w:rsid w:val="00ED45F9"/>
    <w:rsid w:val="00F14222"/>
    <w:rsid w:val="00F23704"/>
    <w:rsid w:val="00FE5428"/>
    <w:rsid w:val="1330168A"/>
    <w:rsid w:val="156E67F4"/>
    <w:rsid w:val="17672056"/>
    <w:rsid w:val="2089606E"/>
    <w:rsid w:val="41AF39A4"/>
    <w:rsid w:val="5D9F29F2"/>
    <w:rsid w:val="628261DF"/>
    <w:rsid w:val="67690F6E"/>
    <w:rsid w:val="67A26292"/>
    <w:rsid w:val="6FFD5B58"/>
    <w:rsid w:val="700579AB"/>
    <w:rsid w:val="70BC0E64"/>
    <w:rsid w:val="7F5B5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ind w:firstLine="480" w:firstLineChars="200"/>
      <w:jc w:val="both"/>
    </w:pPr>
    <w:rPr>
      <w:rFonts w:ascii="宋体" w:hAnsi="宋体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link w:val="7"/>
    <w:unhideWhenUsed/>
    <w:qFormat/>
    <w:uiPriority w:val="9"/>
    <w:pPr>
      <w:spacing w:before="163" w:beforeLines="50" w:line="240" w:lineRule="auto"/>
      <w:ind w:firstLine="720"/>
      <w:outlineLvl w:val="2"/>
    </w:pPr>
    <w:rPr>
      <w:rFonts w:ascii="黑体" w:hAnsi="Times New Roman" w:eastAsia="黑体"/>
      <w:b/>
      <w:sz w:val="36"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7">
    <w:name w:val="标题 3 字符"/>
    <w:basedOn w:val="6"/>
    <w:link w:val="2"/>
    <w:qFormat/>
    <w:uiPriority w:val="0"/>
    <w:rPr>
      <w:rFonts w:ascii="黑体" w:hAnsi="Times New Roman" w:eastAsia="黑体" w:cs="Times New Roman"/>
      <w:b/>
      <w:sz w:val="36"/>
      <w:szCs w:val="28"/>
    </w:rPr>
  </w:style>
  <w:style w:type="paragraph" w:customStyle="1" w:styleId="8">
    <w:name w:val="正文4"/>
    <w:basedOn w:val="1"/>
    <w:qFormat/>
    <w:uiPriority w:val="0"/>
    <w:pPr>
      <w:spacing w:line="240" w:lineRule="auto"/>
      <w:ind w:firstLine="420"/>
    </w:pPr>
    <w:rPr>
      <w:sz w:val="21"/>
    </w:rPr>
  </w:style>
  <w:style w:type="paragraph" w:customStyle="1" w:styleId="9">
    <w:name w:val="正文3"/>
    <w:basedOn w:val="1"/>
    <w:qFormat/>
    <w:uiPriority w:val="0"/>
    <w:pPr>
      <w:ind w:firstLine="0" w:firstLineChars="0"/>
      <w:jc w:val="center"/>
    </w:pPr>
    <w:rPr>
      <w:rFonts w:cs="宋体"/>
      <w:szCs w:val="32"/>
    </w:rPr>
  </w:style>
  <w:style w:type="character" w:customStyle="1" w:styleId="10">
    <w:name w:val="页眉 字符"/>
    <w:basedOn w:val="6"/>
    <w:link w:val="4"/>
    <w:qFormat/>
    <w:uiPriority w:val="99"/>
    <w:rPr>
      <w:rFonts w:ascii="宋体" w:hAnsi="宋体"/>
      <w:kern w:val="2"/>
      <w:sz w:val="18"/>
      <w:szCs w:val="18"/>
    </w:rPr>
  </w:style>
  <w:style w:type="character" w:customStyle="1" w:styleId="11">
    <w:name w:val="页脚 字符"/>
    <w:basedOn w:val="6"/>
    <w:link w:val="3"/>
    <w:qFormat/>
    <w:uiPriority w:val="99"/>
    <w:rPr>
      <w:rFonts w:ascii="宋体" w:hAnsi="宋体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355</Words>
  <Characters>375</Characters>
  <Lines>42</Lines>
  <Paragraphs>45</Paragraphs>
  <TotalTime>23</TotalTime>
  <ScaleCrop>false</ScaleCrop>
  <LinksUpToDate>false</LinksUpToDate>
  <CharactersWithSpaces>582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2022-05-19T11:40:00Z</dcterms:created>
  <dc:creator>shiyi chen</dc:creator>
  <cp:lastModifiedBy>段冠宇</cp:lastModifiedBy>
  <dcterms:modified xsi:type="dcterms:W3CDTF">2026-06-03T03:54:45Z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eyJoZGlkIjoiYjZjYWIyOTYzNzY2NjBiYzdmM2IwYzYzMDc2YjkyOWEiLCJ1c2VySWQiOiIxNzY2OTI0OTU0In0=</vt:lpwstr>
  </property>
  <property fmtid="{D5CDD505-2E9C-101B-9397-08002B2CF9AE}" pid="4" name="ICV">
    <vt:lpwstr>65FFD38487364BE49280B822F6BEF63A_13</vt:lpwstr>
  </property>
</Properties>
</file>