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补充说明填写示例</w:t>
      </w:r>
    </w:p>
    <w:p>
      <w:r>
        <w:t>本文件为虚构填写示例，仅供理解材料内容，不是正式审批表，也不具有签章效力。请勿原样提交。正式申请时请替换所有示例信息，并按场地要求使用原表。</w:t>
      </w:r>
    </w:p>
    <w:p>
      <w:pPr>
        <w:pStyle w:val="Heading1"/>
      </w:pPr>
      <w:r>
        <w:t>对应申请</w:t>
      </w:r>
    </w:p>
    <w:p>
      <w:r>
        <w:t>申请编号：请填写原申请编号</w:t>
      </w:r>
    </w:p>
    <w:p>
      <w:r>
        <w:t>活动名称：秋季阅读交流会（示例）</w:t>
      </w:r>
    </w:p>
    <w:p>
      <w:r>
        <w:t>申请场地：会议室；申请组织：示例读书社</w:t>
      </w:r>
    </w:p>
    <w:p>
      <w:r>
        <w:t>活动时间：2030年10月20日 14:00 至 16:00（请改为实际日期）</w:t>
      </w:r>
    </w:p>
    <w:p>
      <w:pPr>
        <w:pStyle w:val="Heading1"/>
      </w:pPr>
      <w:r>
        <w:t>本次补充内容</w:t>
      </w:r>
    </w:p>
    <w:p>
      <w:r>
        <w:t>示例要求：请补充设备需求及现场人员安排。</w:t>
      </w:r>
    </w:p>
    <w:p>
      <w:r>
        <w:t>说明示例：活动拟使用投影一台，不自带大功率电器。安排两名工作人员负责签到、现场秩序与结束后的清洁；具体设备及人员请按实际情况修改。</w:t>
      </w:r>
    </w:p>
    <w:p>
      <w:pPr>
        <w:pStyle w:val="Heading1"/>
      </w:pPr>
      <w:r>
        <w:t>关联附件</w:t>
      </w:r>
    </w:p>
    <w:p>
      <w:r>
        <w:t>如需提供证明材料，请附上真实、清晰的原件或扫描件，并说明其与本次申请的关系。本说明不替代具有证明效力的原始材料。</w:t>
      </w:r>
    </w:p>
    <w:p>
      <w:pPr>
        <w:pStyle w:val="Heading1"/>
      </w:pPr>
      <w:r>
        <w:t>提交方式</w:t>
      </w:r>
    </w:p>
    <w:p>
      <w:r>
        <w:t>从原申请的补交入口进入信箱。上传后选择管理员要求的材料用途，不要把说明文件标记为签章扫描件；核对清单齐全后封缄送出。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补充说明填写示例</dc:title>
  <dc:subject>虚构填写参考 请勿原样提交</dc:subject>
  <dc:creator>美育系统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