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2C203" w14:textId="27700152" w:rsidR="00586F8C" w:rsidRDefault="00EB1D4F">
      <w:pPr>
        <w:jc w:val="center"/>
        <w:rPr>
          <w:rFonts w:asciiTheme="majorEastAsia" w:eastAsiaTheme="majorEastAsia" w:hAnsiTheme="majorEastAsia"/>
          <w:sz w:val="36"/>
          <w:szCs w:val="36"/>
        </w:rPr>
      </w:pPr>
      <w:r>
        <w:rPr>
          <w:rFonts w:asciiTheme="majorEastAsia" w:eastAsiaTheme="majorEastAsia" w:hAnsiTheme="majorEastAsia" w:hint="eastAsia"/>
          <w:sz w:val="36"/>
          <w:szCs w:val="36"/>
        </w:rPr>
        <w:t xml:space="preserve"> </w:t>
      </w:r>
      <w:r w:rsidR="001572F3">
        <w:rPr>
          <w:rFonts w:asciiTheme="majorEastAsia" w:eastAsiaTheme="majorEastAsia" w:hAnsiTheme="majorEastAsia" w:hint="eastAsia"/>
          <w:sz w:val="36"/>
          <w:szCs w:val="36"/>
        </w:rPr>
        <w:t>安全责任书</w:t>
      </w:r>
      <w:r w:rsidR="001572F3">
        <w:rPr>
          <w:rFonts w:asciiTheme="majorEastAsia" w:eastAsiaTheme="majorEastAsia" w:hAnsiTheme="majorEastAsia"/>
          <w:sz w:val="36"/>
          <w:szCs w:val="36"/>
        </w:rPr>
        <w:t> </w:t>
      </w:r>
    </w:p>
    <w:p w14:paraId="7599C2BB" w14:textId="77777777" w:rsidR="00586F8C" w:rsidRDefault="00586F8C">
      <w:pPr>
        <w:jc w:val="center"/>
        <w:rPr>
          <w:rFonts w:asciiTheme="majorEastAsia" w:eastAsiaTheme="majorEastAsia" w:hAnsiTheme="majorEastAsia"/>
          <w:sz w:val="36"/>
          <w:szCs w:val="36"/>
        </w:rPr>
      </w:pPr>
    </w:p>
    <w:p w14:paraId="26D07160" w14:textId="77777777" w:rsidR="00586F8C" w:rsidRDefault="001572F3">
      <w:pPr>
        <w:numPr>
          <w:ilvl w:val="0"/>
          <w:numId w:val="1"/>
        </w:numPr>
        <w:rPr>
          <w:rFonts w:ascii="华文仿宋" w:eastAsia="华文仿宋" w:hAnsi="华文仿宋"/>
          <w:sz w:val="32"/>
          <w:szCs w:val="32"/>
        </w:rPr>
      </w:pPr>
      <w:r>
        <w:rPr>
          <w:rFonts w:ascii="华文仿宋" w:eastAsia="华文仿宋" w:hAnsi="华文仿宋" w:hint="eastAsia"/>
          <w:sz w:val="32"/>
          <w:szCs w:val="32"/>
        </w:rPr>
        <w:t>委托方或承办方在兴隆山校区举办各种活动或考试，需在活动实施前一周以书面形式向学校有关部门进行审核、批准并报兴隆山校区管理办公室报备后方可实施。</w:t>
      </w:r>
    </w:p>
    <w:p w14:paraId="259A4A04" w14:textId="77777777" w:rsidR="00586F8C" w:rsidRDefault="001572F3">
      <w:pPr>
        <w:numPr>
          <w:ilvl w:val="0"/>
          <w:numId w:val="1"/>
        </w:numPr>
        <w:rPr>
          <w:rFonts w:ascii="华文仿宋" w:eastAsia="华文仿宋" w:hAnsi="华文仿宋"/>
          <w:sz w:val="32"/>
          <w:szCs w:val="32"/>
        </w:rPr>
      </w:pPr>
      <w:r>
        <w:rPr>
          <w:rFonts w:ascii="华文仿宋" w:eastAsia="华文仿宋" w:hAnsi="华文仿宋" w:hint="eastAsia"/>
          <w:sz w:val="32"/>
          <w:szCs w:val="32"/>
        </w:rPr>
        <w:t>参与活动或考试人数超过500人时，委托方或承办方需向当地公安机关进行报备。</w:t>
      </w:r>
      <w:r>
        <w:rPr>
          <w:rFonts w:ascii="华文仿宋" w:eastAsia="华文仿宋" w:hAnsi="华文仿宋"/>
          <w:sz w:val="32"/>
          <w:szCs w:val="32"/>
        </w:rPr>
        <w:t> </w:t>
      </w:r>
      <w:r>
        <w:rPr>
          <w:rFonts w:ascii="华文仿宋" w:eastAsia="华文仿宋" w:hAnsi="华文仿宋"/>
          <w:sz w:val="32"/>
          <w:szCs w:val="32"/>
        </w:rPr>
        <w:t xml:space="preserve"> </w:t>
      </w:r>
      <w:r>
        <w:rPr>
          <w:rFonts w:ascii="华文仿宋" w:eastAsia="华文仿宋" w:hAnsi="华文仿宋" w:hint="eastAsia"/>
          <w:sz w:val="32"/>
          <w:szCs w:val="32"/>
        </w:rPr>
        <w:t xml:space="preserve">  </w:t>
      </w:r>
    </w:p>
    <w:p w14:paraId="2B1642A3" w14:textId="77777777" w:rsidR="00586F8C" w:rsidRDefault="001572F3">
      <w:pPr>
        <w:ind w:left="800"/>
        <w:rPr>
          <w:rFonts w:ascii="华文仿宋" w:eastAsia="华文仿宋" w:hAnsi="华文仿宋"/>
          <w:sz w:val="32"/>
          <w:szCs w:val="32"/>
        </w:rPr>
      </w:pPr>
      <w:r>
        <w:rPr>
          <w:rFonts w:ascii="华文仿宋" w:eastAsia="华文仿宋" w:hAnsi="华文仿宋" w:hint="eastAsia"/>
          <w:sz w:val="32"/>
          <w:szCs w:val="32"/>
        </w:rPr>
        <w:t>3、依据山东大学《大型活动管理办法》的相关规定，实行“谁主办谁负责</w:t>
      </w:r>
      <w:proofErr w:type="gramStart"/>
      <w:r>
        <w:rPr>
          <w:rFonts w:ascii="华文仿宋" w:eastAsia="华文仿宋" w:hAnsi="华文仿宋" w:hint="eastAsia"/>
          <w:sz w:val="32"/>
          <w:szCs w:val="32"/>
        </w:rPr>
        <w:t>”</w:t>
      </w:r>
      <w:proofErr w:type="gramEnd"/>
      <w:r>
        <w:rPr>
          <w:rFonts w:ascii="华文仿宋" w:eastAsia="华文仿宋" w:hAnsi="华文仿宋" w:hint="eastAsia"/>
          <w:sz w:val="32"/>
          <w:szCs w:val="32"/>
        </w:rPr>
        <w:t>的原则落实相关责任主体。该活动（考试）的委托方或承办方对本次活动（考试）的交通、消防、治安等负全部责任。</w:t>
      </w:r>
    </w:p>
    <w:p w14:paraId="10073020" w14:textId="77777777" w:rsidR="00586F8C" w:rsidRDefault="001572F3">
      <w:pPr>
        <w:ind w:leftChars="304" w:left="958" w:hangingChars="100" w:hanging="320"/>
        <w:rPr>
          <w:rFonts w:ascii="华文仿宋" w:eastAsia="华文仿宋" w:hAnsi="华文仿宋"/>
          <w:sz w:val="32"/>
          <w:szCs w:val="32"/>
        </w:rPr>
      </w:pPr>
      <w:r>
        <w:rPr>
          <w:rFonts w:ascii="华文仿宋" w:eastAsia="华文仿宋" w:hAnsi="华文仿宋" w:hint="eastAsia"/>
          <w:sz w:val="32"/>
          <w:szCs w:val="32"/>
        </w:rPr>
        <w:t>3、兴隆山管理办公室在得到活动批复通知后，协助举办单位做好安保、物业等保障服务工作。活动（考试）期间因突发情况发生断水、停电等状况时，由委托方或承办方负责。</w:t>
      </w:r>
    </w:p>
    <w:p w14:paraId="7ECDE4FB" w14:textId="77777777" w:rsidR="00586F8C" w:rsidRDefault="001572F3">
      <w:pPr>
        <w:ind w:firstLineChars="200" w:firstLine="640"/>
        <w:rPr>
          <w:rFonts w:ascii="华文仿宋" w:eastAsia="华文仿宋" w:hAnsi="华文仿宋"/>
          <w:sz w:val="32"/>
          <w:szCs w:val="32"/>
        </w:rPr>
      </w:pPr>
      <w:r>
        <w:rPr>
          <w:rFonts w:ascii="华文仿宋" w:eastAsia="华文仿宋" w:hAnsi="华文仿宋"/>
          <w:sz w:val="32"/>
          <w:szCs w:val="32"/>
        </w:rPr>
        <w:t> </w:t>
      </w:r>
      <w:r>
        <w:rPr>
          <w:rFonts w:ascii="华文仿宋" w:eastAsia="华文仿宋" w:hAnsi="华文仿宋"/>
          <w:sz w:val="32"/>
          <w:szCs w:val="32"/>
        </w:rPr>
        <w:t xml:space="preserve">   </w:t>
      </w:r>
    </w:p>
    <w:p w14:paraId="3BD67B94" w14:textId="18DB8247" w:rsidR="00586F8C" w:rsidRDefault="001572F3">
      <w:pPr>
        <w:ind w:leftChars="456" w:left="7678" w:hangingChars="2100" w:hanging="6720"/>
        <w:rPr>
          <w:rFonts w:ascii="华文仿宋" w:eastAsia="华文仿宋" w:hAnsi="华文仿宋"/>
          <w:sz w:val="32"/>
          <w:szCs w:val="32"/>
        </w:rPr>
      </w:pPr>
      <w:r>
        <w:rPr>
          <w:rFonts w:ascii="华文仿宋" w:eastAsia="华文仿宋" w:hAnsi="华文仿宋" w:hint="eastAsia"/>
          <w:sz w:val="32"/>
          <w:szCs w:val="32"/>
        </w:rPr>
        <w:t>签订责任书单位：</w:t>
      </w:r>
      <w:r>
        <w:rPr>
          <w:rFonts w:ascii="华文仿宋" w:eastAsia="华文仿宋" w:hAnsi="华文仿宋"/>
          <w:sz w:val="32"/>
          <w:szCs w:val="32"/>
        </w:rPr>
        <w:t>      </w:t>
      </w:r>
      <w:r>
        <w:rPr>
          <w:rFonts w:ascii="华文仿宋" w:eastAsia="华文仿宋" w:hAnsi="华文仿宋" w:hint="eastAsia"/>
          <w:sz w:val="32"/>
          <w:szCs w:val="32"/>
        </w:rPr>
        <w:t xml:space="preserve">   </w:t>
      </w:r>
      <w:r w:rsidR="005D1CE0">
        <w:rPr>
          <w:rFonts w:ascii="华文仿宋" w:eastAsia="华文仿宋" w:hAnsi="华文仿宋"/>
          <w:sz w:val="32"/>
          <w:szCs w:val="32"/>
        </w:rPr>
        <w:t xml:space="preserve">    </w:t>
      </w:r>
      <w:r w:rsidR="005D1CE0">
        <w:rPr>
          <w:rFonts w:ascii="华文仿宋" w:eastAsia="华文仿宋" w:hAnsi="华文仿宋" w:hint="eastAsia"/>
          <w:sz w:val="32"/>
          <w:szCs w:val="32"/>
        </w:rPr>
        <w:t>山东大学</w:t>
      </w:r>
      <w:r w:rsidR="00DB7C24">
        <w:rPr>
          <w:rFonts w:ascii="华文仿宋" w:eastAsia="华文仿宋" w:hAnsi="华文仿宋" w:hint="eastAsia"/>
          <w:sz w:val="32"/>
          <w:szCs w:val="32"/>
        </w:rPr>
        <w:t>X</w:t>
      </w:r>
      <w:r w:rsidR="00DB7C24">
        <w:rPr>
          <w:rFonts w:ascii="华文仿宋" w:eastAsia="华文仿宋" w:hAnsi="华文仿宋"/>
          <w:sz w:val="32"/>
          <w:szCs w:val="32"/>
        </w:rPr>
        <w:t>X</w:t>
      </w:r>
      <w:r w:rsidR="00DB7C24">
        <w:rPr>
          <w:rFonts w:ascii="华文仿宋" w:eastAsia="华文仿宋" w:hAnsi="华文仿宋" w:hint="eastAsia"/>
          <w:sz w:val="32"/>
          <w:szCs w:val="32"/>
        </w:rPr>
        <w:t>院团委</w:t>
      </w:r>
    </w:p>
    <w:p w14:paraId="2E4FA320" w14:textId="16383722" w:rsidR="00586F8C" w:rsidRDefault="001572F3" w:rsidP="001572F3">
      <w:pPr>
        <w:ind w:firstLineChars="300" w:firstLine="960"/>
        <w:jc w:val="right"/>
        <w:rPr>
          <w:rFonts w:ascii="华文仿宋" w:eastAsia="华文仿宋" w:hAnsi="华文仿宋"/>
          <w:sz w:val="32"/>
          <w:szCs w:val="32"/>
        </w:rPr>
      </w:pPr>
      <w:r>
        <w:rPr>
          <w:rFonts w:ascii="华文仿宋" w:eastAsia="华文仿宋" w:hAnsi="华文仿宋" w:hint="eastAsia"/>
          <w:sz w:val="32"/>
          <w:szCs w:val="32"/>
        </w:rPr>
        <w:t>签订日期：年 月 日</w:t>
      </w:r>
    </w:p>
    <w:sectPr w:rsidR="00586F8C">
      <w:pgSz w:w="11906" w:h="16838"/>
      <w:pgMar w:top="1134" w:right="1304" w:bottom="1134" w:left="130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370DA0"/>
    <w:multiLevelType w:val="singleLevel"/>
    <w:tmpl w:val="8E370DA0"/>
    <w:lvl w:ilvl="0">
      <w:start w:val="1"/>
      <w:numFmt w:val="decimal"/>
      <w:suff w:val="nothing"/>
      <w:lvlText w:val="%1、"/>
      <w:lvlJc w:val="left"/>
      <w:pPr>
        <w:ind w:left="80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20A"/>
    <w:rsid w:val="001572F3"/>
    <w:rsid w:val="0024320A"/>
    <w:rsid w:val="002860B6"/>
    <w:rsid w:val="00422C52"/>
    <w:rsid w:val="00557FAA"/>
    <w:rsid w:val="00586F8C"/>
    <w:rsid w:val="005D1CE0"/>
    <w:rsid w:val="00AF1393"/>
    <w:rsid w:val="00B14E88"/>
    <w:rsid w:val="00B86C3F"/>
    <w:rsid w:val="00DB7C24"/>
    <w:rsid w:val="00EB1D4F"/>
    <w:rsid w:val="00F64728"/>
    <w:rsid w:val="00FE3678"/>
    <w:rsid w:val="0E6E7455"/>
    <w:rsid w:val="10E55E8F"/>
    <w:rsid w:val="11987DAC"/>
    <w:rsid w:val="1C7966BF"/>
    <w:rsid w:val="4F7C098B"/>
    <w:rsid w:val="5501491D"/>
    <w:rsid w:val="5D21390D"/>
    <w:rsid w:val="60614138"/>
    <w:rsid w:val="6115493C"/>
    <w:rsid w:val="79286E9A"/>
    <w:rsid w:val="7E4D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D000"/>
  <w15:docId w15:val="{C325D0F9-FF8E-4648-9CB4-319172CC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孙 慧斌</cp:lastModifiedBy>
  <cp:revision>13</cp:revision>
  <dcterms:created xsi:type="dcterms:W3CDTF">2019-01-16T00:35:00Z</dcterms:created>
  <dcterms:modified xsi:type="dcterms:W3CDTF">2021-06-07T07:20:00Z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2052-11.3.0.8513</vt:lpwstr>
  </property>
</Properties>
</file>