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EE" w:rsidRDefault="00DE25EE" w:rsidP="00DE25EE">
      <w:pPr>
        <w:rPr>
          <w:rFonts w:ascii="Times New Roman" w:eastAsia="黑体" w:hAnsi="Times New Roman" w:cs="Times New Roman"/>
          <w:b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4"/>
        </w:rPr>
        <w:t>附件三：</w:t>
      </w:r>
      <w:r>
        <w:rPr>
          <w:rFonts w:ascii="Times New Roman" w:eastAsia="黑体" w:hAnsi="Times New Roman" w:cs="Times New Roman" w:hint="eastAsia"/>
          <w:b/>
          <w:bCs/>
          <w:sz w:val="28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6"/>
          <w:szCs w:val="24"/>
        </w:rPr>
        <w:t>高等学校学生及家庭情况调查表</w:t>
      </w:r>
    </w:p>
    <w:p w:rsidR="00DE25EE" w:rsidRDefault="00DE25EE" w:rsidP="00DE25EE">
      <w:pPr>
        <w:rPr>
          <w:rFonts w:ascii="Times New Roman" w:eastAsia="新宋体" w:hAnsi="Times New Roman" w:cs="Times New Roman"/>
          <w:b/>
          <w:bCs/>
          <w:szCs w:val="21"/>
        </w:rPr>
      </w:pPr>
      <w:r>
        <w:rPr>
          <w:rFonts w:ascii="Times New Roman" w:eastAsia="新宋体" w:hAnsi="Times New Roman" w:cs="Times New Roman" w:hint="eastAsia"/>
          <w:b/>
          <w:bCs/>
          <w:szCs w:val="21"/>
        </w:rPr>
        <w:t>学校：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eastAsia="新宋体" w:hAnsi="Times New Roman" w:cs="Times New Roman" w:hint="eastAsia"/>
          <w:szCs w:val="21"/>
          <w:u w:val="single"/>
        </w:rPr>
        <w:t>西南科技大学城市学院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eastAsia="新宋体" w:hAnsi="Times New Roman" w:cs="Times New Roman" w:hint="eastAsia"/>
          <w:b/>
          <w:bCs/>
          <w:szCs w:val="21"/>
        </w:rPr>
        <w:t>院（系）：</w:t>
      </w:r>
      <w:r>
        <w:rPr>
          <w:rFonts w:ascii="Times New Roman" w:eastAsia="新宋体" w:hAnsi="Times New Roman" w:cs="Times New Roman" w:hint="eastAsia"/>
          <w:szCs w:val="21"/>
          <w:u w:val="single"/>
        </w:rPr>
        <w:t>机电系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 </w:t>
      </w:r>
      <w:r>
        <w:rPr>
          <w:rFonts w:ascii="Times New Roman" w:eastAsia="新宋体" w:hAnsi="Times New Roman" w:cs="Times New Roman" w:hint="eastAsia"/>
          <w:b/>
          <w:bCs/>
          <w:szCs w:val="21"/>
        </w:rPr>
        <w:t>专业：</w:t>
      </w:r>
      <w:r>
        <w:rPr>
          <w:rFonts w:ascii="Times New Roman" w:eastAsia="新宋体" w:hAnsi="Times New Roman" w:cs="Times New Roman" w:hint="eastAsia"/>
          <w:szCs w:val="21"/>
          <w:u w:val="single"/>
        </w:rPr>
        <w:t>计算机科学与技术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eastAsia="新宋体" w:hAnsi="Times New Roman" w:cs="Times New Roman" w:hint="eastAsia"/>
          <w:b/>
          <w:bCs/>
          <w:szCs w:val="21"/>
        </w:rPr>
        <w:t>年级：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</w:t>
      </w:r>
      <w:r w:rsidR="006952FC">
        <w:rPr>
          <w:rFonts w:ascii="Times New Roman" w:eastAsia="新宋体" w:hAnsi="Times New Roman" w:cs="Times New Roman" w:hint="eastAsia"/>
          <w:szCs w:val="21"/>
          <w:u w:val="single"/>
        </w:rPr>
        <w:t>大三</w:t>
      </w:r>
      <w:r>
        <w:rPr>
          <w:rFonts w:ascii="Times New Roman" w:eastAsia="新宋体" w:hAnsi="Times New Roman" w:cs="Times New Roman" w:hint="eastAsia"/>
          <w:szCs w:val="21"/>
          <w:u w:val="single"/>
        </w:rPr>
        <w:t xml:space="preserve">               </w:t>
      </w:r>
    </w:p>
    <w:tbl>
      <w:tblPr>
        <w:tblW w:w="9764" w:type="dxa"/>
        <w:jc w:val="center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6"/>
        <w:gridCol w:w="606"/>
        <w:gridCol w:w="312"/>
        <w:gridCol w:w="753"/>
        <w:gridCol w:w="121"/>
        <w:gridCol w:w="523"/>
        <w:gridCol w:w="187"/>
        <w:gridCol w:w="183"/>
        <w:gridCol w:w="886"/>
        <w:gridCol w:w="200"/>
        <w:gridCol w:w="473"/>
        <w:gridCol w:w="484"/>
        <w:gridCol w:w="265"/>
        <w:gridCol w:w="754"/>
        <w:gridCol w:w="180"/>
        <w:gridCol w:w="720"/>
        <w:gridCol w:w="433"/>
        <w:gridCol w:w="467"/>
        <w:gridCol w:w="632"/>
        <w:gridCol w:w="729"/>
      </w:tblGrid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 w:val="restart"/>
            <w:textDirection w:val="tbRlV"/>
            <w:vAlign w:val="center"/>
          </w:tcPr>
          <w:p w:rsidR="00DE25EE" w:rsidRDefault="00DE25EE" w:rsidP="00680E23">
            <w:pPr>
              <w:ind w:left="113" w:right="113"/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学生本人基本情况</w:t>
            </w: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姓 名</w:t>
            </w:r>
          </w:p>
        </w:tc>
        <w:tc>
          <w:tcPr>
            <w:tcW w:w="1767" w:type="dxa"/>
            <w:gridSpan w:val="5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侯玉翠</w:t>
            </w:r>
          </w:p>
        </w:tc>
        <w:tc>
          <w:tcPr>
            <w:tcW w:w="886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性 别</w:t>
            </w:r>
          </w:p>
        </w:tc>
        <w:tc>
          <w:tcPr>
            <w:tcW w:w="673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女</w:t>
            </w:r>
          </w:p>
        </w:tc>
        <w:tc>
          <w:tcPr>
            <w:tcW w:w="150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出生年月</w:t>
            </w:r>
          </w:p>
        </w:tc>
        <w:tc>
          <w:tcPr>
            <w:tcW w:w="133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1994.12.21</w:t>
            </w:r>
          </w:p>
        </w:tc>
        <w:tc>
          <w:tcPr>
            <w:tcW w:w="1099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民 族</w:t>
            </w:r>
          </w:p>
        </w:tc>
        <w:tc>
          <w:tcPr>
            <w:tcW w:w="729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汉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b/>
                <w:bCs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身份证号  码</w:t>
            </w:r>
          </w:p>
        </w:tc>
        <w:tc>
          <w:tcPr>
            <w:tcW w:w="2653" w:type="dxa"/>
            <w:gridSpan w:val="6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510922199412211321</w:t>
            </w:r>
          </w:p>
        </w:tc>
        <w:tc>
          <w:tcPr>
            <w:tcW w:w="673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政治面貌</w:t>
            </w:r>
          </w:p>
        </w:tc>
        <w:tc>
          <w:tcPr>
            <w:tcW w:w="150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团员</w:t>
            </w:r>
          </w:p>
        </w:tc>
        <w:tc>
          <w:tcPr>
            <w:tcW w:w="133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入学前</w:t>
            </w:r>
          </w:p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户  口</w:t>
            </w:r>
          </w:p>
        </w:tc>
        <w:tc>
          <w:tcPr>
            <w:tcW w:w="1828" w:type="dxa"/>
            <w:gridSpan w:val="3"/>
            <w:vAlign w:val="center"/>
          </w:tcPr>
          <w:p w:rsidR="00DE25EE" w:rsidRDefault="00DE25EE" w:rsidP="00680E23">
            <w:pPr>
              <w:ind w:firstLineChars="100" w:firstLine="212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□城镇 □农村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b/>
                <w:bCs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家  庭</w:t>
            </w:r>
          </w:p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人口数</w:t>
            </w:r>
          </w:p>
        </w:tc>
        <w:tc>
          <w:tcPr>
            <w:tcW w:w="2653" w:type="dxa"/>
            <w:gridSpan w:val="6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7</w:t>
            </w:r>
          </w:p>
        </w:tc>
        <w:tc>
          <w:tcPr>
            <w:tcW w:w="673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毕业</w:t>
            </w:r>
          </w:p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学校</w:t>
            </w:r>
          </w:p>
        </w:tc>
        <w:tc>
          <w:tcPr>
            <w:tcW w:w="150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射洪中学</w:t>
            </w:r>
          </w:p>
        </w:tc>
        <w:tc>
          <w:tcPr>
            <w:tcW w:w="133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个人</w:t>
            </w:r>
          </w:p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特长</w:t>
            </w:r>
          </w:p>
        </w:tc>
        <w:tc>
          <w:tcPr>
            <w:tcW w:w="1828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b/>
                <w:bCs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孤 残</w:t>
            </w:r>
          </w:p>
        </w:tc>
        <w:tc>
          <w:tcPr>
            <w:tcW w:w="1397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□是□否</w:t>
            </w:r>
          </w:p>
        </w:tc>
        <w:tc>
          <w:tcPr>
            <w:tcW w:w="1256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单  亲</w:t>
            </w:r>
          </w:p>
        </w:tc>
        <w:tc>
          <w:tcPr>
            <w:tcW w:w="2176" w:type="dxa"/>
            <w:gridSpan w:val="5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□是□否</w:t>
            </w:r>
          </w:p>
        </w:tc>
        <w:tc>
          <w:tcPr>
            <w:tcW w:w="133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烈士或优抚对象子女</w:t>
            </w:r>
          </w:p>
        </w:tc>
        <w:tc>
          <w:tcPr>
            <w:tcW w:w="1828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□是□否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 w:val="restart"/>
            <w:vAlign w:val="center"/>
          </w:tcPr>
          <w:p w:rsidR="00DE25EE" w:rsidRDefault="00DE25EE" w:rsidP="00680E23">
            <w:pPr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家庭通讯信息</w:t>
            </w:r>
          </w:p>
        </w:tc>
        <w:tc>
          <w:tcPr>
            <w:tcW w:w="1792" w:type="dxa"/>
            <w:gridSpan w:val="4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详细通讯地址</w:t>
            </w:r>
          </w:p>
        </w:tc>
        <w:tc>
          <w:tcPr>
            <w:tcW w:w="7116" w:type="dxa"/>
            <w:gridSpan w:val="15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四川省遂宁市射洪县官升镇</w:t>
            </w:r>
            <w:r>
              <w:rPr>
                <w:rFonts w:ascii="新宋体" w:eastAsia="新宋体" w:hAnsi="新宋体" w:cs="Times New Roman" w:hint="eastAsia"/>
                <w:szCs w:val="21"/>
              </w:rPr>
              <w:t>6村7社</w:t>
            </w:r>
          </w:p>
        </w:tc>
      </w:tr>
      <w:tr w:rsidR="00DE25EE" w:rsidTr="00680E23">
        <w:trPr>
          <w:cantSplit/>
          <w:trHeight w:val="505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1792" w:type="dxa"/>
            <w:gridSpan w:val="4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邮政编码</w:t>
            </w:r>
          </w:p>
        </w:tc>
        <w:tc>
          <w:tcPr>
            <w:tcW w:w="1779" w:type="dxa"/>
            <w:gridSpan w:val="4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629200</w:t>
            </w:r>
          </w:p>
        </w:tc>
        <w:tc>
          <w:tcPr>
            <w:tcW w:w="1157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联系电话</w:t>
            </w:r>
          </w:p>
        </w:tc>
        <w:tc>
          <w:tcPr>
            <w:tcW w:w="4180" w:type="dxa"/>
            <w:gridSpan w:val="8"/>
            <w:vAlign w:val="center"/>
          </w:tcPr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 xml:space="preserve">        0825（区号）－6751249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 w:val="restart"/>
            <w:textDirection w:val="tbRlV"/>
            <w:vAlign w:val="center"/>
          </w:tcPr>
          <w:p w:rsidR="00DE25EE" w:rsidRDefault="00DE25EE" w:rsidP="00680E23">
            <w:pPr>
              <w:ind w:left="113" w:right="113"/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家庭成员情况</w:t>
            </w: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姓名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年龄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与学生</w:t>
            </w:r>
          </w:p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关系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工作（学习）单位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职业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年收入（元）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健康状况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侯华中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73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爷孙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射洪县官升镇</w:t>
            </w:r>
            <w:r>
              <w:rPr>
                <w:rFonts w:ascii="新宋体" w:eastAsia="新宋体" w:hAnsi="新宋体" w:cs="Times New Roman" w:hint="eastAsia"/>
                <w:szCs w:val="21"/>
              </w:rPr>
              <w:t>6村7社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务农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无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年老多病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唐吉香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73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婆孙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射洪县官升镇</w:t>
            </w:r>
            <w:r>
              <w:rPr>
                <w:rFonts w:ascii="新宋体" w:eastAsia="新宋体" w:hAnsi="新宋体" w:cs="Times New Roman" w:hint="eastAsia"/>
                <w:szCs w:val="21"/>
              </w:rPr>
              <w:t>6村7社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务农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无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年老多病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侯国文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48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父女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射洪县官升镇</w:t>
            </w:r>
            <w:r>
              <w:rPr>
                <w:rFonts w:ascii="新宋体" w:eastAsia="新宋体" w:hAnsi="新宋体" w:cs="Times New Roman" w:hint="eastAsia"/>
                <w:szCs w:val="21"/>
              </w:rPr>
              <w:t>6村7社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务农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25000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良好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杨艳蓉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47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母女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射洪县官升镇</w:t>
            </w:r>
            <w:r>
              <w:rPr>
                <w:rFonts w:ascii="新宋体" w:eastAsia="新宋体" w:hAnsi="新宋体" w:cs="Times New Roman" w:hint="eastAsia"/>
                <w:szCs w:val="21"/>
              </w:rPr>
              <w:t>6村7社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务农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10000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良好</w:t>
            </w:r>
          </w:p>
        </w:tc>
      </w:tr>
      <w:tr w:rsidR="00DE25EE" w:rsidTr="00680E23">
        <w:trPr>
          <w:cantSplit/>
          <w:trHeight w:val="398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侯伟鹏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17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姐弟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柳树中学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读书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无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良好</w:t>
            </w:r>
          </w:p>
        </w:tc>
      </w:tr>
      <w:tr w:rsidR="00DE25EE" w:rsidTr="00680E23">
        <w:trPr>
          <w:cantSplit/>
          <w:trHeight w:val="264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侯玲丽</w:t>
            </w:r>
          </w:p>
        </w:tc>
        <w:tc>
          <w:tcPr>
            <w:tcW w:w="874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20</w:t>
            </w:r>
          </w:p>
        </w:tc>
        <w:tc>
          <w:tcPr>
            <w:tcW w:w="893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姐妹</w:t>
            </w:r>
          </w:p>
        </w:tc>
        <w:tc>
          <w:tcPr>
            <w:tcW w:w="3242" w:type="dxa"/>
            <w:gridSpan w:val="7"/>
            <w:vAlign w:val="center"/>
          </w:tcPr>
          <w:p w:rsidR="00DE25EE" w:rsidRDefault="00A73D01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成都工贸</w:t>
            </w:r>
          </w:p>
        </w:tc>
        <w:tc>
          <w:tcPr>
            <w:tcW w:w="720" w:type="dxa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读书</w:t>
            </w:r>
          </w:p>
        </w:tc>
        <w:tc>
          <w:tcPr>
            <w:tcW w:w="900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无</w:t>
            </w:r>
          </w:p>
        </w:tc>
        <w:tc>
          <w:tcPr>
            <w:tcW w:w="1361" w:type="dxa"/>
            <w:gridSpan w:val="2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良好</w:t>
            </w:r>
          </w:p>
        </w:tc>
      </w:tr>
      <w:tr w:rsidR="00DE25EE" w:rsidTr="00680E23">
        <w:trPr>
          <w:cantSplit/>
          <w:trHeight w:val="1870"/>
          <w:jc w:val="center"/>
        </w:trPr>
        <w:tc>
          <w:tcPr>
            <w:tcW w:w="856" w:type="dxa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影响家庭经济</w:t>
            </w:r>
          </w:p>
          <w:p w:rsidR="00DE25EE" w:rsidRDefault="00DE25EE" w:rsidP="00680E23">
            <w:pPr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状况有关信息</w:t>
            </w:r>
          </w:p>
        </w:tc>
        <w:tc>
          <w:tcPr>
            <w:tcW w:w="8908" w:type="dxa"/>
            <w:gridSpan w:val="19"/>
            <w:tcBorders>
              <w:bottom w:val="single" w:sz="4" w:space="0" w:color="auto"/>
            </w:tcBorders>
          </w:tcPr>
          <w:p w:rsidR="00DE25EE" w:rsidRDefault="00CA6AB8" w:rsidP="00CA6AB8">
            <w:pPr>
              <w:spacing w:beforeLines="50" w:afterLines="50"/>
              <w:rPr>
                <w:rFonts w:ascii="新宋体" w:eastAsia="新宋体" w:hAnsi="新宋体" w:cs="Times New Roman"/>
                <w:szCs w:val="21"/>
                <w:u w:val="single"/>
              </w:rPr>
            </w:pPr>
            <w:r>
              <w:rPr>
                <w:rFonts w:ascii="新宋体" w:eastAsia="新宋体" w:hAnsi="新宋体" w:cs="Times New Roman" w:hint="eastAsia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94.25pt;margin-top:18.35pt;width:133.2pt;height:0;z-index:251658240;mso-position-horizontal-relative:text;mso-position-vertical-relative:text;mso-width-relative:margin;mso-height-relative:margin" o:connectortype="straight"/>
              </w:pict>
            </w:r>
            <w:r w:rsidR="00DE25EE">
              <w:rPr>
                <w:rFonts w:ascii="新宋体" w:eastAsia="新宋体" w:hAnsi="新宋体" w:cs="Times New Roman" w:hint="eastAsia"/>
                <w:szCs w:val="21"/>
              </w:rPr>
              <w:t>家庭人均年收入</w:t>
            </w:r>
            <w:r w:rsidR="00DE25EE">
              <w:rPr>
                <w:rFonts w:ascii="新宋体" w:eastAsia="新宋体" w:hAnsi="新宋体" w:cs="Times New Roman" w:hint="eastAsia"/>
                <w:szCs w:val="21"/>
                <w:u w:val="single"/>
              </w:rPr>
              <w:t xml:space="preserve">     700   </w:t>
            </w:r>
            <w:r w:rsidR="00DE25EE">
              <w:rPr>
                <w:rFonts w:ascii="新宋体" w:eastAsia="新宋体" w:hAnsi="新宋体" w:cs="Times New Roman" w:hint="eastAsia"/>
                <w:szCs w:val="21"/>
              </w:rPr>
              <w:t>（元）。学生本学年已获资助情况</w:t>
            </w:r>
          </w:p>
          <w:p w:rsidR="00DE25EE" w:rsidRDefault="00CA6AB8" w:rsidP="00CA6AB8">
            <w:pPr>
              <w:tabs>
                <w:tab w:val="left" w:pos="3392"/>
              </w:tabs>
              <w:spacing w:beforeLines="50" w:afterLines="5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noProof/>
                <w:szCs w:val="21"/>
              </w:rPr>
              <w:pict>
                <v:shape id="_x0000_s1027" type="#_x0000_t32" style="position:absolute;left:0;text-align:left;margin-left:-.35pt;margin-top:10.1pt;width:162pt;height:.6pt;z-index:251659264;mso-width-relative:margin;mso-height-relative:margin" o:connectortype="straight"/>
              </w:pict>
            </w:r>
            <w:r>
              <w:rPr>
                <w:rFonts w:ascii="新宋体" w:eastAsia="新宋体" w:hAnsi="新宋体" w:cs="Times New Roman"/>
                <w:szCs w:val="21"/>
              </w:rPr>
              <w:tab/>
            </w:r>
            <w:r>
              <w:rPr>
                <w:rFonts w:ascii="新宋体" w:eastAsia="新宋体" w:hAnsi="新宋体" w:cs="Times New Roman" w:hint="eastAsia"/>
                <w:szCs w:val="21"/>
              </w:rPr>
              <w:t>。</w:t>
            </w:r>
          </w:p>
          <w:p w:rsidR="00DE25EE" w:rsidRDefault="00DE25EE" w:rsidP="00CA6AB8">
            <w:pPr>
              <w:spacing w:beforeLines="50" w:afterLines="5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家庭遭受自然灾害情况：。家庭遭受突发意外事件：。</w:t>
            </w:r>
          </w:p>
          <w:p w:rsidR="00DE25EE" w:rsidRDefault="00DE25EE" w:rsidP="00CA6AB8">
            <w:pPr>
              <w:spacing w:beforeLines="50" w:afterLines="5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家庭成员因残疾、年迈而劳动能力弱情况 ：</w:t>
            </w:r>
            <w:r>
              <w:rPr>
                <w:rFonts w:ascii="新宋体" w:eastAsia="新宋体" w:hAnsi="新宋体" w:cs="Times New Roman" w:hint="eastAsia"/>
                <w:szCs w:val="21"/>
                <w:u w:val="single"/>
              </w:rPr>
              <w:t xml:space="preserve">婆婆爷爷年龄较大丧失劳动力                 。       </w:t>
            </w:r>
          </w:p>
          <w:p w:rsidR="00DE25EE" w:rsidRDefault="00DE25EE" w:rsidP="00CA6AB8">
            <w:pPr>
              <w:spacing w:beforeLines="50" w:afterLines="5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家庭成员失业情况：。家庭欠债情况：</w:t>
            </w:r>
            <w:r>
              <w:rPr>
                <w:rFonts w:ascii="新宋体" w:eastAsia="新宋体" w:hAnsi="新宋体" w:cs="Times New Roman" w:hint="eastAsia"/>
                <w:szCs w:val="21"/>
                <w:u w:val="single"/>
              </w:rPr>
              <w:t xml:space="preserve"> 有向亲戚借钱                           </w:t>
            </w:r>
            <w:r>
              <w:rPr>
                <w:rFonts w:ascii="新宋体" w:eastAsia="新宋体" w:hAnsi="新宋体" w:cs="Times New Roman" w:hint="eastAsia"/>
                <w:szCs w:val="21"/>
              </w:rPr>
              <w:t>。</w:t>
            </w:r>
          </w:p>
          <w:p w:rsidR="00DE25EE" w:rsidRDefault="00DE25EE" w:rsidP="00CA6AB8">
            <w:pPr>
              <w:spacing w:beforeLines="50" w:afterLines="5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其他情况：。</w:t>
            </w:r>
          </w:p>
        </w:tc>
      </w:tr>
      <w:tr w:rsidR="00DE25EE" w:rsidTr="00680E23">
        <w:trPr>
          <w:cantSplit/>
          <w:trHeight w:val="1788"/>
          <w:jc w:val="center"/>
        </w:trPr>
        <w:tc>
          <w:tcPr>
            <w:tcW w:w="856" w:type="dxa"/>
            <w:tcBorders>
              <w:bottom w:val="single" w:sz="4" w:space="0" w:color="auto"/>
            </w:tcBorders>
            <w:textDirection w:val="tbRlV"/>
            <w:vAlign w:val="center"/>
          </w:tcPr>
          <w:p w:rsidR="00DE25EE" w:rsidRDefault="00DE25EE" w:rsidP="00680E23">
            <w:pPr>
              <w:ind w:left="113" w:right="113"/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签章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学生本人</w:t>
            </w:r>
          </w:p>
        </w:tc>
        <w:tc>
          <w:tcPr>
            <w:tcW w:w="1065" w:type="dxa"/>
            <w:gridSpan w:val="2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831" w:type="dxa"/>
            <w:gridSpan w:val="3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学生家长或监护人</w:t>
            </w:r>
          </w:p>
        </w:tc>
        <w:tc>
          <w:tcPr>
            <w:tcW w:w="1269" w:type="dxa"/>
            <w:gridSpan w:val="3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1222" w:type="dxa"/>
            <w:gridSpan w:val="3"/>
            <w:tcBorders>
              <w:bottom w:val="single" w:sz="4" w:space="0" w:color="auto"/>
            </w:tcBorders>
            <w:vAlign w:val="center"/>
          </w:tcPr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学生家庭所在地乡镇或街道民政部门</w:t>
            </w:r>
          </w:p>
        </w:tc>
        <w:tc>
          <w:tcPr>
            <w:tcW w:w="3915" w:type="dxa"/>
            <w:gridSpan w:val="7"/>
            <w:tcBorders>
              <w:bottom w:val="single" w:sz="4" w:space="0" w:color="auto"/>
            </w:tcBorders>
          </w:tcPr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</w:p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经办人签字：</w:t>
            </w:r>
          </w:p>
          <w:p w:rsidR="00DE25EE" w:rsidRDefault="00DE25EE" w:rsidP="00680E23">
            <w:pPr>
              <w:ind w:firstLineChars="500" w:firstLine="1060"/>
              <w:rPr>
                <w:rFonts w:ascii="新宋体" w:eastAsia="新宋体" w:hAnsi="新宋体" w:cs="Times New Roman"/>
                <w:szCs w:val="21"/>
              </w:rPr>
            </w:pPr>
          </w:p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单位名称：</w:t>
            </w:r>
          </w:p>
          <w:p w:rsidR="00DE25EE" w:rsidRDefault="00DE25EE" w:rsidP="00680E23">
            <w:pPr>
              <w:ind w:firstLineChars="800" w:firstLine="1696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（加盖公章）</w:t>
            </w:r>
          </w:p>
          <w:p w:rsidR="00DE25EE" w:rsidRDefault="00DE25EE" w:rsidP="00680E23">
            <w:pPr>
              <w:ind w:firstLineChars="500" w:firstLine="1060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年月日</w:t>
            </w:r>
          </w:p>
        </w:tc>
      </w:tr>
      <w:tr w:rsidR="00DE25EE" w:rsidTr="00680E23">
        <w:trPr>
          <w:cantSplit/>
          <w:trHeight w:val="454"/>
          <w:jc w:val="center"/>
        </w:trPr>
        <w:tc>
          <w:tcPr>
            <w:tcW w:w="856" w:type="dxa"/>
            <w:vMerge w:val="restart"/>
            <w:vAlign w:val="center"/>
          </w:tcPr>
          <w:p w:rsidR="00DE25EE" w:rsidRDefault="00DE25EE" w:rsidP="00680E23">
            <w:pPr>
              <w:jc w:val="center"/>
              <w:rPr>
                <w:rFonts w:ascii="黑体" w:eastAsia="黑体" w:hAnsi="新宋体" w:cs="Times New Roman"/>
                <w:b/>
                <w:bCs/>
                <w:szCs w:val="21"/>
              </w:rPr>
            </w:pPr>
            <w:r>
              <w:rPr>
                <w:rFonts w:ascii="黑体" w:eastAsia="黑体" w:hAnsi="新宋体" w:cs="Times New Roman" w:hint="eastAsia"/>
                <w:b/>
                <w:bCs/>
                <w:szCs w:val="21"/>
              </w:rPr>
              <w:t>民政部门信息</w:t>
            </w:r>
          </w:p>
        </w:tc>
        <w:tc>
          <w:tcPr>
            <w:tcW w:w="1671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详细通讯地址</w:t>
            </w:r>
          </w:p>
        </w:tc>
        <w:tc>
          <w:tcPr>
            <w:tcW w:w="7237" w:type="dxa"/>
            <w:gridSpan w:val="16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/>
                <w:szCs w:val="21"/>
              </w:rPr>
              <w:t>射洪县官升镇政府街</w:t>
            </w:r>
          </w:p>
        </w:tc>
      </w:tr>
      <w:tr w:rsidR="00DE25EE" w:rsidTr="00680E23">
        <w:trPr>
          <w:cantSplit/>
          <w:trHeight w:val="538"/>
          <w:jc w:val="center"/>
        </w:trPr>
        <w:tc>
          <w:tcPr>
            <w:tcW w:w="856" w:type="dxa"/>
            <w:vMerge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邮政编码</w:t>
            </w:r>
          </w:p>
        </w:tc>
        <w:tc>
          <w:tcPr>
            <w:tcW w:w="2100" w:type="dxa"/>
            <w:gridSpan w:val="6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629200</w:t>
            </w:r>
          </w:p>
        </w:tc>
        <w:tc>
          <w:tcPr>
            <w:tcW w:w="1222" w:type="dxa"/>
            <w:gridSpan w:val="3"/>
            <w:vAlign w:val="center"/>
          </w:tcPr>
          <w:p w:rsidR="00DE25EE" w:rsidRDefault="00DE25EE" w:rsidP="00680E23">
            <w:pPr>
              <w:jc w:val="center"/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>联系电话</w:t>
            </w:r>
          </w:p>
        </w:tc>
        <w:tc>
          <w:tcPr>
            <w:tcW w:w="3915" w:type="dxa"/>
            <w:gridSpan w:val="7"/>
            <w:vAlign w:val="center"/>
          </w:tcPr>
          <w:p w:rsidR="00DE25EE" w:rsidRDefault="00DE25EE" w:rsidP="00680E23">
            <w:pPr>
              <w:rPr>
                <w:rFonts w:ascii="新宋体" w:eastAsia="新宋体" w:hAnsi="新宋体" w:cs="Times New Roman"/>
                <w:szCs w:val="21"/>
              </w:rPr>
            </w:pPr>
            <w:r>
              <w:rPr>
                <w:rFonts w:ascii="新宋体" w:eastAsia="新宋体" w:hAnsi="新宋体" w:cs="Times New Roman" w:hint="eastAsia"/>
                <w:szCs w:val="21"/>
              </w:rPr>
              <w:t xml:space="preserve">      （区号）－0825</w:t>
            </w:r>
          </w:p>
        </w:tc>
      </w:tr>
    </w:tbl>
    <w:p w:rsidR="00DE25EE" w:rsidRDefault="00DE25EE" w:rsidP="00DE25EE">
      <w:pPr>
        <w:adjustRightInd w:val="0"/>
        <w:snapToGrid w:val="0"/>
        <w:rPr>
          <w:rFonts w:ascii="Times New Roman" w:eastAsia="黑体" w:hAnsi="Times New Roman" w:cs="Times New Roman"/>
          <w:b/>
          <w:bCs/>
          <w:szCs w:val="21"/>
        </w:rPr>
      </w:pPr>
      <w:r>
        <w:rPr>
          <w:rFonts w:ascii="Times New Roman" w:eastAsia="黑体" w:hAnsi="Times New Roman" w:cs="Times New Roman" w:hint="eastAsia"/>
          <w:b/>
          <w:bCs/>
          <w:szCs w:val="21"/>
        </w:rPr>
        <w:t>注：本表供学生申请家庭经济困难认定和申请国家助学贷款用。可复印。请如实填写，到家庭所在地的乡（镇）或街道民政部门核实、盖章后，交到学校。</w:t>
      </w:r>
    </w:p>
    <w:p w:rsidR="00E06982" w:rsidRPr="00DE25EE" w:rsidRDefault="00E06982"/>
    <w:sectPr w:rsidR="00E06982" w:rsidRPr="00DE25EE" w:rsidSect="006215CC">
      <w:pgSz w:w="11906" w:h="16838"/>
      <w:pgMar w:top="1134" w:right="1701" w:bottom="1134" w:left="1701" w:header="851" w:footer="992" w:gutter="0"/>
      <w:cols w:space="720"/>
      <w:docGrid w:type="linesAndChars" w:linePitch="317" w:charSpace="4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7513E"/>
    <w:multiLevelType w:val="multilevel"/>
    <w:tmpl w:val="55E7513E"/>
    <w:lvl w:ilvl="0">
      <w:start w:val="1"/>
      <w:numFmt w:val="upperLetter"/>
      <w:lvlText w:val="%1.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25EE"/>
    <w:rsid w:val="006952FC"/>
    <w:rsid w:val="00A73D01"/>
    <w:rsid w:val="00BA3FDB"/>
    <w:rsid w:val="00CA6AB8"/>
    <w:rsid w:val="00CC5484"/>
    <w:rsid w:val="00DE25EE"/>
    <w:rsid w:val="00E0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white">
      <v:fill color="white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25EE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5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2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25EE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F56B-EEA0-4EED-8E8C-C77B3554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2017-08-14T10:24:00Z</dcterms:created>
  <dcterms:modified xsi:type="dcterms:W3CDTF">2017-09-05T05:33:00Z</dcterms:modified>
</cp:coreProperties>
</file>