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2D" w:rsidRDefault="000028D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1</w:t>
      </w:r>
    </w:p>
    <w:p w:rsidR="000028D3" w:rsidRDefault="000028D3">
      <w:pPr>
        <w:rPr>
          <w:rFonts w:ascii="Times New Roman" w:hAnsi="Times New Roman" w:cs="Times New Roman"/>
          <w:sz w:val="28"/>
          <w:lang w:val="ru-RU"/>
        </w:rPr>
      </w:pPr>
    </w:p>
    <w:p w:rsidR="000028D3" w:rsidRDefault="000028D3">
      <w:pPr>
        <w:rPr>
          <w:rFonts w:ascii="Times New Roman" w:hAnsi="Times New Roman" w:cs="Times New Roman"/>
          <w:sz w:val="28"/>
          <w:lang w:val="ru-RU"/>
        </w:rPr>
      </w:pPr>
      <w:r w:rsidRPr="000028D3">
        <w:rPr>
          <w:rFonts w:ascii="Times New Roman" w:hAnsi="Times New Roman" w:cs="Times New Roman"/>
          <w:sz w:val="28"/>
          <w:lang w:val="ru-RU"/>
        </w:rPr>
        <w:t>РАЗРАБОТКА КОНЦЕПЦИИ УЧАСТИЯ КОМПАНИИ В ВЫСТАВКЕ</w:t>
      </w:r>
    </w:p>
    <w:p w:rsidR="000028D3" w:rsidRDefault="000028D3">
      <w:pPr>
        <w:rPr>
          <w:rFonts w:ascii="Times New Roman" w:hAnsi="Times New Roman" w:cs="Times New Roman"/>
          <w:sz w:val="28"/>
          <w:lang w:val="ru-RU"/>
        </w:rPr>
      </w:pPr>
    </w:p>
    <w:p w:rsidR="000028D3" w:rsidRDefault="000028D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Что-то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набубнеть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про то, что мы все еще 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тинькофф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(((</w:t>
      </w:r>
    </w:p>
    <w:p w:rsidR="000028D3" w:rsidRDefault="000028D3">
      <w:pPr>
        <w:rPr>
          <w:rFonts w:ascii="Times New Roman" w:hAnsi="Times New Roman" w:cs="Times New Roman"/>
          <w:sz w:val="28"/>
          <w:lang w:val="ru-RU"/>
        </w:rPr>
      </w:pPr>
    </w:p>
    <w:p w:rsidR="000028D3" w:rsidRPr="000028D3" w:rsidRDefault="000028D3" w:rsidP="000028D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2</w:t>
      </w:r>
    </w:p>
    <w:p w:rsidR="000028D3" w:rsidRDefault="000028D3">
      <w:pPr>
        <w:rPr>
          <w:rFonts w:ascii="Times New Roman" w:hAnsi="Times New Roman" w:cs="Times New Roman"/>
          <w:sz w:val="28"/>
          <w:lang w:val="ru-RU"/>
        </w:rPr>
      </w:pPr>
    </w:p>
    <w:p w:rsidR="000028D3" w:rsidRPr="00013192" w:rsidRDefault="000028D3" w:rsidP="000028D3">
      <w:pPr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Финансы. Кредиты. Страхование и аудит EXPO 2024</w:t>
      </w:r>
    </w:p>
    <w:p w:rsidR="000028D3" w:rsidRPr="00013192" w:rsidRDefault="000028D3" w:rsidP="000028D3">
      <w:pPr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23-я международная специализированная выставка</w:t>
      </w:r>
    </w:p>
    <w:p w:rsidR="000028D3" w:rsidRPr="00013192" w:rsidRDefault="000028D3" w:rsidP="000028D3">
      <w:pPr>
        <w:rPr>
          <w:rFonts w:ascii="Times New Roman" w:hAnsi="Times New Roman" w:cs="Times New Roman"/>
          <w:sz w:val="28"/>
          <w:highlight w:val="green"/>
          <w:lang w:val="ru-RU"/>
        </w:rPr>
      </w:pPr>
    </w:p>
    <w:p w:rsidR="000028D3" w:rsidRPr="00013192" w:rsidRDefault="000028D3" w:rsidP="000028D3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Как понятно из названия – это выставка с тематикой финансы, кредиты, страхование и аудиты.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На выставке Финансы. Кредиты. Страхование и аудит собираются ведущие компании, банки, финансовые учреждения, страховые компании и аудиторские фирмы, представляющие широкий спектр продуктов и услуг. Здесь вы сможете ознакомиться с новыми финансовыми инструментами, услугами по кредитованию, страхованию и аудиту, а также современными методами управления финансовыми рисками.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Выставка предоставляет уникальную возможность для взаимодействия между специалистами отрасли, предпринимателями и посетителями. Здесь можно установить деловые контакты, обсудить актуальные вопросы, получить консультации от экспертов и найти партнеров для сотрудничества.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Кроме того, на выставке проводятся специализированные конференции, семинары и презентации, где ведущие эксперты делятся своим опытом и знаниями в финансовой, кредитной, страховой и аудиторской сферах. Это отличная возможность получить полезные знания и быть в курсе последних тенденций и новостей в этих областях.</w:t>
      </w:r>
    </w:p>
    <w:p w:rsidR="00953A90" w:rsidRPr="00013192" w:rsidRDefault="00953A90" w:rsidP="000028D3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u w:val="single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u w:val="single"/>
          <w:lang w:val="ru-RU"/>
        </w:rPr>
        <w:t>Основные тематические разделы выставки: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lastRenderedPageBreak/>
        <w:t>Банковское дело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 xml:space="preserve">Банковские услуги </w:t>
      </w:r>
      <w:proofErr w:type="gramStart"/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для юридических и физический лиц</w:t>
      </w:r>
      <w:proofErr w:type="gramEnd"/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Ипотечное кредитование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Кредитование малого и среднего бизнеса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Потребительское экспресс кредитование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Авто кредитование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Лизинговое финансирование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Факторинг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Финансовый консалтинг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Управление инвестициями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Банковское и офисное оборудование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Средство защиты банковских информации и систем безопасности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Страхование</w:t>
      </w:r>
    </w:p>
    <w:p w:rsidR="00953A90" w:rsidRPr="00013192" w:rsidRDefault="00953A90" w:rsidP="00953A90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 xml:space="preserve">Недвижимость, </w:t>
      </w:r>
      <w:proofErr w:type="spellStart"/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риэлторские</w:t>
      </w:r>
      <w:proofErr w:type="spellEnd"/>
      <w:r w:rsidRPr="00013192">
        <w:rPr>
          <w:rFonts w:ascii="Times New Roman" w:hAnsi="Times New Roman" w:cs="Times New Roman"/>
          <w:sz w:val="28"/>
          <w:highlight w:val="green"/>
          <w:lang w:val="ru-RU"/>
        </w:rPr>
        <w:t xml:space="preserve"> и оценочные услуги</w:t>
      </w:r>
    </w:p>
    <w:p w:rsidR="00953A90" w:rsidRDefault="00953A90" w:rsidP="00953A90">
      <w:pPr>
        <w:jc w:val="both"/>
        <w:rPr>
          <w:rFonts w:ascii="Times New Roman" w:hAnsi="Times New Roman" w:cs="Times New Roman"/>
          <w:sz w:val="28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Аудиторские и юридические услуги</w:t>
      </w:r>
    </w:p>
    <w:p w:rsidR="00953A90" w:rsidRDefault="00953A90" w:rsidP="000028D3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53A90" w:rsidRPr="00013192" w:rsidRDefault="00953A90" w:rsidP="000028D3">
      <w:pPr>
        <w:jc w:val="both"/>
        <w:rPr>
          <w:rFonts w:ascii="Times New Roman" w:hAnsi="Times New Roman" w:cs="Times New Roman"/>
          <w:sz w:val="28"/>
          <w:highlight w:val="magenta"/>
          <w:lang w:val="ru-RU"/>
        </w:rPr>
      </w:pPr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 xml:space="preserve">Финансы. Кредиты. Страхование и аудит EXPO проходит в рамках выставочного форума </w:t>
      </w:r>
      <w:r w:rsidRPr="00013192">
        <w:rPr>
          <w:rFonts w:ascii="Times New Roman" w:hAnsi="Times New Roman" w:cs="Times New Roman"/>
          <w:color w:val="FF0000"/>
          <w:sz w:val="28"/>
          <w:highlight w:val="magenta"/>
          <w:lang w:val="ru-RU"/>
        </w:rPr>
        <w:t>ARMENIA EXPO</w:t>
      </w:r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>.</w:t>
      </w:r>
    </w:p>
    <w:p w:rsidR="000028D3" w:rsidRPr="00013192" w:rsidRDefault="00C97BE1" w:rsidP="000028D3">
      <w:pPr>
        <w:jc w:val="both"/>
        <w:rPr>
          <w:rFonts w:ascii="Times New Roman" w:hAnsi="Times New Roman" w:cs="Times New Roman"/>
          <w:sz w:val="28"/>
          <w:highlight w:val="magenta"/>
          <w:lang w:val="ru-RU"/>
        </w:rPr>
      </w:pPr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>"</w:t>
      </w:r>
      <w:proofErr w:type="spellStart"/>
      <w:r w:rsidR="000028D3" w:rsidRPr="00013192">
        <w:rPr>
          <w:rFonts w:ascii="Times New Roman" w:hAnsi="Times New Roman" w:cs="Times New Roman"/>
          <w:sz w:val="28"/>
          <w:highlight w:val="magenta"/>
          <w:lang w:val="ru-RU"/>
        </w:rPr>
        <w:t>Armenia</w:t>
      </w:r>
      <w:proofErr w:type="spellEnd"/>
      <w:r w:rsidR="000028D3" w:rsidRPr="00013192">
        <w:rPr>
          <w:rFonts w:ascii="Times New Roman" w:hAnsi="Times New Roman" w:cs="Times New Roman"/>
          <w:sz w:val="28"/>
          <w:highlight w:val="magenta"/>
          <w:lang w:val="ru-RU"/>
        </w:rPr>
        <w:t xml:space="preserve"> </w:t>
      </w:r>
      <w:proofErr w:type="spellStart"/>
      <w:r w:rsidR="000028D3" w:rsidRPr="00013192">
        <w:rPr>
          <w:rFonts w:ascii="Times New Roman" w:hAnsi="Times New Roman" w:cs="Times New Roman"/>
          <w:sz w:val="28"/>
          <w:highlight w:val="magenta"/>
          <w:lang w:val="ru-RU"/>
        </w:rPr>
        <w:t>Expo</w:t>
      </w:r>
      <w:proofErr w:type="spellEnd"/>
      <w:r w:rsidR="000028D3" w:rsidRPr="00013192">
        <w:rPr>
          <w:rFonts w:ascii="Times New Roman" w:hAnsi="Times New Roman" w:cs="Times New Roman"/>
          <w:sz w:val="28"/>
          <w:highlight w:val="magenta"/>
          <w:lang w:val="ru-RU"/>
        </w:rPr>
        <w:t>" - это международная выставка, посвященная продукции, услугам, технологиям и культуре Армении. Она предоставляет возможность компаниям, организациям и представителям различных отраслей показать свои продукты и достижения, а также установить деловые связи и привлечь новых клиентов и партнеров.</w:t>
      </w:r>
    </w:p>
    <w:p w:rsidR="000028D3" w:rsidRDefault="000028D3" w:rsidP="000028D3">
      <w:pPr>
        <w:jc w:val="both"/>
        <w:rPr>
          <w:rFonts w:ascii="Times New Roman" w:hAnsi="Times New Roman" w:cs="Times New Roman"/>
          <w:sz w:val="28"/>
          <w:lang w:val="ru-RU"/>
        </w:rPr>
      </w:pPr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>На выставке "</w:t>
      </w:r>
      <w:proofErr w:type="spellStart"/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>Armenia</w:t>
      </w:r>
      <w:proofErr w:type="spellEnd"/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 xml:space="preserve"> </w:t>
      </w:r>
      <w:proofErr w:type="spellStart"/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>Expo</w:t>
      </w:r>
      <w:proofErr w:type="spellEnd"/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>" можно увидеть выставочные стенды, где компании представляют свои новейшие продукты, технологии и инновации. Также проводятся специальные семинары, презентации и конференции, на которых эксперты и представители отраслей делятся опытом и знаниями.</w:t>
      </w:r>
    </w:p>
    <w:p w:rsidR="00953A90" w:rsidRDefault="00953A90" w:rsidP="000028D3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028D3" w:rsidRPr="000028D3" w:rsidRDefault="000028D3" w:rsidP="000028D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3</w:t>
      </w:r>
    </w:p>
    <w:p w:rsidR="000028D3" w:rsidRPr="00013192" w:rsidRDefault="00C97BE1">
      <w:pPr>
        <w:rPr>
          <w:rFonts w:ascii="Times New Roman" w:hAnsi="Times New Roman" w:cs="Times New Roman"/>
          <w:sz w:val="28"/>
          <w:highlight w:val="magenta"/>
          <w:lang w:val="ru-RU"/>
        </w:rPr>
      </w:pPr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lastRenderedPageBreak/>
        <w:t xml:space="preserve">Организатор: LOGOS EXPO </w:t>
      </w:r>
      <w:proofErr w:type="spellStart"/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>Center</w:t>
      </w:r>
      <w:proofErr w:type="spellEnd"/>
    </w:p>
    <w:p w:rsidR="000028D3" w:rsidRPr="00013192" w:rsidRDefault="000028D3">
      <w:pPr>
        <w:rPr>
          <w:rFonts w:ascii="Times New Roman" w:hAnsi="Times New Roman" w:cs="Times New Roman"/>
          <w:sz w:val="28"/>
          <w:highlight w:val="magenta"/>
          <w:lang w:val="ru-RU"/>
        </w:rPr>
      </w:pPr>
    </w:p>
    <w:p w:rsidR="00C97BE1" w:rsidRPr="00013192" w:rsidRDefault="00C97BE1" w:rsidP="00C97BE1">
      <w:pPr>
        <w:jc w:val="both"/>
        <w:rPr>
          <w:rFonts w:ascii="Times New Roman" w:hAnsi="Times New Roman" w:cs="Times New Roman"/>
          <w:sz w:val="28"/>
          <w:highlight w:val="magenta"/>
          <w:lang w:val="ru-RU"/>
        </w:rPr>
      </w:pPr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 xml:space="preserve">LOGOS EXPO </w:t>
      </w:r>
      <w:proofErr w:type="spellStart"/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>Center</w:t>
      </w:r>
      <w:proofErr w:type="spellEnd"/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 xml:space="preserve"> является лидирующей компанией в области организации и проведения отраслевых индустриальных, торгово-промышленных национальных и международных выставок, конгрессов и форумов в Армении и за рубежом.</w:t>
      </w:r>
    </w:p>
    <w:p w:rsidR="00C97BE1" w:rsidRPr="00013192" w:rsidRDefault="00C97BE1">
      <w:pPr>
        <w:rPr>
          <w:rFonts w:ascii="Times New Roman" w:hAnsi="Times New Roman" w:cs="Times New Roman"/>
          <w:sz w:val="28"/>
          <w:highlight w:val="magenta"/>
          <w:lang w:val="ru-RU"/>
        </w:rPr>
      </w:pPr>
    </w:p>
    <w:p w:rsidR="00C97BE1" w:rsidRPr="00013192" w:rsidRDefault="00C97BE1" w:rsidP="00C97BE1">
      <w:pPr>
        <w:rPr>
          <w:rFonts w:ascii="Times New Roman" w:hAnsi="Times New Roman" w:cs="Times New Roman"/>
          <w:sz w:val="28"/>
          <w:highlight w:val="magenta"/>
          <w:lang w:val="ru-RU"/>
        </w:rPr>
      </w:pPr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>Фирма основана в 1999 году и является старейшей и крупнейшей выставочной компанией Армении.</w:t>
      </w:r>
    </w:p>
    <w:p w:rsidR="00C97BE1" w:rsidRDefault="00C97BE1" w:rsidP="00C97BE1">
      <w:pPr>
        <w:rPr>
          <w:rFonts w:ascii="Times New Roman" w:hAnsi="Times New Roman" w:cs="Times New Roman"/>
          <w:sz w:val="28"/>
          <w:lang w:val="ru-RU"/>
        </w:rPr>
      </w:pPr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>За прошедшие 24 года</w:t>
      </w:r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 xml:space="preserve"> LOGOS EXPO </w:t>
      </w:r>
      <w:proofErr w:type="spellStart"/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>Center</w:t>
      </w:r>
      <w:proofErr w:type="spellEnd"/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 xml:space="preserve"> организовал более 250 выставок, конференций и форумов которые были проведены в сотрудничестве и при поддержке Министерства торговли и экономического развития Армении, Министерства иностранных дел Армении, Министерства здравоохранения Армении, Министерства образования Армении, Министерства культуры Армении, Центрального Банка Армении, Союза промышленников и предпринимателей (работодателей) Армении, Ассоциации банков Армении, Союза строителей Армении, Академии развития образования, Национальной ассоциации издателей Армении и т.д.</w:t>
      </w:r>
    </w:p>
    <w:p w:rsidR="00C97BE1" w:rsidRDefault="00C97BE1">
      <w:pPr>
        <w:rPr>
          <w:rFonts w:ascii="Times New Roman" w:hAnsi="Times New Roman" w:cs="Times New Roman"/>
          <w:sz w:val="28"/>
          <w:lang w:val="ru-RU"/>
        </w:rPr>
      </w:pPr>
    </w:p>
    <w:p w:rsidR="00C97BE1" w:rsidRPr="00013192" w:rsidRDefault="00C97BE1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Дата проведения: с 6 по 8 сентября 2024</w:t>
      </w:r>
    </w:p>
    <w:p w:rsidR="00C97BE1" w:rsidRPr="00013192" w:rsidRDefault="00C97BE1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C97BE1" w:rsidRPr="00013192" w:rsidRDefault="00C97BE1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Место проведения: Ереван, Армения </w:t>
      </w:r>
    </w:p>
    <w:p w:rsidR="00C97BE1" w:rsidRPr="00013192" w:rsidRDefault="00C97BE1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C97BE1" w:rsidRPr="00013192" w:rsidRDefault="00C97BE1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Участники: </w:t>
      </w:r>
      <w:proofErr w:type="spellStart"/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Ardshinbank</w:t>
      </w:r>
      <w:proofErr w:type="spellEnd"/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, </w:t>
      </w:r>
      <w:proofErr w:type="spellStart"/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Inecobank</w:t>
      </w:r>
      <w:proofErr w:type="spellEnd"/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, </w:t>
      </w:r>
      <w:proofErr w:type="spellStart"/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Armsoft</w:t>
      </w:r>
      <w:proofErr w:type="spellEnd"/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 и </w:t>
      </w:r>
      <w:proofErr w:type="spellStart"/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д.р</w:t>
      </w:r>
      <w:proofErr w:type="spellEnd"/>
      <w:r w:rsidR="00564D02" w:rsidRPr="00013192">
        <w:rPr>
          <w:rFonts w:ascii="Times New Roman" w:hAnsi="Times New Roman" w:cs="Times New Roman"/>
          <w:sz w:val="28"/>
          <w:highlight w:val="yellow"/>
          <w:lang w:val="ru-RU"/>
        </w:rPr>
        <w:t>.</w:t>
      </w:r>
    </w:p>
    <w:p w:rsidR="00C97BE1" w:rsidRPr="00013192" w:rsidRDefault="00C97BE1">
      <w:pPr>
        <w:rPr>
          <w:rFonts w:ascii="Times New Roman" w:hAnsi="Times New Roman" w:cs="Times New Roman"/>
          <w:sz w:val="28"/>
          <w:highlight w:val="yellow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Участников не так много, однако это связано с тем, что заявки все еще принимаются и времени до начала </w:t>
      </w:r>
      <w:r w:rsidR="00564D02"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выставки около 9 месяцев. </w:t>
      </w:r>
    </w:p>
    <w:p w:rsidR="00564D02" w:rsidRPr="00013192" w:rsidRDefault="00564D02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В 2023 году выставка привлекла более 300 участников из разных стран, включая Россию, Иран, Беларусь, Грузию и другие.</w:t>
      </w:r>
    </w:p>
    <w:p w:rsidR="005D3D2D" w:rsidRPr="00013192" w:rsidRDefault="005D3D2D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5D3D2D" w:rsidRPr="00013192" w:rsidRDefault="005D3D2D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На слайде вы так же можете видеть отзыв одного из посетителей выставки 2023 года.</w:t>
      </w:r>
    </w:p>
    <w:p w:rsidR="005D3D2D" w:rsidRPr="00013192" w:rsidRDefault="005D3D2D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013192" w:rsidRPr="00013192" w:rsidRDefault="005D3D2D" w:rsidP="00013192">
      <w:pPr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013192">
        <w:rPr>
          <w:rFonts w:ascii="Times New Roman" w:hAnsi="Times New Roman" w:cs="Times New Roman"/>
          <w:i/>
          <w:sz w:val="28"/>
          <w:highlight w:val="yellow"/>
          <w:lang w:val="ru-RU"/>
        </w:rPr>
        <w:lastRenderedPageBreak/>
        <w:t xml:space="preserve">Участие в конференции 'Финансы, кредиты, страхование и аудит </w:t>
      </w:r>
      <w:proofErr w:type="spellStart"/>
      <w:r w:rsidRPr="00013192">
        <w:rPr>
          <w:rFonts w:ascii="Times New Roman" w:hAnsi="Times New Roman" w:cs="Times New Roman"/>
          <w:i/>
          <w:sz w:val="28"/>
          <w:highlight w:val="yellow"/>
          <w:lang w:val="ru-RU"/>
        </w:rPr>
        <w:t>Expo</w:t>
      </w:r>
      <w:proofErr w:type="spellEnd"/>
      <w:r w:rsidRPr="00013192">
        <w:rPr>
          <w:rFonts w:ascii="Times New Roman" w:hAnsi="Times New Roman" w:cs="Times New Roman"/>
          <w:i/>
          <w:sz w:val="28"/>
          <w:highlight w:val="yellow"/>
          <w:lang w:val="ru-RU"/>
        </w:rPr>
        <w:t>' оказалось невероятно ценным. Это было место, где я мог обменяться опытом с профессионалами из различных областей, связанных с финансами и страхованием. Доклады специалистов были информативными и актуальными, а панели обсуждения позволили мне задать вопросы и услышать мнения экспертов. Особенно интересно было узнать о последних трендах и инновациях в сфере финансов и аудита. Это мероприятие явно добавило мне новых знаний и понимания в этих областях. Большое спасибо организаторам за такое информативное и полезное событие!</w:t>
      </w:r>
    </w:p>
    <w:p w:rsidR="00013192" w:rsidRDefault="00013192">
      <w:pPr>
        <w:rPr>
          <w:rFonts w:ascii="Times New Roman" w:hAnsi="Times New Roman" w:cs="Times New Roman"/>
          <w:sz w:val="28"/>
          <w:lang w:val="ru-RU"/>
        </w:rPr>
      </w:pPr>
    </w:p>
    <w:p w:rsidR="000028D3" w:rsidRPr="000028D3" w:rsidRDefault="00013192" w:rsidP="000028D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4</w:t>
      </w:r>
    </w:p>
    <w:p w:rsidR="000028D3" w:rsidRDefault="000028D3">
      <w:pPr>
        <w:rPr>
          <w:rFonts w:ascii="Times New Roman" w:hAnsi="Times New Roman" w:cs="Times New Roman"/>
          <w:sz w:val="28"/>
          <w:lang w:val="ru-RU"/>
        </w:rPr>
      </w:pPr>
    </w:p>
    <w:p w:rsidR="005D3D2D" w:rsidRPr="00013192" w:rsidRDefault="005D3D2D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Так же стоит разобрать визуальную часть представления на выставке. Важны многие аспекты. </w:t>
      </w:r>
    </w:p>
    <w:p w:rsidR="005D3D2D" w:rsidRPr="00013192" w:rsidRDefault="005D3D2D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5D3D2D" w:rsidRPr="00013192" w:rsidRDefault="005D3D2D" w:rsidP="005D3D2D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Примерная площадь: 8 кв. м. </w:t>
      </w:r>
    </w:p>
    <w:p w:rsidR="005D3D2D" w:rsidRPr="00013192" w:rsidRDefault="005D3D2D" w:rsidP="005D3D2D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Расположение: как можно ближе ко входу (чтобы с самого входа стенд или логотип компании был виден, но так, чтобы не создавалась очередь у входа) </w:t>
      </w:r>
    </w:p>
    <w:p w:rsidR="005D3D2D" w:rsidRPr="00013192" w:rsidRDefault="005D3D2D" w:rsidP="005D3D2D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5D3D2D" w:rsidRPr="00013192" w:rsidRDefault="005D3D2D" w:rsidP="005D3D2D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Основные цвета: белый, черный и желтый</w:t>
      </w: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 (цветовая палитра представлена на слайде)</w:t>
      </w:r>
    </w:p>
    <w:p w:rsidR="005D3D2D" w:rsidRPr="00013192" w:rsidRDefault="005D3D2D" w:rsidP="005D3D2D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Материалы: компьютерная техника, мобильные устройства,</w:t>
      </w:r>
      <w:r w:rsidR="00354427"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 визитки, плакаты, брошюры, сувениры (в качестве сувениров было решено использовать блокноты на кольцах и шариковые ручки с использованием фирменного стиля компании)</w:t>
      </w: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.</w:t>
      </w:r>
    </w:p>
    <w:p w:rsidR="005D3D2D" w:rsidRPr="00013192" w:rsidRDefault="005D3D2D" w:rsidP="0066783B">
      <w:p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 xml:space="preserve">Одежда: официально-деловом стиле, обязательно наличие </w:t>
      </w:r>
      <w:proofErr w:type="spellStart"/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бейджиков</w:t>
      </w:r>
      <w:proofErr w:type="spellEnd"/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.</w:t>
      </w:r>
      <w:r w:rsidR="00354427" w:rsidRPr="00013192">
        <w:rPr>
          <w:rFonts w:ascii="Times New Roman" w:hAnsi="Times New Roman" w:cs="Times New Roman"/>
          <w:sz w:val="28"/>
          <w:highlight w:val="green"/>
          <w:lang w:val="ru-RU"/>
        </w:rPr>
        <w:t xml:space="preserve"> (так мы сможет показать, что готовы к серьезному сотрудничеству, такая одежда сможет внушить доверие потенциальным клиентам, при таком внешнем виде создается впечатление ответственного и квалифицированного сотрудника)</w:t>
      </w:r>
    </w:p>
    <w:p w:rsidR="005D3D2D" w:rsidRPr="00013192" w:rsidRDefault="005D3D2D" w:rsidP="005D3D2D">
      <w:pPr>
        <w:rPr>
          <w:rFonts w:ascii="Times New Roman" w:hAnsi="Times New Roman" w:cs="Times New Roman"/>
          <w:sz w:val="28"/>
          <w:highlight w:val="magenta"/>
          <w:lang w:val="ru-RU"/>
        </w:rPr>
      </w:pPr>
    </w:p>
    <w:p w:rsidR="005D3D2D" w:rsidRPr="005D3D2D" w:rsidRDefault="005D3D2D" w:rsidP="0066783B">
      <w:pPr>
        <w:jc w:val="both"/>
        <w:rPr>
          <w:rFonts w:ascii="Times New Roman" w:hAnsi="Times New Roman" w:cs="Times New Roman"/>
          <w:sz w:val="28"/>
          <w:lang w:val="ru-RU"/>
        </w:rPr>
      </w:pPr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 xml:space="preserve">Музыка в стиле </w:t>
      </w:r>
      <w:proofErr w:type="spellStart"/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>лаунж</w:t>
      </w:r>
      <w:proofErr w:type="spellEnd"/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 xml:space="preserve"> или </w:t>
      </w:r>
      <w:proofErr w:type="spellStart"/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>чилл</w:t>
      </w:r>
      <w:proofErr w:type="spellEnd"/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t xml:space="preserve">-аут может создать спокойную и комфортную обстановку на выставке. Это могут быть мелодичные треки с приятными </w:t>
      </w:r>
      <w:r w:rsidRPr="00013192">
        <w:rPr>
          <w:rFonts w:ascii="Times New Roman" w:hAnsi="Times New Roman" w:cs="Times New Roman"/>
          <w:sz w:val="28"/>
          <w:highlight w:val="magenta"/>
          <w:lang w:val="ru-RU"/>
        </w:rPr>
        <w:lastRenderedPageBreak/>
        <w:t>фоновыми звуками, которые помогут посетителям расслабиться и насладиться атмосферой.</w:t>
      </w:r>
      <w:r w:rsidR="0066783B" w:rsidRPr="00013192">
        <w:rPr>
          <w:rFonts w:ascii="Times New Roman" w:hAnsi="Times New Roman" w:cs="Times New Roman"/>
          <w:sz w:val="28"/>
          <w:highlight w:val="magenta"/>
          <w:lang w:val="ru-RU"/>
        </w:rPr>
        <w:t xml:space="preserve"> (пример музыкального сопровождения вы сейчас можете услышать)</w:t>
      </w:r>
    </w:p>
    <w:p w:rsidR="005D3D2D" w:rsidRPr="005D3D2D" w:rsidRDefault="005D3D2D" w:rsidP="005D3D2D">
      <w:pPr>
        <w:rPr>
          <w:rFonts w:ascii="Times New Roman" w:hAnsi="Times New Roman" w:cs="Times New Roman"/>
          <w:sz w:val="28"/>
          <w:lang w:val="ru-RU"/>
        </w:rPr>
      </w:pPr>
    </w:p>
    <w:p w:rsidR="005D3D2D" w:rsidRPr="00013192" w:rsidRDefault="005D3D2D" w:rsidP="005D3D2D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Использование DIGITAL фишек </w:t>
      </w:r>
    </w:p>
    <w:p w:rsidR="005D3D2D" w:rsidRPr="00013192" w:rsidRDefault="005D3D2D" w:rsidP="006678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Интерактивная презентация, которая позволит увидеть основные характеристики и возможности предоставляемых продуктов </w:t>
      </w:r>
    </w:p>
    <w:p w:rsidR="005D3D2D" w:rsidRPr="00013192" w:rsidRDefault="005D3D2D" w:rsidP="006678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Планшеты с загруженным сайтом компании. </w:t>
      </w:r>
    </w:p>
    <w:p w:rsidR="0066783B" w:rsidRPr="00013192" w:rsidRDefault="0066783B" w:rsidP="006678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Телефон с установленным приложением компании.</w:t>
      </w:r>
    </w:p>
    <w:p w:rsidR="000028D3" w:rsidRDefault="000028D3">
      <w:pPr>
        <w:rPr>
          <w:rFonts w:ascii="Times New Roman" w:hAnsi="Times New Roman" w:cs="Times New Roman"/>
          <w:sz w:val="28"/>
          <w:lang w:val="ru-RU"/>
        </w:rPr>
      </w:pPr>
    </w:p>
    <w:p w:rsidR="00013192" w:rsidRDefault="0001319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5</w:t>
      </w:r>
    </w:p>
    <w:p w:rsidR="00013192" w:rsidRDefault="00013192">
      <w:pPr>
        <w:rPr>
          <w:rFonts w:ascii="Times New Roman" w:hAnsi="Times New Roman" w:cs="Times New Roman"/>
          <w:sz w:val="28"/>
          <w:lang w:val="ru-RU"/>
        </w:rPr>
      </w:pPr>
    </w:p>
    <w:p w:rsidR="00013192" w:rsidRDefault="00013192">
      <w:pPr>
        <w:rPr>
          <w:rFonts w:ascii="Times New Roman" w:hAnsi="Times New Roman" w:cs="Times New Roman"/>
          <w:sz w:val="28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На запущенном видео можно ознакомиться с виртуальной моделью выставки, прошедшей в 2023 году. На основе данного видео можно найти варианты наилучшего расположения выставочного стенда. Что в свою очередь позволит привлечь больше внимания изначально не ориентируемых на нашу сферу посетителей данной выставки.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013192" w:rsidRDefault="00013192">
      <w:pPr>
        <w:rPr>
          <w:rFonts w:ascii="Times New Roman" w:hAnsi="Times New Roman" w:cs="Times New Roman"/>
          <w:sz w:val="28"/>
          <w:lang w:val="ru-RU"/>
        </w:rPr>
      </w:pPr>
    </w:p>
    <w:p w:rsidR="000028D3" w:rsidRPr="000028D3" w:rsidRDefault="00013192" w:rsidP="000028D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6</w:t>
      </w:r>
    </w:p>
    <w:p w:rsidR="000028D3" w:rsidRDefault="000028D3">
      <w:pPr>
        <w:rPr>
          <w:rFonts w:ascii="Times New Roman" w:hAnsi="Times New Roman" w:cs="Times New Roman"/>
          <w:sz w:val="28"/>
          <w:lang w:val="ru-RU"/>
        </w:rPr>
      </w:pPr>
    </w:p>
    <w:p w:rsidR="0066783B" w:rsidRPr="00013192" w:rsidRDefault="0066783B" w:rsidP="0066783B">
      <w:pPr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Обоснование необходимости рассылки приглашений:</w:t>
      </w:r>
    </w:p>
    <w:p w:rsidR="0066783B" w:rsidRPr="00013192" w:rsidRDefault="0066783B" w:rsidP="0066783B">
      <w:pPr>
        <w:rPr>
          <w:rFonts w:ascii="Times New Roman" w:hAnsi="Times New Roman" w:cs="Times New Roman"/>
          <w:sz w:val="28"/>
          <w:highlight w:val="green"/>
          <w:lang w:val="ru-RU"/>
        </w:rPr>
      </w:pPr>
    </w:p>
    <w:p w:rsidR="0066783B" w:rsidRPr="00013192" w:rsidRDefault="0066783B" w:rsidP="006678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Привлечение целевой аудитории</w:t>
      </w:r>
    </w:p>
    <w:p w:rsidR="0066783B" w:rsidRPr="00013192" w:rsidRDefault="0066783B" w:rsidP="006678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Увеличение осведомленности</w:t>
      </w:r>
    </w:p>
    <w:p w:rsidR="0066783B" w:rsidRPr="00013192" w:rsidRDefault="0066783B" w:rsidP="006678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Установление связи с клиентами</w:t>
      </w:r>
    </w:p>
    <w:p w:rsidR="000028D3" w:rsidRPr="00013192" w:rsidRDefault="000028D3">
      <w:pPr>
        <w:rPr>
          <w:rFonts w:ascii="Times New Roman" w:hAnsi="Times New Roman" w:cs="Times New Roman"/>
          <w:sz w:val="28"/>
          <w:highlight w:val="green"/>
          <w:lang w:val="ru-RU"/>
        </w:rPr>
      </w:pPr>
    </w:p>
    <w:p w:rsidR="0066783B" w:rsidRPr="00013192" w:rsidRDefault="0066783B" w:rsidP="0066783B">
      <w:pPr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Анкетирование</w:t>
      </w:r>
    </w:p>
    <w:p w:rsidR="0066783B" w:rsidRPr="00013192" w:rsidRDefault="0066783B" w:rsidP="00667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Какие продукты/услуги нашего банка вас заинтересовали?</w:t>
      </w:r>
    </w:p>
    <w:p w:rsidR="0066783B" w:rsidRPr="00013192" w:rsidRDefault="0066783B" w:rsidP="00667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У вас уже есть опыт работы с Тинькофф Банком? Если да, пожалуйста, опишите ваш опыт.</w:t>
      </w:r>
    </w:p>
    <w:p w:rsidR="0066783B" w:rsidRPr="00013192" w:rsidRDefault="0066783B" w:rsidP="00667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t>Какие дополнительные услуги или функции вы хотели бы видеть в нашем банке?</w:t>
      </w:r>
    </w:p>
    <w:p w:rsidR="0066783B" w:rsidRPr="00013192" w:rsidRDefault="0066783B" w:rsidP="00667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013192">
        <w:rPr>
          <w:rFonts w:ascii="Times New Roman" w:hAnsi="Times New Roman" w:cs="Times New Roman"/>
          <w:sz w:val="28"/>
          <w:highlight w:val="green"/>
          <w:lang w:val="ru-RU"/>
        </w:rPr>
        <w:lastRenderedPageBreak/>
        <w:t>Какие ваши ожидания от нашей компании как потенциального партнера?</w:t>
      </w:r>
    </w:p>
    <w:p w:rsidR="0066783B" w:rsidRDefault="0066783B">
      <w:pPr>
        <w:rPr>
          <w:rFonts w:ascii="Times New Roman" w:hAnsi="Times New Roman" w:cs="Times New Roman"/>
          <w:sz w:val="28"/>
          <w:lang w:val="ru-RU"/>
        </w:rPr>
      </w:pPr>
    </w:p>
    <w:p w:rsidR="0066783B" w:rsidRPr="00013192" w:rsidRDefault="0066783B" w:rsidP="0066783B">
      <w:p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Сценарий общения с посетителями </w:t>
      </w:r>
    </w:p>
    <w:p w:rsidR="0066783B" w:rsidRPr="00013192" w:rsidRDefault="0066783B" w:rsidP="0066783B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66783B" w:rsidRPr="00013192" w:rsidRDefault="0066783B" w:rsidP="006678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Приветствие </w:t>
      </w:r>
      <w:bookmarkStart w:id="0" w:name="_GoBack"/>
      <w:bookmarkEnd w:id="0"/>
    </w:p>
    <w:p w:rsidR="0066783B" w:rsidRPr="00013192" w:rsidRDefault="0066783B" w:rsidP="006678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Анкетирование</w:t>
      </w:r>
    </w:p>
    <w:p w:rsidR="0066783B" w:rsidRPr="00013192" w:rsidRDefault="0066783B" w:rsidP="006678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Благодарность </w:t>
      </w:r>
    </w:p>
    <w:p w:rsidR="0066783B" w:rsidRPr="00013192" w:rsidRDefault="0066783B" w:rsidP="006678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Общение с ведущими специалистами (Специалисты </w:t>
      </w:r>
      <w:proofErr w:type="spellStart"/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Tinkoff</w:t>
      </w:r>
      <w:proofErr w:type="spellEnd"/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proofErr w:type="spellStart"/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Bank</w:t>
      </w:r>
      <w:proofErr w:type="spellEnd"/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 отвечали на вопросы, рассказывали о предоставляемых услугах, обсуждали возможности налаживания сотрудничества с потенциальными партнерами, а также изучали спрос и предложения) </w:t>
      </w:r>
    </w:p>
    <w:p w:rsidR="0066783B" w:rsidRPr="00013192" w:rsidRDefault="0066783B" w:rsidP="006678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 xml:space="preserve">Проведение экскурсии (раздача фирменных брошюр) </w:t>
      </w:r>
    </w:p>
    <w:p w:rsidR="0066783B" w:rsidRPr="00013192" w:rsidRDefault="0066783B" w:rsidP="006678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  <w:lang w:val="ru-RU"/>
        </w:rPr>
      </w:pPr>
      <w:r w:rsidRPr="00013192">
        <w:rPr>
          <w:rFonts w:ascii="Times New Roman" w:hAnsi="Times New Roman" w:cs="Times New Roman"/>
          <w:sz w:val="28"/>
          <w:highlight w:val="yellow"/>
          <w:lang w:val="ru-RU"/>
        </w:rPr>
        <w:t>Проведение развлекательной программы (угощения, сувениры)</w:t>
      </w:r>
    </w:p>
    <w:p w:rsidR="0066783B" w:rsidRDefault="0066783B">
      <w:pPr>
        <w:rPr>
          <w:rFonts w:ascii="Times New Roman" w:hAnsi="Times New Roman" w:cs="Times New Roman"/>
          <w:sz w:val="28"/>
          <w:lang w:val="ru-RU"/>
        </w:rPr>
      </w:pPr>
    </w:p>
    <w:p w:rsidR="000028D3" w:rsidRPr="000028D3" w:rsidRDefault="00013192" w:rsidP="000028D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7</w:t>
      </w:r>
    </w:p>
    <w:p w:rsidR="000028D3" w:rsidRDefault="000028D3">
      <w:pPr>
        <w:rPr>
          <w:rFonts w:ascii="Times New Roman" w:hAnsi="Times New Roman" w:cs="Times New Roman"/>
          <w:sz w:val="28"/>
          <w:lang w:val="ru-RU"/>
        </w:rPr>
      </w:pPr>
    </w:p>
    <w:p w:rsidR="00013192" w:rsidRPr="000028D3" w:rsidRDefault="0001319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Спасибо за внимание!</w:t>
      </w:r>
    </w:p>
    <w:sectPr w:rsidR="00013192" w:rsidRPr="000028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66089"/>
    <w:multiLevelType w:val="hybridMultilevel"/>
    <w:tmpl w:val="7444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447EE"/>
    <w:multiLevelType w:val="hybridMultilevel"/>
    <w:tmpl w:val="81F0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60352"/>
    <w:multiLevelType w:val="hybridMultilevel"/>
    <w:tmpl w:val="4404B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873B0"/>
    <w:multiLevelType w:val="hybridMultilevel"/>
    <w:tmpl w:val="15FA7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B0DA2"/>
    <w:multiLevelType w:val="hybridMultilevel"/>
    <w:tmpl w:val="5A28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B2"/>
    <w:rsid w:val="000028D3"/>
    <w:rsid w:val="00013192"/>
    <w:rsid w:val="00313CF9"/>
    <w:rsid w:val="00354427"/>
    <w:rsid w:val="00564D02"/>
    <w:rsid w:val="005D3D2D"/>
    <w:rsid w:val="0066783B"/>
    <w:rsid w:val="00953A90"/>
    <w:rsid w:val="00A714B2"/>
    <w:rsid w:val="00C97BE1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6EEB"/>
  <w15:chartTrackingRefBased/>
  <w15:docId w15:val="{690BEA52-4732-44FA-A6CA-01B9DD71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07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8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Михалович Татьяна Владиславовна</dc:creator>
  <cp:keywords/>
  <dc:description/>
  <cp:lastModifiedBy>Михалович Татьяна Владиславовна</cp:lastModifiedBy>
  <cp:revision>2</cp:revision>
  <dcterms:created xsi:type="dcterms:W3CDTF">2023-11-30T21:58:00Z</dcterms:created>
  <dcterms:modified xsi:type="dcterms:W3CDTF">2023-11-30T23:29:00Z</dcterms:modified>
</cp:coreProperties>
</file>