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ind w:firstLine="480" w:firstLineChars="200"/>
        <w:rPr>
          <w:rFonts w:hint="eastAsia"/>
          <w:sz w:val="24"/>
          <w:szCs w:val="24"/>
          <w:lang w:val="en-US" w:eastAsia="zh-CN"/>
        </w:rPr>
      </w:pPr>
      <w:r>
        <w:rPr>
          <w:rFonts w:hint="eastAsia"/>
          <w:sz w:val="24"/>
          <w:szCs w:val="24"/>
          <w:lang w:val="en-US" w:eastAsia="zh-CN"/>
        </w:rPr>
        <w:t>在机器学习领域，有一句话说</w:t>
      </w:r>
      <w:r>
        <w:rPr>
          <w:rFonts w:hint="eastAsia"/>
          <w:sz w:val="24"/>
          <w:szCs w:val="24"/>
          <w:lang w:val="en-US" w:eastAsia="zh-CN"/>
        </w:rPr>
        <w:t>“数据和特征决定了机器学习的上限，而模型和算法只是逼近这个上限而已。”可见特征工程和数据在机器学习中占有相当重要的位置。在实际的应用中，很多数据挖掘比赛例如天池比赛，优秀选手最后的成绩往往是特征做做足了文章从而使得最后的效果比较好，因此数据是基础，特征是成功的关键。</w:t>
      </w:r>
    </w:p>
    <w:p>
      <w:pPr>
        <w:numPr>
          <w:ilvl w:val="0"/>
          <w:numId w:val="0"/>
        </w:numPr>
        <w:rPr>
          <w:rFonts w:hint="eastAsia"/>
          <w:sz w:val="24"/>
          <w:szCs w:val="24"/>
          <w:lang w:val="en-US" w:eastAsia="zh-CN"/>
        </w:rPr>
      </w:pPr>
    </w:p>
    <w:p>
      <w:pPr>
        <w:numPr>
          <w:ilvl w:val="0"/>
          <w:numId w:val="0"/>
        </w:numPr>
        <w:ind w:firstLine="4680" w:firstLineChars="1300"/>
        <w:rPr>
          <w:rFonts w:hint="eastAsia"/>
          <w:sz w:val="36"/>
          <w:szCs w:val="36"/>
          <w:lang w:val="en-US" w:eastAsia="zh-CN"/>
        </w:rPr>
      </w:pPr>
      <w:r>
        <w:rPr>
          <w:rFonts w:hint="eastAsia"/>
          <w:sz w:val="36"/>
          <w:szCs w:val="36"/>
          <w:lang w:val="en-US" w:eastAsia="zh-CN"/>
        </w:rPr>
        <w:t>摘要</w:t>
      </w:r>
    </w:p>
    <w:p>
      <w:pPr>
        <w:numPr>
          <w:ilvl w:val="0"/>
          <w:numId w:val="0"/>
        </w:numPr>
        <w:ind w:firstLine="480" w:firstLineChars="200"/>
        <w:rPr>
          <w:rFonts w:hint="eastAsia"/>
          <w:sz w:val="24"/>
          <w:szCs w:val="24"/>
          <w:lang w:val="en-US" w:eastAsia="zh-CN"/>
        </w:rPr>
      </w:pPr>
      <w:r>
        <w:rPr>
          <w:rFonts w:hint="eastAsia"/>
          <w:sz w:val="24"/>
          <w:szCs w:val="24"/>
          <w:lang w:val="en-US" w:eastAsia="zh-CN"/>
        </w:rPr>
        <w:t>人工智能 智能问答系统 并且成为自然语言处理领域一个非常重要的研究内容，</w:t>
      </w:r>
      <w:bookmarkStart w:id="0" w:name="_GoBack"/>
      <w:bookmarkEnd w:id="0"/>
      <w:r>
        <w:rPr>
          <w:rFonts w:hint="eastAsia"/>
          <w:sz w:val="24"/>
          <w:szCs w:val="24"/>
          <w:lang w:val="en-US" w:eastAsia="zh-CN"/>
        </w:rPr>
        <w:t>知识问答或聊天机器人讲究的是一问一答，处理的问题大多是。。。。的事实类问题，一般会对检索得到的片段进行答案抽取，将答案返回给系统；而社区问答处理的问题大多是。。。。的非事实类问题，会对检索得到的候选答案进行排序，并选择出最佳答案</w:t>
      </w:r>
    </w:p>
    <w:p>
      <w:pPr>
        <w:numPr>
          <w:ilvl w:val="0"/>
          <w:numId w:val="0"/>
        </w:numPr>
        <w:ind w:firstLine="480" w:firstLineChars="200"/>
        <w:rPr>
          <w:rFonts w:hint="eastAsia"/>
          <w:sz w:val="24"/>
          <w:szCs w:val="24"/>
          <w:lang w:val="en-US" w:eastAsia="zh-CN"/>
        </w:rPr>
      </w:pPr>
      <w:r>
        <w:rPr>
          <w:rFonts w:hint="eastAsia"/>
          <w:sz w:val="24"/>
          <w:szCs w:val="24"/>
          <w:lang w:val="en-US" w:eastAsia="zh-CN"/>
        </w:rPr>
        <w:t>本文研究的答案选择排序问题是社区问答系统中的一个非常重要的环节，</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C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765465F"/>
    <w:rsid w:val="605D1866"/>
    <w:rsid w:val="6D535020"/>
    <w:rsid w:val="776546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my\AppData\Roaming\Kingsoft\wps\addons\pool\win-i386\knewfileres_1.0.0.1\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ScaleCrop>false</ScaleCrop>
  <LinksUpToDate>false</LinksUpToDate>
  <CharactersWithSpaces>0</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2018-03-28T03:36:00Z</dcterms:created>
  <dc:creator>Amy</dc:creator>
  <cp:lastModifiedBy>Amy</cp:lastModifiedBy>
  <dcterms:modified xsi:type="dcterms:W3CDTF">2018-03-28T14:14:48Z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