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alt=""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（4-13）</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textAlignment w:val="auto"/>
      </w:pPr>
      <w:r>
        <w:object>
          <v:shape id="_x0000_i1029" o:spt="75" alt=""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rPr>
          <w:rFonts w:hint="eastAsia"/>
          <w:lang w:eastAsia="zh-CN"/>
        </w:rPr>
        <w:t>图</w:t>
      </w:r>
      <w:r>
        <w:rPr>
          <w:rFonts w:hint="eastAsia"/>
          <w:lang w:val="en-US" w:eastAsia="zh-CN"/>
        </w:rPr>
        <w:t>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9"/>
        <w:gridCol w:w="3515"/>
        <w:gridCol w:w="32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1599"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77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599"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5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599"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35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599"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35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599"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35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599"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BILSTM+APN</w:t>
            </w:r>
          </w:p>
        </w:tc>
        <w:tc>
          <w:tcPr>
            <w:tcW w:w="35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78.30          86.29</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599"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35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表4-7 数据集统计信息</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532890" cy="52895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3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CNN和BILSTM在答案选择排序任务上的实验结果对比</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object>
          <v:shape id="_x0000_i1030" o:spt="75" type="#_x0000_t75" style="height:215.25pt;width:336pt;" o:ole="t" filled="f" o:preferrelative="t" stroked="f" coordsize="21600,21600">
            <v:path/>
            <v:fill on="f" focussize="0,0"/>
            <v:stroke on="f"/>
            <v:imagedata r:id="rId136" o:title=""/>
            <o:lock v:ext="edit" aspectratio="f"/>
            <w10:wrap type="none"/>
            <w10:anchorlock/>
          </v:shape>
          <o:OLEObject Type="Embed" ProgID="Visio.Drawing.15" ShapeID="_x0000_i1030" DrawAspect="Content" ObjectID="_1468075730" r:id="rId1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object>
          <v:shape id="_x0000_i1031" o:spt="75" type="#_x0000_t75" style="height:215.25pt;width:336pt;" o:ole="t" filled="f" o:preferrelative="t" stroked="f" coordsize="21600,21600">
            <v:path/>
            <v:fill on="f" focussize="0,0"/>
            <v:stroke on="f"/>
            <v:imagedata r:id="rId138" o:title=""/>
            <o:lock v:ext="edit" aspectratio="f"/>
            <w10:wrap type="none"/>
            <w10:anchorlock/>
          </v:shape>
          <o:OLEObject Type="Embed" ProgID="Visio.Drawing.15" ShapeID="_x0000_i1031" DrawAspect="Content" ObjectID="_1468075731" r:id="rId1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pPr>
      <w:r>
        <w:object>
          <v:shape id="_x0000_i1032" o:spt="75" type="#_x0000_t75" style="height:270pt;width:339pt;" o:ole="t" filled="f" o:preferrelative="t" stroked="f" coordsize="21600,21600">
            <v:path/>
            <v:fill on="f" focussize="0,0"/>
            <v:stroke on="f"/>
            <v:imagedata r:id="rId140" o:title=""/>
            <o:lock v:ext="edit" aspectratio="f"/>
            <w10:wrap type="none"/>
            <w10:anchorlock/>
          </v:shape>
          <o:OLEObject Type="Embed" ProgID="Visio.Drawing.15" ShapeID="_x0000_i1032" DrawAspect="Content" ObjectID="_1468075732" r:id="rId1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bookmarkStart w:id="0" w:name="_GoBack"/>
      <w:r>
        <w:object>
          <v:shape id="_x0000_i1034" o:spt="75" type="#_x0000_t75" style="height:270pt;width:339pt;" o:ole="t" filled="f" o:preferrelative="t" stroked="f" coordsize="21600,21600">
            <v:path/>
            <v:fill on="f" focussize="0,0"/>
            <v:stroke on="f"/>
            <v:imagedata r:id="rId142" o:title=""/>
            <o:lock v:ext="edit" aspectratio="f"/>
            <w10:wrap type="none"/>
            <w10:anchorlock/>
          </v:shape>
          <o:OLEObject Type="Embed" ProgID="Visio.Drawing.15" ShapeID="_x0000_i1034" DrawAspect="Content" ObjectID="_1468075733" r:id="rId141">
            <o:LockedField>false</o:LockedField>
          </o:OLEObject>
        </w:object>
      </w:r>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4-7左侧显示了CNN模型设置不同的Feature Map时，在数据集上的不同表现结果，右侧显示了BILSTM设置不同的Memory Size时，在数据集上的不同表现结果；从图中显示的信息可以看出：</w:t>
      </w:r>
    </w:p>
    <w:p>
      <w:pPr>
        <w:keepNext w:val="0"/>
        <w:keepLines w:val="0"/>
        <w:pageBreakBefore w:val="0"/>
        <w:widowControl w:val="0"/>
        <w:numPr>
          <w:ilvl w:val="0"/>
          <w:numId w:val="3"/>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CNN模型中首先随着Feature Map数量的增加，模型的性能呈现为不稳定上升的趋势，在Feature Map为200左右时，模型的性能达到最好，之后随着Feature Map的继续增加，模型的性能开始不稳定下降，之后再没有出现最高点；同样的，BILSTM模型中随着Memory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对比上图中的两幅图，能看出基于BILSTM的模型性能优于CNN模型，虽然在句子特征向量表示的维度过大时两者的性能趋于一致甚至略差于CNN模型，但当Memory Size取200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kinsoku/>
        <w:wordWrap/>
        <w:overflowPunct/>
        <w:topLinePunct w:val="0"/>
        <w:autoSpaceDE/>
        <w:autoSpaceDN/>
        <w:bidi w:val="0"/>
        <w:adjustRightInd/>
        <w:snapToGrid w:val="0"/>
        <w:ind w:right="0" w:rightChars="0"/>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43"/>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57065" cy="2085975"/>
            <wp:effectExtent l="0" t="0" r="63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4"/>
                    <a:stretch>
                      <a:fillRect/>
                    </a:stretch>
                  </pic:blipFill>
                  <pic:spPr>
                    <a:xfrm>
                      <a:off x="0" y="0"/>
                      <a:ext cx="4457065" cy="20859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5"/>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46"/>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47"/>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8"/>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49"/>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0"/>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680" w:firstLineChars="800"/>
        <w:textAlignment w:val="auto"/>
        <w:rPr>
          <w:rFonts w:hint="eastAsia"/>
          <w:bCs w:val="0"/>
          <w:snapToGrid w:val="0"/>
          <w:kern w:val="44"/>
          <w:sz w:val="21"/>
          <w:szCs w:val="21"/>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而在实际中，不同的词语对于句子的语义特征表示有着不同的重要性，本节将Attention机制融入模型，利用Attention机制生成问句和候选答案中各个词的权重，并根据权重的大小对词语进行不同程度的增强或减弱，从而更好的表达问句和候选答案的语义特征；</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042FD8"/>
    <w:multiLevelType w:val="singleLevel"/>
    <w:tmpl w:val="B9042FD8"/>
    <w:lvl w:ilvl="0" w:tentative="0">
      <w:start w:val="1"/>
      <w:numFmt w:val="decimal"/>
      <w:lvlText w:val="%1."/>
      <w:lvlJc w:val="left"/>
      <w:pPr>
        <w:tabs>
          <w:tab w:val="left" w:pos="312"/>
        </w:tabs>
      </w:pPr>
    </w:lvl>
  </w:abstractNum>
  <w:abstractNum w:abstractNumId="1">
    <w:nsid w:val="E021ECFC"/>
    <w:multiLevelType w:val="singleLevel"/>
    <w:tmpl w:val="E021ECFC"/>
    <w:lvl w:ilvl="0" w:tentative="0">
      <w:start w:val="1"/>
      <w:numFmt w:val="decimal"/>
      <w:suff w:val="nothing"/>
      <w:lvlText w:val="%1）"/>
      <w:lvlJc w:val="left"/>
    </w:lvl>
  </w:abstractNum>
  <w:abstractNum w:abstractNumId="2">
    <w:nsid w:val="73DFAD69"/>
    <w:multiLevelType w:val="singleLevel"/>
    <w:tmpl w:val="73DFAD69"/>
    <w:lvl w:ilvl="0" w:tentative="0">
      <w:start w:val="4"/>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A1054AB"/>
    <w:rsid w:val="0A870BA7"/>
    <w:rsid w:val="0C5A33BD"/>
    <w:rsid w:val="0CD358DC"/>
    <w:rsid w:val="0FED4ACB"/>
    <w:rsid w:val="11D33A52"/>
    <w:rsid w:val="13EA0EC7"/>
    <w:rsid w:val="16C170EF"/>
    <w:rsid w:val="17F31824"/>
    <w:rsid w:val="1B110A9B"/>
    <w:rsid w:val="1CE648B4"/>
    <w:rsid w:val="1DB22931"/>
    <w:rsid w:val="1DD462E1"/>
    <w:rsid w:val="204221AE"/>
    <w:rsid w:val="20AA2A0F"/>
    <w:rsid w:val="22A779E7"/>
    <w:rsid w:val="261044D4"/>
    <w:rsid w:val="284061E0"/>
    <w:rsid w:val="28E90F95"/>
    <w:rsid w:val="29142B3F"/>
    <w:rsid w:val="2CAB18E3"/>
    <w:rsid w:val="2CCD5FFC"/>
    <w:rsid w:val="2F3D2C64"/>
    <w:rsid w:val="3017426F"/>
    <w:rsid w:val="32513513"/>
    <w:rsid w:val="32F92FF7"/>
    <w:rsid w:val="356B29EF"/>
    <w:rsid w:val="36672514"/>
    <w:rsid w:val="39B11BE0"/>
    <w:rsid w:val="39E47674"/>
    <w:rsid w:val="3A732EAF"/>
    <w:rsid w:val="3B1B7D53"/>
    <w:rsid w:val="3B901CC0"/>
    <w:rsid w:val="3D4F26A4"/>
    <w:rsid w:val="3F3F3EF1"/>
    <w:rsid w:val="3FE541D6"/>
    <w:rsid w:val="405F3956"/>
    <w:rsid w:val="40621839"/>
    <w:rsid w:val="40D718B9"/>
    <w:rsid w:val="43495D30"/>
    <w:rsid w:val="434F14CC"/>
    <w:rsid w:val="441D2BEA"/>
    <w:rsid w:val="48623B5B"/>
    <w:rsid w:val="4B5C679F"/>
    <w:rsid w:val="4BE25CA4"/>
    <w:rsid w:val="4BEB3E6F"/>
    <w:rsid w:val="4C23691B"/>
    <w:rsid w:val="4C6F50B7"/>
    <w:rsid w:val="4D5A1C63"/>
    <w:rsid w:val="4D922B78"/>
    <w:rsid w:val="4DD21A25"/>
    <w:rsid w:val="4F4A1ECA"/>
    <w:rsid w:val="50E4235A"/>
    <w:rsid w:val="51D54625"/>
    <w:rsid w:val="55B87281"/>
    <w:rsid w:val="58711A0D"/>
    <w:rsid w:val="58B35D03"/>
    <w:rsid w:val="593503B1"/>
    <w:rsid w:val="5B8E3D8F"/>
    <w:rsid w:val="5BE8552A"/>
    <w:rsid w:val="5CBA5FE8"/>
    <w:rsid w:val="5F5662A9"/>
    <w:rsid w:val="605A661A"/>
    <w:rsid w:val="634C2FEA"/>
    <w:rsid w:val="636E3A6B"/>
    <w:rsid w:val="639C3A0A"/>
    <w:rsid w:val="63C62F28"/>
    <w:rsid w:val="65764F41"/>
    <w:rsid w:val="65F97300"/>
    <w:rsid w:val="66C25013"/>
    <w:rsid w:val="66FF0DB9"/>
    <w:rsid w:val="673F1952"/>
    <w:rsid w:val="680C7DB3"/>
    <w:rsid w:val="68775337"/>
    <w:rsid w:val="6C6C77A4"/>
    <w:rsid w:val="6D372EE0"/>
    <w:rsid w:val="6D3B20CE"/>
    <w:rsid w:val="6D9E353A"/>
    <w:rsid w:val="6E4C2E30"/>
    <w:rsid w:val="730929FC"/>
    <w:rsid w:val="73A107B0"/>
    <w:rsid w:val="74544C8A"/>
    <w:rsid w:val="766655C9"/>
    <w:rsid w:val="7713307F"/>
    <w:rsid w:val="77E35FB0"/>
    <w:rsid w:val="79A32E27"/>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3" Type="http://schemas.openxmlformats.org/officeDocument/2006/relationships/fontTable" Target="fontTable.xml"/><Relationship Id="rId152" Type="http://schemas.openxmlformats.org/officeDocument/2006/relationships/numbering" Target="numbering.xml"/><Relationship Id="rId151" Type="http://schemas.openxmlformats.org/officeDocument/2006/relationships/customXml" Target="../customXml/item1.xml"/><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png"/><Relationship Id="rId144" Type="http://schemas.openxmlformats.org/officeDocument/2006/relationships/image" Target="media/image132.png"/><Relationship Id="rId143" Type="http://schemas.openxmlformats.org/officeDocument/2006/relationships/image" Target="media/image131.png"/><Relationship Id="rId142" Type="http://schemas.openxmlformats.org/officeDocument/2006/relationships/image" Target="media/image130.emf"/><Relationship Id="rId141" Type="http://schemas.openxmlformats.org/officeDocument/2006/relationships/oleObject" Target="embeddings/oleObject9.bin"/><Relationship Id="rId140" Type="http://schemas.openxmlformats.org/officeDocument/2006/relationships/image" Target="media/image129.emf"/><Relationship Id="rId14" Type="http://schemas.openxmlformats.org/officeDocument/2006/relationships/image" Target="media/image10.wmf"/><Relationship Id="rId139" Type="http://schemas.openxmlformats.org/officeDocument/2006/relationships/oleObject" Target="embeddings/oleObject8.bin"/><Relationship Id="rId138" Type="http://schemas.openxmlformats.org/officeDocument/2006/relationships/image" Target="media/image128.emf"/><Relationship Id="rId137" Type="http://schemas.openxmlformats.org/officeDocument/2006/relationships/oleObject" Target="embeddings/oleObject7.bin"/><Relationship Id="rId136" Type="http://schemas.openxmlformats.org/officeDocument/2006/relationships/image" Target="media/image127.emf"/><Relationship Id="rId135" Type="http://schemas.openxmlformats.org/officeDocument/2006/relationships/oleObject" Target="embeddings/oleObject6.bin"/><Relationship Id="rId134" Type="http://schemas.openxmlformats.org/officeDocument/2006/relationships/image" Target="media/image126.png"/><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2018-03-25T13:59:41Z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