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EA" w:rsidRDefault="000B0530">
      <w:bookmarkStart w:id="0" w:name="_GoBack"/>
      <w:bookmarkEnd w:id="0"/>
      <w:r w:rsidRPr="000B0530">
        <w:t xml:space="preserve">Это список интернет-компаний по выручке и рыночной капитализации. Список ограничен компаниями </w:t>
      </w:r>
      <w:proofErr w:type="spellStart"/>
      <w:r w:rsidRPr="000B0530">
        <w:t>доткомов</w:t>
      </w:r>
      <w:proofErr w:type="spellEnd"/>
      <w:r w:rsidRPr="000B0530">
        <w:t xml:space="preserve">, определяемыми как компании, которые ведут большую часть своего бизнеса в Интернете, с годовым доходом, превышающим 1 миллиард долларов США. Это исключает </w:t>
      </w:r>
      <w:proofErr w:type="spellStart"/>
      <w:r w:rsidRPr="000B0530">
        <w:t>интернет-провайдеров</w:t>
      </w:r>
      <w:proofErr w:type="spellEnd"/>
      <w:r w:rsidRPr="000B0530">
        <w:t xml:space="preserve"> или другие компании, занимающиеся информационными технологиями. Более общий список технологических компаний см. в разделе Список крупнейших технологических компаний по выручке. Этот список неполный и не включает некоторые </w:t>
      </w:r>
      <w:proofErr w:type="spellStart"/>
      <w:r w:rsidRPr="000B0530">
        <w:t>доткомовские</w:t>
      </w:r>
      <w:proofErr w:type="spellEnd"/>
      <w:r w:rsidRPr="000B0530">
        <w:t xml:space="preserve"> компании, приобретенные действующими фирмами-однодневками для расширения каналов дистрибуции.</w:t>
      </w:r>
    </w:p>
    <w:p w:rsidR="000B0530" w:rsidRDefault="000B0530">
      <w:r>
        <w:t xml:space="preserve">Столбцы </w:t>
      </w:r>
      <w:proofErr w:type="spellStart"/>
      <w:r>
        <w:t>датасета</w:t>
      </w:r>
      <w:proofErr w:type="spellEnd"/>
      <w:r>
        <w:t>: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RangeIndex</w:t>
      </w:r>
      <w:proofErr w:type="spellEnd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>: 106 entries, 0 to 105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 columns (total 9 columns):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  Column                   Non-Null </w:t>
      </w:r>
      <w:proofErr w:type="gramStart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Count  </w:t>
      </w:r>
      <w:proofErr w:type="spellStart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---  ------                   --------------  -----  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   Rank                     106 non-null    int64  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  Company                  106 non-null    object 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   </w:t>
      </w:r>
      <w:proofErr w:type="spellStart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RevenueUSD</w:t>
      </w:r>
      <w:proofErr w:type="spellEnd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billions      106 non-null    float64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   F.Y.                     106 non-null    object 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   Employees                106 non-null    int64  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   Market </w:t>
      </w:r>
      <w:proofErr w:type="spellStart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>cap.USD</w:t>
      </w:r>
      <w:proofErr w:type="spellEnd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>billions  84</w:t>
      </w:r>
      <w:proofErr w:type="gramEnd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non-null     float64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   Headquarters             106 non-null    object 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   Founded                  106 non-null    object 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8   Industry                 106 non-null    object </w:t>
      </w:r>
    </w:p>
    <w:p w:rsidR="000B0530" w:rsidRPr="000B0530" w:rsidRDefault="000B0530" w:rsidP="000B0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dtypes</w:t>
      </w:r>
      <w:proofErr w:type="spellEnd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float64(2), int64(2), </w:t>
      </w:r>
      <w:proofErr w:type="gramStart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object(</w:t>
      </w:r>
      <w:proofErr w:type="gramEnd"/>
      <w:r w:rsidRPr="000B0530">
        <w:rPr>
          <w:rFonts w:ascii="Courier New" w:eastAsia="Times New Roman" w:hAnsi="Courier New" w:cs="Courier New"/>
          <w:sz w:val="20"/>
          <w:szCs w:val="20"/>
          <w:lang w:val="en-US" w:eastAsia="ru-RU"/>
        </w:rPr>
        <w:t>5)</w:t>
      </w:r>
    </w:p>
    <w:p w:rsidR="000B0530" w:rsidRDefault="000B0530">
      <w:pPr>
        <w:rPr>
          <w:lang w:val="en-US"/>
        </w:rPr>
      </w:pPr>
    </w:p>
    <w:p w:rsidR="00FD784B" w:rsidRDefault="00FD784B">
      <w:r>
        <w:t xml:space="preserve">Рекомендуется построить графики: </w:t>
      </w:r>
    </w:p>
    <w:p w:rsidR="00FD784B" w:rsidRDefault="00FD784B">
      <w:r>
        <w:rPr>
          <w:noProof/>
          <w:lang w:eastAsia="ru-RU"/>
        </w:rPr>
        <w:drawing>
          <wp:inline distT="0" distB="0" distL="0" distR="0" wp14:anchorId="0C9E4AE9" wp14:editId="2C7BB50E">
            <wp:extent cx="4714875" cy="2084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843" cy="20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4B" w:rsidRDefault="00FD784B">
      <w:r>
        <w:rPr>
          <w:noProof/>
          <w:lang w:eastAsia="ru-RU"/>
        </w:rPr>
        <w:drawing>
          <wp:inline distT="0" distB="0" distL="0" distR="0" wp14:anchorId="050BAE92" wp14:editId="234E819A">
            <wp:extent cx="4800600" cy="255142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306" cy="25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4B" w:rsidRDefault="00FD784B">
      <w:r>
        <w:t>По у – число компаний</w:t>
      </w:r>
    </w:p>
    <w:p w:rsidR="00FD784B" w:rsidRDefault="00FD784B">
      <w:r>
        <w:rPr>
          <w:noProof/>
          <w:lang w:eastAsia="ru-RU"/>
        </w:rPr>
        <w:lastRenderedPageBreak/>
        <w:drawing>
          <wp:inline distT="0" distB="0" distL="0" distR="0" wp14:anchorId="316D67A1" wp14:editId="3F144EE3">
            <wp:extent cx="5257800" cy="266346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528" cy="26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4B" w:rsidRDefault="00FD784B" w:rsidP="00FD784B">
      <w:r>
        <w:t>По у – число занятых работников</w:t>
      </w:r>
    </w:p>
    <w:p w:rsidR="00FD784B" w:rsidRDefault="00FD784B" w:rsidP="00FD784B">
      <w:r>
        <w:rPr>
          <w:noProof/>
          <w:lang w:eastAsia="ru-RU"/>
        </w:rPr>
        <w:drawing>
          <wp:inline distT="0" distB="0" distL="0" distR="0" wp14:anchorId="30394F85" wp14:editId="18166297">
            <wp:extent cx="5181600" cy="2542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414" cy="25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4B" w:rsidRDefault="00FD784B">
      <w:r>
        <w:t>По у – капитализация.</w:t>
      </w:r>
    </w:p>
    <w:p w:rsidR="00AE6F8C" w:rsidRDefault="00AE6F8C"/>
    <w:p w:rsidR="00AE6F8C" w:rsidRPr="00FD784B" w:rsidRDefault="00AE6F8C">
      <w:r>
        <w:rPr>
          <w:noProof/>
          <w:lang w:eastAsia="ru-RU"/>
        </w:rPr>
        <w:drawing>
          <wp:inline distT="0" distB="0" distL="0" distR="0" wp14:anchorId="29968ACD" wp14:editId="6B7ABB6B">
            <wp:extent cx="4352372" cy="2771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852" cy="27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F8C" w:rsidRPr="00FD784B" w:rsidSect="00FD784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30"/>
    <w:rsid w:val="000B0530"/>
    <w:rsid w:val="00744729"/>
    <w:rsid w:val="00A64503"/>
    <w:rsid w:val="00AE6F8C"/>
    <w:rsid w:val="00F873EA"/>
    <w:rsid w:val="00FD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139A2-8AC3-412E-A3F3-48B64239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0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5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2023-03-25T15:51:00Z</dcterms:created>
  <dcterms:modified xsi:type="dcterms:W3CDTF">2023-03-25T15:51:00Z</dcterms:modified>
</cp:coreProperties>
</file>