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F84DB" w14:textId="77777777" w:rsidR="009562D1" w:rsidRPr="002F1D1F" w:rsidRDefault="009562D1" w:rsidP="002F1D1F">
      <w:pPr>
        <w:jc w:val="right"/>
        <w:rPr>
          <w:sz w:val="28"/>
        </w:rPr>
      </w:pPr>
      <w:r w:rsidRPr="002F1D1F">
        <w:rPr>
          <w:sz w:val="28"/>
        </w:rPr>
        <w:t>EE602: ALGORITHMS</w:t>
      </w:r>
    </w:p>
    <w:p w14:paraId="7748AEFB" w14:textId="77777777" w:rsidR="009562D1" w:rsidRPr="002F1D1F" w:rsidRDefault="009562D1" w:rsidP="002F1D1F">
      <w:pPr>
        <w:jc w:val="right"/>
        <w:rPr>
          <w:sz w:val="28"/>
        </w:rPr>
      </w:pPr>
      <w:r w:rsidRPr="002F1D1F">
        <w:rPr>
          <w:sz w:val="28"/>
        </w:rPr>
        <w:t>HOMEWORK #4</w:t>
      </w:r>
    </w:p>
    <w:p w14:paraId="3A6DC2D4" w14:textId="77777777" w:rsidR="009562D1" w:rsidRDefault="009562D1" w:rsidP="002F1D1F">
      <w:pPr>
        <w:jc w:val="right"/>
        <w:rPr>
          <w:sz w:val="28"/>
        </w:rPr>
      </w:pPr>
      <w:r w:rsidRPr="002F1D1F">
        <w:rPr>
          <w:sz w:val="28"/>
        </w:rPr>
        <w:t>Due: 11/02</w:t>
      </w:r>
    </w:p>
    <w:p w14:paraId="1FD80B5F" w14:textId="075DB832" w:rsidR="002F1D1F" w:rsidRDefault="00EC7771" w:rsidP="002F1D1F">
      <w:pPr>
        <w:wordWrap w:val="0"/>
        <w:jc w:val="right"/>
      </w:pPr>
      <w:proofErr w:type="spellStart"/>
      <w:r>
        <w:rPr>
          <w:sz w:val="28"/>
        </w:rPr>
        <w:t>Hualia</w:t>
      </w:r>
      <w:r w:rsidR="002F1D1F">
        <w:rPr>
          <w:sz w:val="28"/>
        </w:rPr>
        <w:t>ng</w:t>
      </w:r>
      <w:proofErr w:type="spellEnd"/>
      <w:r w:rsidR="002F1D1F">
        <w:rPr>
          <w:sz w:val="28"/>
        </w:rPr>
        <w:t xml:space="preserve"> Li</w:t>
      </w:r>
    </w:p>
    <w:p w14:paraId="3E38F282" w14:textId="77777777" w:rsidR="009562D1" w:rsidRDefault="009562D1" w:rsidP="009562D1">
      <w:pPr>
        <w:pStyle w:val="a3"/>
        <w:numPr>
          <w:ilvl w:val="0"/>
          <w:numId w:val="1"/>
        </w:numPr>
        <w:ind w:firstLineChars="0"/>
      </w:pPr>
      <w:r>
        <w:t>Ex. 8.2-4</w:t>
      </w:r>
    </w:p>
    <w:p w14:paraId="29BC4B81" w14:textId="77777777" w:rsidR="009562D1" w:rsidRDefault="009562D1" w:rsidP="009562D1">
      <w:pPr>
        <w:pStyle w:val="a3"/>
        <w:ind w:left="360" w:firstLineChars="0" w:firstLine="0"/>
      </w:pPr>
      <w:proofErr w:type="gramStart"/>
      <w:r>
        <w:t>Count(</w:t>
      </w:r>
      <w:proofErr w:type="spellStart"/>
      <w:proofErr w:type="gramEnd"/>
      <w:r>
        <w:t>arr</w:t>
      </w:r>
      <w:proofErr w:type="spellEnd"/>
      <w:r>
        <w:t>, a, b)</w:t>
      </w:r>
    </w:p>
    <w:p w14:paraId="37A96B61" w14:textId="77777777" w:rsidR="009562D1" w:rsidRDefault="009562D1" w:rsidP="009562D1">
      <w:pPr>
        <w:pStyle w:val="a3"/>
        <w:ind w:left="360" w:firstLineChars="0" w:firstLine="0"/>
      </w:pPr>
      <w:r>
        <w:t>Pre-process begin:</w:t>
      </w:r>
    </w:p>
    <w:p w14:paraId="79894812" w14:textId="77777777" w:rsidR="009562D1" w:rsidRDefault="009562D1" w:rsidP="009562D1">
      <w:pPr>
        <w:pStyle w:val="a3"/>
        <w:ind w:left="360" w:firstLineChars="0" w:firstLine="0"/>
      </w:pPr>
      <w:r>
        <w:tab/>
      </w:r>
      <w:r>
        <w:tab/>
        <w:t xml:space="preserve">Let </w:t>
      </w:r>
      <w:proofErr w:type="gramStart"/>
      <w:r>
        <w:t>C[</w:t>
      </w:r>
      <w:proofErr w:type="gramEnd"/>
      <w:r>
        <w:t>0…n] be a new array</w:t>
      </w:r>
      <w:bookmarkStart w:id="0" w:name="_GoBack"/>
      <w:bookmarkEnd w:id="0"/>
    </w:p>
    <w:p w14:paraId="229EC098" w14:textId="77777777" w:rsidR="009562D1" w:rsidRDefault="009562D1" w:rsidP="009562D1">
      <w:pPr>
        <w:pStyle w:val="a3"/>
        <w:ind w:left="360" w:firstLineChars="0" w:firstLine="0"/>
      </w:pPr>
      <w:r>
        <w:tab/>
      </w:r>
      <w:r>
        <w:tab/>
        <w:t xml:space="preserve">For </w:t>
      </w:r>
      <w:proofErr w:type="spellStart"/>
      <w:r>
        <w:t>i</w:t>
      </w:r>
      <w:proofErr w:type="spellEnd"/>
      <w:r>
        <w:t>=0 to k</w:t>
      </w:r>
    </w:p>
    <w:p w14:paraId="3F4F49FB" w14:textId="77777777" w:rsidR="009562D1" w:rsidRDefault="009562D1" w:rsidP="009562D1">
      <w:pPr>
        <w:pStyle w:val="a3"/>
        <w:ind w:left="360" w:firstLineChars="0" w:firstLine="0"/>
      </w:pPr>
      <w:r>
        <w:tab/>
      </w:r>
      <w:r>
        <w:tab/>
      </w:r>
      <w:r>
        <w:tab/>
      </w:r>
      <w:proofErr w:type="gramStart"/>
      <w:r>
        <w:t>C[</w:t>
      </w:r>
      <w:proofErr w:type="spellStart"/>
      <w:proofErr w:type="gramEnd"/>
      <w:r>
        <w:t>i</w:t>
      </w:r>
      <w:proofErr w:type="spellEnd"/>
      <w:r>
        <w:t>] = 0</w:t>
      </w:r>
    </w:p>
    <w:p w14:paraId="5FD5F5F4" w14:textId="77777777" w:rsidR="009562D1" w:rsidRDefault="009562D1" w:rsidP="009562D1">
      <w:pPr>
        <w:pStyle w:val="a3"/>
        <w:ind w:left="360" w:firstLineChars="0" w:firstLine="0"/>
      </w:pPr>
      <w:r>
        <w:tab/>
      </w:r>
      <w:r>
        <w:tab/>
        <w:t xml:space="preserve">For j=1 to </w:t>
      </w:r>
      <w:proofErr w:type="spellStart"/>
      <w:r>
        <w:t>arr.length</w:t>
      </w:r>
      <w:proofErr w:type="spellEnd"/>
    </w:p>
    <w:p w14:paraId="2E496E54" w14:textId="77777777" w:rsidR="009562D1" w:rsidRDefault="009562D1" w:rsidP="009562D1">
      <w:pPr>
        <w:pStyle w:val="a3"/>
        <w:ind w:left="360" w:firstLineChars="0" w:firstLine="0"/>
      </w:pPr>
      <w:r>
        <w:tab/>
      </w:r>
      <w:r>
        <w:tab/>
      </w:r>
      <w:r>
        <w:tab/>
      </w:r>
      <w:proofErr w:type="gramStart"/>
      <w:r>
        <w:t>C[</w:t>
      </w:r>
      <w:proofErr w:type="spellStart"/>
      <w:proofErr w:type="gramEnd"/>
      <w:r>
        <w:t>arr</w:t>
      </w:r>
      <w:proofErr w:type="spellEnd"/>
      <w:r>
        <w:t>[j]] = C[A[j]] + 1</w:t>
      </w:r>
    </w:p>
    <w:p w14:paraId="521A5A71" w14:textId="77777777" w:rsidR="009562D1" w:rsidRDefault="009562D1" w:rsidP="009562D1">
      <w:pPr>
        <w:pStyle w:val="a3"/>
        <w:ind w:left="360" w:firstLineChars="0" w:firstLine="0"/>
      </w:pPr>
      <w:r>
        <w:tab/>
      </w:r>
      <w:r>
        <w:tab/>
        <w:t xml:space="preserve">For </w:t>
      </w:r>
      <w:proofErr w:type="spellStart"/>
      <w:r>
        <w:t>i</w:t>
      </w:r>
      <w:proofErr w:type="spellEnd"/>
      <w:r>
        <w:t>=1 to k</w:t>
      </w:r>
    </w:p>
    <w:p w14:paraId="580C774B" w14:textId="77777777" w:rsidR="009562D1" w:rsidRDefault="009562D1" w:rsidP="009562D1">
      <w:pPr>
        <w:pStyle w:val="a3"/>
        <w:ind w:left="360" w:firstLineChars="0" w:firstLine="0"/>
      </w:pPr>
      <w:r>
        <w:tab/>
      </w:r>
      <w:r>
        <w:tab/>
      </w:r>
      <w:r>
        <w:tab/>
      </w:r>
      <w:proofErr w:type="gramStart"/>
      <w:r>
        <w:t>C[</w:t>
      </w:r>
      <w:proofErr w:type="spellStart"/>
      <w:proofErr w:type="gramEnd"/>
      <w:r>
        <w:t>i</w:t>
      </w:r>
      <w:proofErr w:type="spellEnd"/>
      <w:r>
        <w:t>] = C[</w:t>
      </w:r>
      <w:proofErr w:type="spellStart"/>
      <w:r>
        <w:t>i</w:t>
      </w:r>
      <w:proofErr w:type="spellEnd"/>
      <w:r>
        <w:t>] + C[i-1]</w:t>
      </w:r>
    </w:p>
    <w:p w14:paraId="714954B4" w14:textId="77777777" w:rsidR="009562D1" w:rsidRDefault="009562D1" w:rsidP="009562D1">
      <w:pPr>
        <w:pStyle w:val="a3"/>
        <w:ind w:left="360" w:firstLineChars="0" w:firstLine="0"/>
      </w:pPr>
      <w:r>
        <w:t>Pre-process end</w:t>
      </w:r>
    </w:p>
    <w:p w14:paraId="25438324" w14:textId="77777777" w:rsidR="009562D1" w:rsidRDefault="009562D1" w:rsidP="009562D1">
      <w:pPr>
        <w:pStyle w:val="a3"/>
        <w:ind w:left="360" w:firstLineChars="0" w:firstLine="0"/>
      </w:pPr>
      <w:r>
        <w:tab/>
      </w:r>
      <w:r>
        <w:tab/>
        <w:t>If (a&gt;1)</w:t>
      </w:r>
    </w:p>
    <w:p w14:paraId="2A0AB866" w14:textId="77777777" w:rsidR="009562D1" w:rsidRDefault="009562D1" w:rsidP="009562D1">
      <w:pPr>
        <w:pStyle w:val="a3"/>
        <w:ind w:left="360" w:firstLineChars="0" w:firstLine="0"/>
      </w:pPr>
      <w:r>
        <w:tab/>
      </w:r>
      <w:r>
        <w:tab/>
      </w:r>
      <w:r>
        <w:tab/>
        <w:t xml:space="preserve">Return </w:t>
      </w:r>
      <w:proofErr w:type="gramStart"/>
      <w:r>
        <w:t>C[</w:t>
      </w:r>
      <w:proofErr w:type="gramEnd"/>
      <w:r>
        <w:t>b] – C[a-1]</w:t>
      </w:r>
    </w:p>
    <w:p w14:paraId="7850DCFF" w14:textId="77777777" w:rsidR="009562D1" w:rsidRDefault="009562D1" w:rsidP="009562D1">
      <w:pPr>
        <w:pStyle w:val="a3"/>
        <w:ind w:left="360" w:firstLineChars="0" w:firstLine="0"/>
      </w:pPr>
      <w:r>
        <w:tab/>
      </w:r>
      <w:r>
        <w:tab/>
        <w:t xml:space="preserve">Else return </w:t>
      </w:r>
      <w:proofErr w:type="gramStart"/>
      <w:r>
        <w:t>C[</w:t>
      </w:r>
      <w:proofErr w:type="gramEnd"/>
      <w:r>
        <w:t>b]</w:t>
      </w:r>
    </w:p>
    <w:p w14:paraId="513B0877" w14:textId="77777777" w:rsidR="009562D1" w:rsidRDefault="009562D1" w:rsidP="009562D1"/>
    <w:p w14:paraId="60C09160" w14:textId="77777777" w:rsidR="009562D1" w:rsidRDefault="009562D1" w:rsidP="002F1D1F">
      <w:pPr>
        <w:pStyle w:val="a3"/>
        <w:numPr>
          <w:ilvl w:val="0"/>
          <w:numId w:val="1"/>
        </w:numPr>
        <w:ind w:firstLineChars="0"/>
      </w:pPr>
      <w:r>
        <w:t>Ex. 8.3.2</w:t>
      </w:r>
    </w:p>
    <w:p w14:paraId="5695E90A" w14:textId="77777777" w:rsidR="002F1D1F" w:rsidRDefault="002F1D1F" w:rsidP="002F1D1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Stable</w:t>
      </w:r>
      <w:r>
        <w:rPr>
          <w:rFonts w:ascii="Helvetica Neue" w:hAnsi="Helvetica Neue" w:cs="Helvetica Neue"/>
          <w:color w:val="262626"/>
          <w:kern w:val="0"/>
          <w:sz w:val="28"/>
          <w:szCs w:val="28"/>
        </w:rPr>
        <w:t>: Insertion sort, merge sort</w:t>
      </w:r>
    </w:p>
    <w:p w14:paraId="501A0451" w14:textId="77777777" w:rsidR="002F1D1F" w:rsidRDefault="002F1D1F" w:rsidP="002F1D1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Not stable</w:t>
      </w:r>
      <w:r>
        <w:rPr>
          <w:rFonts w:ascii="Helvetica Neue" w:hAnsi="Helvetica Neue" w:cs="Helvetica Neue"/>
          <w:color w:val="262626"/>
          <w:kern w:val="0"/>
          <w:sz w:val="28"/>
          <w:szCs w:val="28"/>
        </w:rPr>
        <w:t xml:space="preserve">: </w:t>
      </w:r>
      <w:proofErr w:type="spellStart"/>
      <w:r>
        <w:rPr>
          <w:rFonts w:ascii="Helvetica Neue" w:hAnsi="Helvetica Neue" w:cs="Helvetica Neue"/>
          <w:color w:val="262626"/>
          <w:kern w:val="0"/>
          <w:sz w:val="28"/>
          <w:szCs w:val="28"/>
        </w:rPr>
        <w:t>Heapsort</w:t>
      </w:r>
      <w:proofErr w:type="spellEnd"/>
      <w:r>
        <w:rPr>
          <w:rFonts w:ascii="Helvetica Neue" w:hAnsi="Helvetica Neue" w:cs="Helvetica Neue"/>
          <w:color w:val="262626"/>
          <w:kern w:val="0"/>
          <w:sz w:val="28"/>
          <w:szCs w:val="28"/>
        </w:rPr>
        <w:t>, quicksort</w:t>
      </w:r>
    </w:p>
    <w:p w14:paraId="11246F8B" w14:textId="77777777" w:rsidR="002F1D1F" w:rsidRPr="002F1D1F" w:rsidRDefault="002F1D1F" w:rsidP="002F1D1F">
      <w:pPr>
        <w:widowControl/>
        <w:autoSpaceDE w:val="0"/>
        <w:autoSpaceDN w:val="0"/>
        <w:adjustRightInd w:val="0"/>
        <w:jc w:val="left"/>
        <w:rPr>
          <w:rFonts w:ascii="Helvetica Neue" w:hAnsi="Helvetica Neue" w:cs="Helvetica Neue"/>
          <w:color w:val="262626"/>
          <w:kern w:val="0"/>
          <w:sz w:val="33"/>
          <w:szCs w:val="33"/>
        </w:rPr>
      </w:pPr>
      <w:r>
        <w:rPr>
          <w:rFonts w:ascii="Helvetica Neue" w:hAnsi="Helvetica Neue" w:cs="Helvetica Neue"/>
          <w:color w:val="262626"/>
          <w:kern w:val="0"/>
          <w:sz w:val="28"/>
          <w:szCs w:val="28"/>
        </w:rPr>
        <w:t>We can make any algorithm stable by mapping the array to an array of pairs, where the first element in each pair is the original element and the second is its index. Then we sort lexicographically. This scheme takes additional</w:t>
      </w:r>
      <w:r>
        <w:rPr>
          <w:rFonts w:ascii="Helvetica Neue" w:hAnsi="Helvetica Neue" w:cs="Helvetica Neue"/>
          <w:color w:val="262626"/>
          <w:kern w:val="0"/>
          <w:sz w:val="33"/>
          <w:szCs w:val="33"/>
        </w:rPr>
        <w:t xml:space="preserve"> </w:t>
      </w:r>
      <w:proofErr w:type="gramStart"/>
      <w:r>
        <w:rPr>
          <w:rFonts w:ascii="MathJax_Main-Regular" w:hAnsi="MathJax_Main-Regular" w:cs="MathJax_Main-Regular"/>
          <w:color w:val="262626"/>
          <w:kern w:val="0"/>
          <w:sz w:val="33"/>
          <w:szCs w:val="33"/>
        </w:rPr>
        <w:t>Θ(</w:t>
      </w:r>
      <w:proofErr w:type="gramEnd"/>
      <w:r>
        <w:rPr>
          <w:rFonts w:ascii="MathJax_Math-Italic" w:hAnsi="MathJax_Math-Italic" w:cs="MathJax_Math-Italic"/>
          <w:i/>
          <w:iCs/>
          <w:color w:val="262626"/>
          <w:kern w:val="0"/>
          <w:sz w:val="33"/>
          <w:szCs w:val="33"/>
        </w:rPr>
        <w:t>n</w:t>
      </w:r>
      <w:r>
        <w:rPr>
          <w:rFonts w:ascii="MathJax_Main-Regular" w:hAnsi="MathJax_Main-Regular" w:cs="MathJax_Main-Regular"/>
          <w:color w:val="262626"/>
          <w:kern w:val="0"/>
          <w:sz w:val="33"/>
          <w:szCs w:val="33"/>
        </w:rPr>
        <w:t>)</w:t>
      </w:r>
      <w:r>
        <w:rPr>
          <w:rFonts w:ascii="Helvetica Neue" w:hAnsi="Helvetica Neue" w:cs="Helvetica Neue"/>
          <w:color w:val="262626"/>
          <w:kern w:val="0"/>
          <w:sz w:val="33"/>
          <w:szCs w:val="33"/>
        </w:rPr>
        <w:t xml:space="preserve"> </w:t>
      </w:r>
      <w:r>
        <w:rPr>
          <w:rFonts w:ascii="Helvetica Neue" w:hAnsi="Helvetica Neue" w:cs="Helvetica Neue"/>
          <w:color w:val="262626"/>
          <w:kern w:val="0"/>
          <w:sz w:val="28"/>
          <w:szCs w:val="28"/>
        </w:rPr>
        <w:t>space.</w:t>
      </w:r>
    </w:p>
    <w:p w14:paraId="3DD7F25A" w14:textId="77777777" w:rsidR="009562D1" w:rsidRDefault="009562D1" w:rsidP="002F1D1F">
      <w:pPr>
        <w:pStyle w:val="a3"/>
        <w:numPr>
          <w:ilvl w:val="0"/>
          <w:numId w:val="1"/>
        </w:numPr>
        <w:ind w:firstLineChars="0"/>
      </w:pPr>
      <w:r>
        <w:t>Ex. 8.3.3</w:t>
      </w:r>
    </w:p>
    <w:p w14:paraId="20792BC8" w14:textId="77777777" w:rsidR="002F1D1F" w:rsidRDefault="002F1D1F" w:rsidP="002F1D1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Initialization</w:t>
      </w:r>
      <w:r>
        <w:rPr>
          <w:rFonts w:ascii="Helvetica Neue" w:hAnsi="Helvetica Neue" w:cs="Helvetica Neue"/>
          <w:color w:val="262626"/>
          <w:kern w:val="0"/>
          <w:sz w:val="28"/>
          <w:szCs w:val="28"/>
        </w:rPr>
        <w:t>. The array is trivially sorted on the last 0 digits.</w:t>
      </w:r>
    </w:p>
    <w:p w14:paraId="63915D43" w14:textId="77777777" w:rsidR="002F1D1F" w:rsidRDefault="002F1D1F" w:rsidP="002F1D1F">
      <w:pPr>
        <w:widowControl/>
        <w:autoSpaceDE w:val="0"/>
        <w:autoSpaceDN w:val="0"/>
        <w:adjustRightInd w:val="0"/>
        <w:jc w:val="left"/>
        <w:rPr>
          <w:rFonts w:ascii="Helvetica Neue" w:hAnsi="Helvetica Neue" w:cs="Helvetica Neue"/>
          <w:color w:val="262626"/>
          <w:kern w:val="0"/>
          <w:sz w:val="33"/>
          <w:szCs w:val="33"/>
        </w:rPr>
      </w:pPr>
      <w:r>
        <w:rPr>
          <w:rFonts w:ascii="Helvetica Neue" w:hAnsi="Helvetica Neue" w:cs="Helvetica Neue"/>
          <w:b/>
          <w:bCs/>
          <w:color w:val="262626"/>
          <w:kern w:val="0"/>
          <w:sz w:val="28"/>
          <w:szCs w:val="28"/>
        </w:rPr>
        <w:lastRenderedPageBreak/>
        <w:t>Maintenance</w:t>
      </w:r>
      <w:r>
        <w:rPr>
          <w:rFonts w:ascii="Helvetica Neue" w:hAnsi="Helvetica Neue" w:cs="Helvetica Neue"/>
          <w:color w:val="262626"/>
          <w:kern w:val="0"/>
          <w:sz w:val="28"/>
          <w:szCs w:val="28"/>
        </w:rPr>
        <w:t>. Let's assume that the array is sorted on the last</w:t>
      </w:r>
      <w:r>
        <w:rPr>
          <w:rFonts w:ascii="Helvetica Neue" w:hAnsi="Helvetica Neue" w:cs="Helvetica Neue"/>
          <w:color w:val="262626"/>
          <w:kern w:val="0"/>
          <w:sz w:val="33"/>
          <w:szCs w:val="33"/>
        </w:rPr>
        <w:t xml:space="preserve"> i-1 </w:t>
      </w:r>
      <w:r>
        <w:rPr>
          <w:rFonts w:ascii="Helvetica Neue" w:hAnsi="Helvetica Neue" w:cs="Helvetica Neue"/>
          <w:color w:val="262626"/>
          <w:kern w:val="0"/>
          <w:sz w:val="28"/>
          <w:szCs w:val="28"/>
        </w:rPr>
        <w:t>digits. After we sort on the</w:t>
      </w:r>
      <w:r>
        <w:rPr>
          <w:rFonts w:ascii="Helvetica Neue" w:hAnsi="Helvetica Neue" w:cs="Helvetica Neue"/>
          <w:color w:val="262626"/>
          <w:kern w:val="0"/>
          <w:sz w:val="33"/>
          <w:szCs w:val="33"/>
        </w:rPr>
        <w:t xml:space="preserve"> </w:t>
      </w:r>
      <w:proofErr w:type="spellStart"/>
      <w:r>
        <w:rPr>
          <w:rFonts w:ascii="MathJax_Math-Italic" w:hAnsi="MathJax_Math-Italic" w:cs="MathJax_Math-Italic"/>
          <w:i/>
          <w:iCs/>
          <w:color w:val="262626"/>
          <w:kern w:val="0"/>
          <w:sz w:val="33"/>
          <w:szCs w:val="33"/>
        </w:rPr>
        <w:t>i</w:t>
      </w:r>
      <w:r>
        <w:rPr>
          <w:rFonts w:ascii="Helvetica Neue" w:hAnsi="Helvetica Neue" w:cs="Helvetica Neue"/>
          <w:color w:val="262626"/>
          <w:kern w:val="0"/>
          <w:sz w:val="28"/>
          <w:szCs w:val="28"/>
        </w:rPr>
        <w:t>th</w:t>
      </w:r>
      <w:proofErr w:type="spellEnd"/>
      <w:r>
        <w:rPr>
          <w:rFonts w:ascii="Helvetica Neue" w:hAnsi="Helvetica Neue" w:cs="Helvetica Neue"/>
          <w:color w:val="262626"/>
          <w:kern w:val="0"/>
          <w:sz w:val="28"/>
          <w:szCs w:val="28"/>
        </w:rPr>
        <w:t xml:space="preserve"> digit, the array will be sorted on the last</w:t>
      </w:r>
    </w:p>
    <w:p w14:paraId="5AB3C9BA" w14:textId="77777777" w:rsidR="002F1D1F" w:rsidRPr="002F1D1F" w:rsidRDefault="002F1D1F" w:rsidP="002F1D1F">
      <w:pPr>
        <w:widowControl/>
        <w:autoSpaceDE w:val="0"/>
        <w:autoSpaceDN w:val="0"/>
        <w:adjustRightInd w:val="0"/>
        <w:jc w:val="left"/>
        <w:rPr>
          <w:rFonts w:ascii="Helvetica Neue" w:hAnsi="Helvetica Neue" w:cs="Helvetica Neue"/>
          <w:color w:val="262626"/>
          <w:kern w:val="0"/>
          <w:sz w:val="33"/>
          <w:szCs w:val="33"/>
        </w:rPr>
      </w:pPr>
      <w:proofErr w:type="spellStart"/>
      <w:proofErr w:type="gramStart"/>
      <w:r>
        <w:rPr>
          <w:rFonts w:ascii="MathJax_Math-Italic" w:hAnsi="MathJax_Math-Italic" w:cs="MathJax_Math-Italic"/>
          <w:i/>
          <w:iCs/>
          <w:color w:val="262626"/>
          <w:kern w:val="0"/>
          <w:sz w:val="33"/>
          <w:szCs w:val="33"/>
        </w:rPr>
        <w:t>i</w:t>
      </w:r>
      <w:proofErr w:type="spellEnd"/>
      <w:proofErr w:type="gramEnd"/>
      <w:r>
        <w:rPr>
          <w:rFonts w:ascii="Helvetica Neue" w:hAnsi="Helvetica Neue" w:cs="Helvetica Neue"/>
          <w:color w:val="262626"/>
          <w:kern w:val="0"/>
          <w:sz w:val="33"/>
          <w:szCs w:val="33"/>
        </w:rPr>
        <w:t xml:space="preserve"> </w:t>
      </w:r>
      <w:r>
        <w:rPr>
          <w:rFonts w:ascii="Helvetica Neue" w:hAnsi="Helvetica Neue" w:cs="Helvetica Neue"/>
          <w:color w:val="262626"/>
          <w:kern w:val="0"/>
          <w:sz w:val="28"/>
          <w:szCs w:val="28"/>
        </w:rPr>
        <w:t>digits. It is obvious that elements with different digit in the</w:t>
      </w:r>
      <w:r>
        <w:rPr>
          <w:rFonts w:ascii="Helvetica Neue" w:hAnsi="Helvetica Neue" w:cs="Helvetica Neue"/>
          <w:color w:val="262626"/>
          <w:kern w:val="0"/>
          <w:sz w:val="33"/>
          <w:szCs w:val="33"/>
        </w:rPr>
        <w:t xml:space="preserve"> </w:t>
      </w:r>
      <w:proofErr w:type="spellStart"/>
      <w:r>
        <w:rPr>
          <w:rFonts w:ascii="MathJax_Math-Italic" w:hAnsi="MathJax_Math-Italic" w:cs="MathJax_Math-Italic"/>
          <w:i/>
          <w:iCs/>
          <w:color w:val="262626"/>
          <w:kern w:val="0"/>
          <w:sz w:val="33"/>
          <w:szCs w:val="33"/>
        </w:rPr>
        <w:t>i</w:t>
      </w:r>
      <w:r>
        <w:rPr>
          <w:rFonts w:ascii="Helvetica Neue" w:hAnsi="Helvetica Neue" w:cs="Helvetica Neue"/>
          <w:color w:val="262626"/>
          <w:kern w:val="0"/>
          <w:sz w:val="28"/>
          <w:szCs w:val="28"/>
        </w:rPr>
        <w:t>th</w:t>
      </w:r>
      <w:proofErr w:type="spellEnd"/>
      <w:r>
        <w:rPr>
          <w:rFonts w:ascii="Helvetica Neue" w:hAnsi="Helvetica Neue" w:cs="Helvetica Neue"/>
          <w:color w:val="262626"/>
          <w:kern w:val="0"/>
          <w:sz w:val="28"/>
          <w:szCs w:val="28"/>
        </w:rPr>
        <w:t xml:space="preserve"> position are ordered accordingly; in the case of the same</w:t>
      </w:r>
      <w:r>
        <w:rPr>
          <w:rFonts w:ascii="Helvetica Neue" w:hAnsi="Helvetica Neue" w:cs="Helvetica Neue"/>
          <w:color w:val="262626"/>
          <w:kern w:val="0"/>
          <w:sz w:val="33"/>
          <w:szCs w:val="33"/>
        </w:rPr>
        <w:t xml:space="preserve"> </w:t>
      </w:r>
      <w:proofErr w:type="spellStart"/>
      <w:r>
        <w:rPr>
          <w:rFonts w:ascii="MathJax_Math-Italic" w:hAnsi="MathJax_Math-Italic" w:cs="MathJax_Math-Italic"/>
          <w:i/>
          <w:iCs/>
          <w:color w:val="262626"/>
          <w:kern w:val="0"/>
          <w:sz w:val="33"/>
          <w:szCs w:val="33"/>
        </w:rPr>
        <w:t>i</w:t>
      </w:r>
      <w:r>
        <w:rPr>
          <w:rFonts w:ascii="Helvetica Neue" w:hAnsi="Helvetica Neue" w:cs="Helvetica Neue"/>
          <w:color w:val="262626"/>
          <w:kern w:val="0"/>
          <w:sz w:val="28"/>
          <w:szCs w:val="28"/>
        </w:rPr>
        <w:t>th</w:t>
      </w:r>
      <w:proofErr w:type="spellEnd"/>
      <w:r>
        <w:rPr>
          <w:rFonts w:ascii="Helvetica Neue" w:hAnsi="Helvetica Neue" w:cs="Helvetica Neue"/>
          <w:color w:val="262626"/>
          <w:kern w:val="0"/>
          <w:sz w:val="28"/>
          <w:szCs w:val="28"/>
        </w:rPr>
        <w:t xml:space="preserve"> digit, we still get a correct order, because we're using a stable sort and the elements were already sorted on the last</w:t>
      </w:r>
      <w:r>
        <w:rPr>
          <w:rFonts w:ascii="Helvetica Neue" w:hAnsi="Helvetica Neue" w:cs="Helvetica Neue"/>
          <w:color w:val="262626"/>
          <w:kern w:val="0"/>
          <w:sz w:val="33"/>
          <w:szCs w:val="33"/>
        </w:rPr>
        <w:t xml:space="preserve"> i-1</w:t>
      </w:r>
      <w:r>
        <w:rPr>
          <w:rFonts w:ascii="Helvetica Neue" w:hAnsi="Helvetica Neue" w:cs="Helvetica Neue"/>
          <w:color w:val="262626"/>
          <w:kern w:val="0"/>
          <w:sz w:val="28"/>
          <w:szCs w:val="28"/>
        </w:rPr>
        <w:t>digits.</w:t>
      </w:r>
    </w:p>
    <w:p w14:paraId="3E4EBE1C" w14:textId="77777777" w:rsidR="002F1D1F" w:rsidRPr="002F1D1F" w:rsidRDefault="002F1D1F" w:rsidP="002F1D1F">
      <w:pPr>
        <w:widowControl/>
        <w:autoSpaceDE w:val="0"/>
        <w:autoSpaceDN w:val="0"/>
        <w:adjustRightInd w:val="0"/>
        <w:jc w:val="left"/>
        <w:rPr>
          <w:rFonts w:ascii="Helvetica Neue" w:hAnsi="Helvetica Neue" w:cs="Helvetica Neue"/>
          <w:color w:val="262626"/>
          <w:kern w:val="0"/>
          <w:sz w:val="33"/>
          <w:szCs w:val="33"/>
        </w:rPr>
      </w:pPr>
      <w:r>
        <w:rPr>
          <w:rFonts w:ascii="Helvetica Neue" w:hAnsi="Helvetica Neue" w:cs="Helvetica Neue"/>
          <w:b/>
          <w:bCs/>
          <w:color w:val="262626"/>
          <w:kern w:val="0"/>
          <w:sz w:val="28"/>
          <w:szCs w:val="28"/>
        </w:rPr>
        <w:t>Termination</w:t>
      </w:r>
      <w:r>
        <w:rPr>
          <w:rFonts w:ascii="Helvetica Neue" w:hAnsi="Helvetica Neue" w:cs="Helvetica Neue"/>
          <w:color w:val="262626"/>
          <w:kern w:val="0"/>
          <w:sz w:val="28"/>
          <w:szCs w:val="28"/>
        </w:rPr>
        <w:t>. The loop terminates when</w:t>
      </w:r>
      <w:r>
        <w:rPr>
          <w:rFonts w:ascii="Helvetica Neue" w:hAnsi="Helvetica Neue" w:cs="Helvetica Neue"/>
          <w:color w:val="262626"/>
          <w:kern w:val="0"/>
          <w:sz w:val="33"/>
          <w:szCs w:val="33"/>
        </w:rPr>
        <w:t xml:space="preserve"> </w:t>
      </w:r>
      <w:proofErr w:type="spellStart"/>
      <w:r>
        <w:rPr>
          <w:rFonts w:ascii="Helvetica Neue" w:hAnsi="Helvetica Neue" w:cs="Helvetica Neue"/>
          <w:color w:val="262626"/>
          <w:kern w:val="0"/>
          <w:sz w:val="33"/>
          <w:szCs w:val="33"/>
        </w:rPr>
        <w:t>i</w:t>
      </w:r>
      <w:proofErr w:type="spellEnd"/>
      <w:r>
        <w:rPr>
          <w:rFonts w:ascii="Helvetica Neue" w:hAnsi="Helvetica Neue" w:cs="Helvetica Neue"/>
          <w:color w:val="262626"/>
          <w:kern w:val="0"/>
          <w:sz w:val="33"/>
          <w:szCs w:val="33"/>
        </w:rPr>
        <w:t>=d+1</w:t>
      </w:r>
      <w:r>
        <w:rPr>
          <w:rFonts w:ascii="Helvetica Neue" w:hAnsi="Helvetica Neue" w:cs="Helvetica Neue"/>
          <w:color w:val="262626"/>
          <w:kern w:val="0"/>
          <w:sz w:val="28"/>
          <w:szCs w:val="28"/>
        </w:rPr>
        <w:t>. Since the invariant holds, we have the numbers sorted on</w:t>
      </w:r>
      <w:r>
        <w:rPr>
          <w:rFonts w:ascii="Helvetica Neue" w:hAnsi="Helvetica Neue" w:cs="Helvetica Neue"/>
          <w:color w:val="262626"/>
          <w:kern w:val="0"/>
          <w:sz w:val="33"/>
          <w:szCs w:val="33"/>
        </w:rPr>
        <w:t xml:space="preserve"> </w:t>
      </w:r>
      <w:r>
        <w:rPr>
          <w:rFonts w:ascii="MathJax_Math-Italic" w:hAnsi="MathJax_Math-Italic" w:cs="MathJax_Math-Italic"/>
          <w:i/>
          <w:iCs/>
          <w:color w:val="262626"/>
          <w:kern w:val="0"/>
          <w:sz w:val="33"/>
          <w:szCs w:val="33"/>
        </w:rPr>
        <w:t>d</w:t>
      </w:r>
      <w:r>
        <w:rPr>
          <w:rFonts w:ascii="Helvetica Neue" w:hAnsi="Helvetica Neue" w:cs="Helvetica Neue"/>
          <w:color w:val="262626"/>
          <w:kern w:val="0"/>
          <w:sz w:val="33"/>
          <w:szCs w:val="33"/>
        </w:rPr>
        <w:t xml:space="preserve"> </w:t>
      </w:r>
      <w:r>
        <w:rPr>
          <w:rFonts w:ascii="Helvetica Neue" w:hAnsi="Helvetica Neue" w:cs="Helvetica Neue"/>
          <w:color w:val="262626"/>
          <w:kern w:val="0"/>
          <w:sz w:val="28"/>
          <w:szCs w:val="28"/>
        </w:rPr>
        <w:t>digits.</w:t>
      </w:r>
    </w:p>
    <w:p w14:paraId="6DE01455" w14:textId="77777777" w:rsidR="009562D1" w:rsidRDefault="009562D1" w:rsidP="009562D1">
      <w:r>
        <w:t>(4) Ex. 9.1.1</w:t>
      </w:r>
    </w:p>
    <w:p w14:paraId="4BCC15BC" w14:textId="77777777" w:rsidR="00741BFE" w:rsidRPr="00741BFE" w:rsidRDefault="00741BFE" w:rsidP="00741BFE">
      <w:pPr>
        <w:rPr>
          <w:rFonts w:ascii="Helvetica Neue" w:hAnsi="Helvetica Neue" w:cs="Helvetica Neue"/>
          <w:color w:val="262626"/>
          <w:kern w:val="0"/>
          <w:sz w:val="28"/>
          <w:szCs w:val="28"/>
        </w:rPr>
      </w:pPr>
      <w:r w:rsidRPr="00741BFE">
        <w:rPr>
          <w:rFonts w:ascii="Helvetica Neue" w:hAnsi="Helvetica Neue" w:cs="Helvetica Neue"/>
          <w:color w:val="262626"/>
          <w:kern w:val="0"/>
          <w:sz w:val="28"/>
          <w:szCs w:val="28"/>
        </w:rPr>
        <w:t>We can compare the elements in a tournament fashion - we split them into pairs, compare each pair and then proceed to compare the winners in the same fashion. We need to keep track of each "match" the potential winners have participated in.</w:t>
      </w:r>
    </w:p>
    <w:p w14:paraId="6F6AA5EF" w14:textId="77777777" w:rsidR="00741BFE" w:rsidRPr="00741BFE" w:rsidRDefault="00741BFE" w:rsidP="00741BFE">
      <w:pPr>
        <w:rPr>
          <w:rFonts w:ascii="Helvetica Neue" w:hAnsi="Helvetica Neue" w:cs="Helvetica Neue"/>
          <w:color w:val="262626"/>
          <w:kern w:val="0"/>
          <w:sz w:val="28"/>
          <w:szCs w:val="28"/>
        </w:rPr>
      </w:pPr>
    </w:p>
    <w:p w14:paraId="24304AFD" w14:textId="73956751" w:rsidR="00741BFE" w:rsidRPr="00741BFE" w:rsidRDefault="00741BFE" w:rsidP="00741BFE">
      <w:pPr>
        <w:rPr>
          <w:rFonts w:ascii="Helvetica Neue" w:hAnsi="Helvetica Neue" w:cs="Helvetica Neue"/>
          <w:color w:val="262626"/>
          <w:kern w:val="0"/>
          <w:sz w:val="28"/>
          <w:szCs w:val="28"/>
        </w:rPr>
      </w:pPr>
      <w:r w:rsidRPr="00741BFE">
        <w:rPr>
          <w:rFonts w:ascii="Helvetica Neue" w:hAnsi="Helvetica Neue" w:cs="Helvetica Neue"/>
          <w:color w:val="262626"/>
          <w:kern w:val="0"/>
          <w:sz w:val="28"/>
          <w:szCs w:val="28"/>
        </w:rPr>
        <w:t xml:space="preserve">We select a winner in n−1 matches. At this point, we know that the second smallest element is one of the </w:t>
      </w:r>
      <w:proofErr w:type="spellStart"/>
      <w:r w:rsidRPr="00741BFE">
        <w:rPr>
          <w:rFonts w:ascii="Helvetica Neue" w:hAnsi="Helvetica Neue" w:cs="Helvetica Neue"/>
          <w:color w:val="262626"/>
          <w:kern w:val="0"/>
          <w:sz w:val="28"/>
          <w:szCs w:val="28"/>
        </w:rPr>
        <w:t>lgn</w:t>
      </w:r>
      <w:proofErr w:type="spellEnd"/>
      <w:r w:rsidRPr="00741BFE">
        <w:rPr>
          <w:rFonts w:ascii="Helvetica Neue" w:hAnsi="Helvetica Neue" w:cs="Helvetica Neue"/>
          <w:color w:val="262626"/>
          <w:kern w:val="0"/>
          <w:sz w:val="28"/>
          <w:szCs w:val="28"/>
        </w:rPr>
        <w:t xml:space="preserve"> elements that lost to the smallest ­ each of them is smaller than the ones it has been compared to, prior to losing. In another </w:t>
      </w:r>
      <w:proofErr w:type="gramStart"/>
      <w:r>
        <w:rPr>
          <w:rFonts w:ascii="Helvetica Neue" w:hAnsi="Helvetica Neue" w:cs="Helvetica Neue"/>
          <w:color w:val="262626"/>
          <w:kern w:val="0"/>
          <w:sz w:val="28"/>
          <w:szCs w:val="28"/>
        </w:rPr>
        <w:t>ceil(</w:t>
      </w:r>
      <w:proofErr w:type="spellStart"/>
      <w:proofErr w:type="gramEnd"/>
      <w:r w:rsidRPr="00741BFE">
        <w:rPr>
          <w:rFonts w:ascii="Helvetica Neue" w:hAnsi="Helvetica Neue" w:cs="Helvetica Neue"/>
          <w:color w:val="262626"/>
          <w:kern w:val="0"/>
          <w:sz w:val="28"/>
          <w:szCs w:val="28"/>
        </w:rPr>
        <w:t>lgn</w:t>
      </w:r>
      <w:proofErr w:type="spellEnd"/>
      <w:r>
        <w:rPr>
          <w:rFonts w:ascii="Helvetica Neue" w:hAnsi="Helvetica Neue" w:cs="Helvetica Neue"/>
          <w:color w:val="262626"/>
          <w:kern w:val="0"/>
          <w:sz w:val="28"/>
          <w:szCs w:val="28"/>
        </w:rPr>
        <w:t>)</w:t>
      </w:r>
      <w:r w:rsidRPr="00741BFE">
        <w:rPr>
          <w:rFonts w:ascii="Helvetica Neue" w:hAnsi="Helvetica Neue" w:cs="Helvetica Neue"/>
          <w:color w:val="262626"/>
          <w:kern w:val="0"/>
          <w:sz w:val="28"/>
          <w:szCs w:val="28"/>
        </w:rPr>
        <w:t xml:space="preserve">−1 comparisons we can find the smallest element out of those. </w:t>
      </w:r>
      <w:r>
        <w:rPr>
          <w:rFonts w:ascii="Helvetica Neue" w:hAnsi="Helvetica Neue" w:cs="Helvetica Neue"/>
          <w:color w:val="262626"/>
          <w:kern w:val="0"/>
          <w:sz w:val="28"/>
          <w:szCs w:val="28"/>
        </w:rPr>
        <w:t xml:space="preserve">So, the total comparison is n-1 + </w:t>
      </w:r>
      <w:proofErr w:type="gramStart"/>
      <w:r>
        <w:rPr>
          <w:rFonts w:ascii="Helvetica Neue" w:hAnsi="Helvetica Neue" w:cs="Helvetica Neue"/>
          <w:color w:val="262626"/>
          <w:kern w:val="0"/>
          <w:sz w:val="28"/>
          <w:szCs w:val="28"/>
        </w:rPr>
        <w:t>ceil(</w:t>
      </w:r>
      <w:proofErr w:type="spellStart"/>
      <w:proofErr w:type="gramEnd"/>
      <w:r>
        <w:rPr>
          <w:rFonts w:ascii="Helvetica Neue" w:hAnsi="Helvetica Neue" w:cs="Helvetica Neue"/>
          <w:color w:val="262626"/>
          <w:kern w:val="0"/>
          <w:sz w:val="28"/>
          <w:szCs w:val="28"/>
        </w:rPr>
        <w:t>lgn</w:t>
      </w:r>
      <w:proofErr w:type="spellEnd"/>
      <w:r>
        <w:rPr>
          <w:rFonts w:ascii="Helvetica Neue" w:hAnsi="Helvetica Neue" w:cs="Helvetica Neue"/>
          <w:color w:val="262626"/>
          <w:kern w:val="0"/>
          <w:sz w:val="28"/>
          <w:szCs w:val="28"/>
        </w:rPr>
        <w:t xml:space="preserve">) -1 = </w:t>
      </w:r>
      <w:proofErr w:type="spellStart"/>
      <w:r>
        <w:rPr>
          <w:rFonts w:ascii="Helvetica Neue" w:hAnsi="Helvetica Neue" w:cs="Helvetica Neue"/>
          <w:color w:val="262626"/>
          <w:kern w:val="0"/>
          <w:sz w:val="28"/>
          <w:szCs w:val="28"/>
        </w:rPr>
        <w:t>n+ceil</w:t>
      </w:r>
      <w:proofErr w:type="spellEnd"/>
      <w:r>
        <w:rPr>
          <w:rFonts w:ascii="Helvetica Neue" w:hAnsi="Helvetica Neue" w:cs="Helvetica Neue"/>
          <w:color w:val="262626"/>
          <w:kern w:val="0"/>
          <w:sz w:val="28"/>
          <w:szCs w:val="28"/>
        </w:rPr>
        <w:t>(</w:t>
      </w:r>
      <w:proofErr w:type="spellStart"/>
      <w:r>
        <w:rPr>
          <w:rFonts w:ascii="Helvetica Neue" w:hAnsi="Helvetica Neue" w:cs="Helvetica Neue"/>
          <w:color w:val="262626"/>
          <w:kern w:val="0"/>
          <w:sz w:val="28"/>
          <w:szCs w:val="28"/>
        </w:rPr>
        <w:t>lgn</w:t>
      </w:r>
      <w:proofErr w:type="spellEnd"/>
      <w:r>
        <w:rPr>
          <w:rFonts w:ascii="Helvetica Neue" w:hAnsi="Helvetica Neue" w:cs="Helvetica Neue"/>
          <w:color w:val="262626"/>
          <w:kern w:val="0"/>
          <w:sz w:val="28"/>
          <w:szCs w:val="28"/>
        </w:rPr>
        <w:t>)-2.</w:t>
      </w:r>
    </w:p>
    <w:p w14:paraId="4878EAC1" w14:textId="77777777" w:rsidR="009562D1" w:rsidRDefault="009562D1" w:rsidP="009562D1">
      <w:r>
        <w:t>(5) Ex. 9.3-1</w:t>
      </w:r>
    </w:p>
    <w:p w14:paraId="1BD24F7E" w14:textId="77777777" w:rsidR="00807D9D" w:rsidRPr="00807D9D" w:rsidRDefault="00807D9D" w:rsidP="00807D9D">
      <w:r w:rsidRPr="00807D9D">
        <w:t>Groups of 7</w:t>
      </w:r>
    </w:p>
    <w:p w14:paraId="14924B15" w14:textId="6E405463" w:rsidR="00741BFE" w:rsidRDefault="00807D9D" w:rsidP="00807D9D">
      <w:r w:rsidRPr="00807D9D">
        <w:t>The algorithm will work if the elements are divided in groups of 7. On each partitioning, the minimum number of elements that are less than (or greater than) x will be:</w:t>
      </w:r>
    </w:p>
    <w:p w14:paraId="4BF38969" w14:textId="3372B2D5" w:rsidR="00807D9D" w:rsidRDefault="00807D9D" w:rsidP="00807D9D">
      <w:r>
        <w:tab/>
        <w:t>4(0.5*n/7-2) &gt;= 2n/7 – 8</w:t>
      </w:r>
    </w:p>
    <w:p w14:paraId="51121FD1" w14:textId="145F160D" w:rsidR="00807D9D" w:rsidRDefault="00807D9D" w:rsidP="00807D9D">
      <w:r w:rsidRPr="00807D9D">
        <w:t xml:space="preserve">The partitioning will reduce the </w:t>
      </w:r>
      <w:proofErr w:type="spellStart"/>
      <w:r w:rsidRPr="00807D9D">
        <w:t>subproblem</w:t>
      </w:r>
      <w:proofErr w:type="spellEnd"/>
      <w:r w:rsidRPr="00807D9D">
        <w:t xml:space="preserve"> to size at most</w:t>
      </w:r>
      <w:r>
        <w:t xml:space="preserve"> </w:t>
      </w:r>
      <w:r w:rsidRPr="00807D9D">
        <w:t>5</w:t>
      </w:r>
      <w:r w:rsidRPr="00807D9D">
        <w:rPr>
          <w:i/>
          <w:iCs/>
        </w:rPr>
        <w:t>n</w:t>
      </w:r>
      <w:r w:rsidRPr="00807D9D">
        <w:t>/7+8. This yields the following recurrence:</w:t>
      </w:r>
    </w:p>
    <w:p w14:paraId="5A02E047" w14:textId="77777777" w:rsidR="00807D9D" w:rsidRDefault="00807D9D" w:rsidP="00807D9D">
      <w:r>
        <w:tab/>
      </w:r>
      <w:proofErr w:type="gramStart"/>
      <w:r>
        <w:t>T(</w:t>
      </w:r>
      <w:proofErr w:type="gramEnd"/>
      <w:r>
        <w:t>n) = T(n/7) + T(5*n/7 + 8) +O(n) if n&gt;= n</w:t>
      </w:r>
      <w:r>
        <w:rPr>
          <w:vertAlign w:val="subscript"/>
        </w:rPr>
        <w:t>0</w:t>
      </w:r>
    </w:p>
    <w:p w14:paraId="59FD2B9C" w14:textId="77777777" w:rsidR="00807D9D" w:rsidRDefault="00807D9D" w:rsidP="00807D9D">
      <w:r>
        <w:tab/>
      </w:r>
      <w:proofErr w:type="gramStart"/>
      <w:r>
        <w:t>T(</w:t>
      </w:r>
      <w:proofErr w:type="gramEnd"/>
      <w:r>
        <w:t>n) = O(1) otherwise</w:t>
      </w:r>
    </w:p>
    <w:p w14:paraId="1EDDA58D" w14:textId="7DA45093" w:rsidR="00807D9D" w:rsidRDefault="00807D9D" w:rsidP="00807D9D">
      <w:r w:rsidRPr="00807D9D">
        <w:rPr>
          <w:rFonts w:hint="eastAsia"/>
        </w:rPr>
        <w:t>We guess T(n)</w:t>
      </w:r>
      <w:r w:rsidRPr="00807D9D">
        <w:rPr>
          <w:rFonts w:hint="eastAsia"/>
        </w:rPr>
        <w:t>≤</w:t>
      </w:r>
      <w:proofErr w:type="spellStart"/>
      <w:r w:rsidRPr="00807D9D">
        <w:rPr>
          <w:rFonts w:hint="eastAsia"/>
        </w:rPr>
        <w:t>cn</w:t>
      </w:r>
      <w:proofErr w:type="spellEnd"/>
      <w:r w:rsidRPr="00807D9D">
        <w:rPr>
          <w:rFonts w:hint="eastAsia"/>
        </w:rPr>
        <w:t xml:space="preserve"> and bound the non-recursive term with </w:t>
      </w:r>
      <w:proofErr w:type="spellStart"/>
      <w:r w:rsidRPr="00807D9D">
        <w:rPr>
          <w:rFonts w:hint="eastAsia"/>
        </w:rPr>
        <w:t>an:</w:t>
      </w:r>
      <w:r>
        <w:t>a</w:t>
      </w:r>
      <w:proofErr w:type="spellEnd"/>
    </w:p>
    <w:p w14:paraId="49D615FC" w14:textId="64C844C5" w:rsidR="00807D9D" w:rsidRDefault="00807D9D" w:rsidP="00807D9D">
      <w:r>
        <w:tab/>
      </w:r>
      <w:proofErr w:type="gramStart"/>
      <w:r>
        <w:t>T(</w:t>
      </w:r>
      <w:proofErr w:type="gramEnd"/>
      <w:r>
        <w:t>n) &lt;=c(n/7)+c(5n/7+8) + an</w:t>
      </w:r>
    </w:p>
    <w:p w14:paraId="348EC92B" w14:textId="4FFD1B6A" w:rsidR="00807D9D" w:rsidRDefault="00807D9D" w:rsidP="00807D9D">
      <w:r>
        <w:tab/>
      </w:r>
      <w:r>
        <w:tab/>
        <w:t>&lt;=</w:t>
      </w:r>
      <w:proofErr w:type="spellStart"/>
      <w:r>
        <w:t>cn</w:t>
      </w:r>
      <w:proofErr w:type="spellEnd"/>
      <w:r>
        <w:t>/7 +c + 5cn/7 +8c + an</w:t>
      </w:r>
    </w:p>
    <w:p w14:paraId="23B41E5A" w14:textId="0AFE65C5" w:rsidR="00807D9D" w:rsidRDefault="00807D9D" w:rsidP="00807D9D">
      <w:r>
        <w:tab/>
      </w:r>
      <w:r>
        <w:tab/>
        <w:t>=6cn/7 + 9c +an</w:t>
      </w:r>
    </w:p>
    <w:p w14:paraId="3C119E9B" w14:textId="0D5A0074" w:rsidR="00807D9D" w:rsidRDefault="00807D9D" w:rsidP="00807D9D">
      <w:r>
        <w:tab/>
      </w:r>
      <w:r>
        <w:tab/>
        <w:t>=</w:t>
      </w:r>
      <w:proofErr w:type="spellStart"/>
      <w:r>
        <w:t>cn</w:t>
      </w:r>
      <w:proofErr w:type="spellEnd"/>
      <w:r>
        <w:t>+(-</w:t>
      </w:r>
      <w:proofErr w:type="spellStart"/>
      <w:r>
        <w:t>cn</w:t>
      </w:r>
      <w:proofErr w:type="spellEnd"/>
      <w:r>
        <w:t>/7+9c+an)</w:t>
      </w:r>
    </w:p>
    <w:p w14:paraId="5C92F8A7" w14:textId="5A167D5A" w:rsidR="00807D9D" w:rsidRDefault="00807D9D" w:rsidP="00807D9D">
      <w:pPr>
        <w:ind w:left="420" w:firstLine="420"/>
      </w:pPr>
      <w:r>
        <w:t>&lt;=</w:t>
      </w:r>
      <w:proofErr w:type="spellStart"/>
      <w:r>
        <w:t>cn</w:t>
      </w:r>
      <w:proofErr w:type="spellEnd"/>
    </w:p>
    <w:p w14:paraId="50D01730" w14:textId="2BD3DBA2" w:rsidR="00807D9D" w:rsidRDefault="00807D9D" w:rsidP="00807D9D">
      <w:r>
        <w:tab/>
      </w:r>
      <w:r>
        <w:tab/>
        <w:t>=</w:t>
      </w:r>
      <w:proofErr w:type="gramStart"/>
      <w:r>
        <w:t>O(</w:t>
      </w:r>
      <w:proofErr w:type="gramEnd"/>
      <w:r>
        <w:t>n)</w:t>
      </w:r>
    </w:p>
    <w:p w14:paraId="30DA3171" w14:textId="6F82FF08" w:rsidR="00807D9D" w:rsidRDefault="00807D9D" w:rsidP="00807D9D">
      <w:r w:rsidRPr="00807D9D">
        <w:t>The last step holds when (−</w:t>
      </w:r>
      <w:proofErr w:type="spellStart"/>
      <w:r w:rsidRPr="00807D9D">
        <w:t>cn</w:t>
      </w:r>
      <w:proofErr w:type="spellEnd"/>
      <w:r w:rsidRPr="00807D9D">
        <w:t>/7+9c+an)</w:t>
      </w:r>
      <w:r w:rsidRPr="00807D9D">
        <w:rPr>
          <w:rFonts w:hint="eastAsia"/>
        </w:rPr>
        <w:t>≤</w:t>
      </w:r>
      <w:r w:rsidRPr="00807D9D">
        <w:t>0. That is:</w:t>
      </w:r>
    </w:p>
    <w:p w14:paraId="0F7ED73C" w14:textId="658748F5" w:rsidR="00807D9D" w:rsidRDefault="00807D9D" w:rsidP="00807D9D">
      <w:r>
        <w:tab/>
      </w:r>
      <w:r>
        <w:tab/>
        <w:t>-</w:t>
      </w:r>
      <w:proofErr w:type="spellStart"/>
      <w:r>
        <w:t>cn</w:t>
      </w:r>
      <w:proofErr w:type="spellEnd"/>
      <w:r>
        <w:t>/7 +9c +an &lt;=0</w:t>
      </w:r>
    </w:p>
    <w:p w14:paraId="1013E00F" w14:textId="2A8B9E80" w:rsidR="00807D9D" w:rsidRDefault="00807D9D" w:rsidP="00807D9D">
      <w:r>
        <w:tab/>
      </w:r>
      <w:r>
        <w:tab/>
      </w:r>
      <w:proofErr w:type="gramStart"/>
      <w:r>
        <w:t>c</w:t>
      </w:r>
      <w:proofErr w:type="gramEnd"/>
      <w:r>
        <w:t>(n/7-9) &gt;= an</w:t>
      </w:r>
    </w:p>
    <w:p w14:paraId="1206D0F9" w14:textId="5CFC4713" w:rsidR="00807D9D" w:rsidRDefault="00807D9D" w:rsidP="00807D9D">
      <w:r>
        <w:tab/>
      </w:r>
      <w:r>
        <w:tab/>
      </w:r>
      <w:proofErr w:type="gramStart"/>
      <w:r>
        <w:t>c</w:t>
      </w:r>
      <w:proofErr w:type="gramEnd"/>
      <w:r>
        <w:t>(n-63)/7 &gt;</w:t>
      </w:r>
      <w:r w:rsidR="00BC297E">
        <w:t>=an</w:t>
      </w:r>
    </w:p>
    <w:p w14:paraId="08C3DCDA" w14:textId="002C4F2C" w:rsidR="00BC297E" w:rsidRDefault="00BC297E" w:rsidP="00807D9D">
      <w:r>
        <w:tab/>
      </w:r>
      <w:r>
        <w:tab/>
      </w:r>
      <w:proofErr w:type="gramStart"/>
      <w:r>
        <w:t>c</w:t>
      </w:r>
      <w:proofErr w:type="gramEnd"/>
      <w:r>
        <w:t>&gt;=7an/(n-63)</w:t>
      </w:r>
    </w:p>
    <w:p w14:paraId="553F805D" w14:textId="7953EB3A" w:rsidR="00BC297E" w:rsidRDefault="00BC297E" w:rsidP="00807D9D">
      <w:r>
        <w:t>If we pick n</w:t>
      </w:r>
      <w:r>
        <w:rPr>
          <w:vertAlign w:val="subscript"/>
        </w:rPr>
        <w:t>0</w:t>
      </w:r>
      <w:r>
        <w:t xml:space="preserve"> = 126 and n&lt;=n</w:t>
      </w:r>
      <w:r>
        <w:rPr>
          <w:vertAlign w:val="subscript"/>
        </w:rPr>
        <w:t>0</w:t>
      </w:r>
      <w:r>
        <w:t>, we get that n/(n-63) &lt;= 2. Ten we just need c&gt;= 14a.</w:t>
      </w:r>
    </w:p>
    <w:p w14:paraId="0A72F558" w14:textId="77777777" w:rsidR="00BC297E" w:rsidRDefault="00BC297E" w:rsidP="00BC297E"/>
    <w:p w14:paraId="50C1D29D" w14:textId="77777777" w:rsidR="00BC297E" w:rsidRDefault="00BC297E" w:rsidP="00BC297E">
      <w:r>
        <w:t>Groups of 3</w:t>
      </w:r>
    </w:p>
    <w:p w14:paraId="598C6036" w14:textId="36B9A16F" w:rsidR="00BC297E" w:rsidRDefault="00BC297E" w:rsidP="00BC297E">
      <w:r>
        <w:t>The algorithm will not work for groups of three. The number of elements that are less than (or greater than) the median-of-medians is:</w:t>
      </w:r>
    </w:p>
    <w:p w14:paraId="773AF886" w14:textId="0A7EEF3C" w:rsidR="00BC297E" w:rsidRDefault="00BC297E" w:rsidP="00BC297E">
      <w:r>
        <w:tab/>
        <w:t>2(0.5*n/3-2) &gt;=n/3-4</w:t>
      </w:r>
    </w:p>
    <w:p w14:paraId="2C5D186E" w14:textId="6D80F870" w:rsidR="00BC297E" w:rsidRDefault="00BC297E" w:rsidP="00BC297E">
      <w:r>
        <w:t>The recurrence is thus:</w:t>
      </w:r>
    </w:p>
    <w:p w14:paraId="42AC77E9" w14:textId="1CE151B3" w:rsidR="00BC297E" w:rsidRDefault="00BC297E" w:rsidP="00BC297E">
      <w:r>
        <w:tab/>
      </w:r>
      <w:proofErr w:type="gramStart"/>
      <w:r>
        <w:t>T(</w:t>
      </w:r>
      <w:proofErr w:type="gramEnd"/>
      <w:r>
        <w:t>n) = T(n/3) + T(2n/3+4)+O(n)</w:t>
      </w:r>
    </w:p>
    <w:p w14:paraId="4D0C76E7" w14:textId="256FE3E4" w:rsidR="00BC297E" w:rsidRDefault="00BC297E" w:rsidP="00BC297E">
      <w:r w:rsidRPr="00BC297E">
        <w:t xml:space="preserve">We're going to prove that </w:t>
      </w:r>
      <w:proofErr w:type="gramStart"/>
      <w:r w:rsidRPr="00BC297E">
        <w:t>T(</w:t>
      </w:r>
      <w:proofErr w:type="gramEnd"/>
      <w:r w:rsidRPr="00BC297E">
        <w:t xml:space="preserve">n)=ω(n) using the substitution method. We guess that </w:t>
      </w:r>
      <w:proofErr w:type="gramStart"/>
      <w:r w:rsidRPr="00BC297E">
        <w:t>T(</w:t>
      </w:r>
      <w:proofErr w:type="gramEnd"/>
      <w:r w:rsidRPr="00BC297E">
        <w:t>n)&gt;</w:t>
      </w:r>
      <w:proofErr w:type="spellStart"/>
      <w:r w:rsidRPr="00BC297E">
        <w:t>cn</w:t>
      </w:r>
      <w:proofErr w:type="spellEnd"/>
      <w:r w:rsidRPr="00BC297E">
        <w:t xml:space="preserve"> and bound the non-recursive term with an.</w:t>
      </w:r>
    </w:p>
    <w:p w14:paraId="50866483" w14:textId="703F6F48" w:rsidR="00BC297E" w:rsidRDefault="00BC297E" w:rsidP="00BC297E">
      <w:r>
        <w:tab/>
      </w:r>
      <w:proofErr w:type="gramStart"/>
      <w:r>
        <w:t>T(</w:t>
      </w:r>
      <w:proofErr w:type="gramEnd"/>
      <w:r>
        <w:t>n) &gt;c(n/3) +c(2n/3+2) +an</w:t>
      </w:r>
    </w:p>
    <w:p w14:paraId="595014EB" w14:textId="42794460" w:rsidR="00BC297E" w:rsidRDefault="00BC297E" w:rsidP="00BC297E">
      <w:r>
        <w:tab/>
      </w:r>
      <w:r>
        <w:tab/>
        <w:t>&gt;</w:t>
      </w:r>
      <w:proofErr w:type="spellStart"/>
      <w:r>
        <w:t>cn</w:t>
      </w:r>
      <w:proofErr w:type="spellEnd"/>
      <w:r>
        <w:t>/3+c+2cn/3+2c+an</w:t>
      </w:r>
    </w:p>
    <w:p w14:paraId="4C9D1D48" w14:textId="704331F9" w:rsidR="00BC297E" w:rsidRDefault="00BC297E" w:rsidP="00BC297E">
      <w:r>
        <w:tab/>
      </w:r>
      <w:r>
        <w:tab/>
        <w:t>=cn+3c+an</w:t>
      </w:r>
    </w:p>
    <w:p w14:paraId="4140DBF6" w14:textId="41C31F02" w:rsidR="00BC297E" w:rsidRDefault="00BC297E" w:rsidP="00BC297E">
      <w:r>
        <w:tab/>
      </w:r>
      <w:r>
        <w:tab/>
        <w:t>&gt;</w:t>
      </w:r>
      <w:proofErr w:type="spellStart"/>
      <w:r>
        <w:t>cn</w:t>
      </w:r>
      <w:proofErr w:type="spellEnd"/>
    </w:p>
    <w:p w14:paraId="5CE113D8" w14:textId="33FCCD57" w:rsidR="00BC297E" w:rsidRDefault="00BC297E" w:rsidP="00BC297E">
      <w:r>
        <w:t>Therefor, it does not run in linear time.</w:t>
      </w:r>
    </w:p>
    <w:p w14:paraId="75896BE3" w14:textId="77777777" w:rsidR="00BC297E" w:rsidRPr="00BC297E" w:rsidRDefault="00BC297E" w:rsidP="00BC297E"/>
    <w:p w14:paraId="61D2BAEA" w14:textId="77777777" w:rsidR="009562D1" w:rsidRDefault="009562D1" w:rsidP="009562D1">
      <w:r>
        <w:t>(6) Ex. 11.2-1</w:t>
      </w:r>
    </w:p>
    <w:p w14:paraId="38D3D207" w14:textId="57212342" w:rsidR="00957B47" w:rsidRDefault="00EC7771" w:rsidP="009562D1">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3F5E40">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oMath>
      <w:r w:rsidR="00957B47">
        <w:t>(n*(n-1)/2)/m</w:t>
      </w:r>
    </w:p>
    <w:p w14:paraId="10B375D3" w14:textId="77777777" w:rsidR="003F5E40" w:rsidRDefault="003F5E40" w:rsidP="009562D1"/>
    <w:p w14:paraId="4FBBECAE" w14:textId="77777777" w:rsidR="003F5E40" w:rsidRDefault="003F5E40" w:rsidP="009562D1"/>
    <w:p w14:paraId="045E4F69" w14:textId="77777777" w:rsidR="00BC297E" w:rsidRDefault="009562D1" w:rsidP="009562D1">
      <w:r>
        <w:t>(7) Ex. 11.4-2 HASH-DELETE</w:t>
      </w:r>
    </w:p>
    <w:p w14:paraId="182D689E" w14:textId="77777777" w:rsidR="003F5E40" w:rsidRDefault="003F5E40" w:rsidP="003F5E40">
      <w:r>
        <w:t>HASH-</w:t>
      </w:r>
      <w:proofErr w:type="gramStart"/>
      <w:r>
        <w:t>DELETE(</w:t>
      </w:r>
      <w:proofErr w:type="gramEnd"/>
      <w:r>
        <w:t>T, k):</w:t>
      </w:r>
    </w:p>
    <w:p w14:paraId="2113220F" w14:textId="77777777" w:rsidR="003F5E40" w:rsidRDefault="003F5E40" w:rsidP="003F5E40">
      <w:r>
        <w:t xml:space="preserve">    </w:t>
      </w:r>
      <w:proofErr w:type="spellStart"/>
      <w:proofErr w:type="gramStart"/>
      <w:r>
        <w:t>i</w:t>
      </w:r>
      <w:proofErr w:type="spellEnd"/>
      <w:proofErr w:type="gramEnd"/>
      <w:r>
        <w:t xml:space="preserve"> &lt;- 0</w:t>
      </w:r>
    </w:p>
    <w:p w14:paraId="760E6DD1" w14:textId="77777777" w:rsidR="003F5E40" w:rsidRDefault="003F5E40" w:rsidP="003F5E40">
      <w:r>
        <w:t xml:space="preserve">    </w:t>
      </w:r>
      <w:proofErr w:type="gramStart"/>
      <w:r>
        <w:t>repeat</w:t>
      </w:r>
      <w:proofErr w:type="gramEnd"/>
      <w:r>
        <w:t xml:space="preserve"> j &lt;- h(k, </w:t>
      </w:r>
      <w:proofErr w:type="spellStart"/>
      <w:r>
        <w:t>i</w:t>
      </w:r>
      <w:proofErr w:type="spellEnd"/>
      <w:r>
        <w:t>)</w:t>
      </w:r>
    </w:p>
    <w:p w14:paraId="2297D8FF" w14:textId="77777777" w:rsidR="003F5E40" w:rsidRDefault="003F5E40" w:rsidP="003F5E40">
      <w:r>
        <w:t xml:space="preserve">        </w:t>
      </w:r>
      <w:proofErr w:type="gramStart"/>
      <w:r>
        <w:t>if</w:t>
      </w:r>
      <w:proofErr w:type="gramEnd"/>
      <w:r>
        <w:t xml:space="preserve"> T[j] == k:</w:t>
      </w:r>
    </w:p>
    <w:p w14:paraId="366C8208" w14:textId="77777777" w:rsidR="003F5E40" w:rsidRDefault="003F5E40" w:rsidP="003F5E40">
      <w:r>
        <w:t xml:space="preserve">            </w:t>
      </w:r>
      <w:proofErr w:type="gramStart"/>
      <w:r>
        <w:t>T[</w:t>
      </w:r>
      <w:proofErr w:type="gramEnd"/>
      <w:r>
        <w:t>j] = "DELETED"</w:t>
      </w:r>
    </w:p>
    <w:p w14:paraId="7BC54D1C" w14:textId="77777777" w:rsidR="003F5E40" w:rsidRDefault="003F5E40" w:rsidP="003F5E40">
      <w:r>
        <w:t xml:space="preserve">            </w:t>
      </w:r>
      <w:proofErr w:type="gramStart"/>
      <w:r>
        <w:t>return</w:t>
      </w:r>
      <w:proofErr w:type="gramEnd"/>
    </w:p>
    <w:p w14:paraId="5B2C3411" w14:textId="77777777" w:rsidR="003F5E40" w:rsidRDefault="003F5E40" w:rsidP="003F5E40">
      <w:r>
        <w:t xml:space="preserve">        </w:t>
      </w:r>
      <w:proofErr w:type="gramStart"/>
      <w:r>
        <w:t>else</w:t>
      </w:r>
      <w:proofErr w:type="gramEnd"/>
      <w:r>
        <w:t xml:space="preserve"> if T[j] == NIL:</w:t>
      </w:r>
    </w:p>
    <w:p w14:paraId="49D6449F" w14:textId="77777777" w:rsidR="003F5E40" w:rsidRDefault="003F5E40" w:rsidP="003F5E40">
      <w:r>
        <w:t xml:space="preserve">            </w:t>
      </w:r>
      <w:proofErr w:type="gramStart"/>
      <w:r>
        <w:t>break</w:t>
      </w:r>
      <w:proofErr w:type="gramEnd"/>
    </w:p>
    <w:p w14:paraId="3C135670" w14:textId="77777777" w:rsidR="003F5E40" w:rsidRDefault="003F5E40" w:rsidP="003F5E40">
      <w:r>
        <w:t xml:space="preserve">        </w:t>
      </w:r>
      <w:proofErr w:type="gramStart"/>
      <w:r>
        <w:t>else</w:t>
      </w:r>
      <w:proofErr w:type="gramEnd"/>
      <w:r>
        <w:t>:</w:t>
      </w:r>
    </w:p>
    <w:p w14:paraId="4CE7D5E3" w14:textId="77777777" w:rsidR="003F5E40" w:rsidRDefault="003F5E40" w:rsidP="003F5E40">
      <w:r>
        <w:t xml:space="preserve">            </w:t>
      </w:r>
      <w:proofErr w:type="spellStart"/>
      <w:proofErr w:type="gramStart"/>
      <w:r>
        <w:t>i</w:t>
      </w:r>
      <w:proofErr w:type="spellEnd"/>
      <w:proofErr w:type="gramEnd"/>
      <w:r>
        <w:t xml:space="preserve"> &lt;- </w:t>
      </w:r>
      <w:proofErr w:type="spellStart"/>
      <w:r>
        <w:t>i</w:t>
      </w:r>
      <w:proofErr w:type="spellEnd"/>
      <w:r>
        <w:t xml:space="preserve"> + 1</w:t>
      </w:r>
    </w:p>
    <w:p w14:paraId="75053F13" w14:textId="77777777" w:rsidR="003F5E40" w:rsidRDefault="003F5E40" w:rsidP="003F5E40">
      <w:r>
        <w:t xml:space="preserve">    </w:t>
      </w:r>
      <w:proofErr w:type="gramStart"/>
      <w:r>
        <w:t>until</w:t>
      </w:r>
      <w:proofErr w:type="gramEnd"/>
      <w:r>
        <w:t xml:space="preserve"> </w:t>
      </w:r>
      <w:proofErr w:type="spellStart"/>
      <w:r>
        <w:t>i</w:t>
      </w:r>
      <w:proofErr w:type="spellEnd"/>
      <w:r>
        <w:t xml:space="preserve"> == m</w:t>
      </w:r>
    </w:p>
    <w:p w14:paraId="6551C565" w14:textId="77777777" w:rsidR="003F5E40" w:rsidRDefault="003F5E40" w:rsidP="003F5E40">
      <w:r>
        <w:t xml:space="preserve">    </w:t>
      </w:r>
      <w:proofErr w:type="gramStart"/>
      <w:r>
        <w:t>error</w:t>
      </w:r>
      <w:proofErr w:type="gramEnd"/>
      <w:r>
        <w:t xml:space="preserve"> "k is not in T"</w:t>
      </w:r>
    </w:p>
    <w:p w14:paraId="0D0E9986" w14:textId="77777777" w:rsidR="003F5E40" w:rsidRDefault="003F5E40" w:rsidP="003F5E40"/>
    <w:p w14:paraId="04245764" w14:textId="77777777" w:rsidR="003F5E40" w:rsidRDefault="003F5E40" w:rsidP="003F5E40"/>
    <w:p w14:paraId="0139432A" w14:textId="77777777" w:rsidR="003F5E40" w:rsidRDefault="003F5E40" w:rsidP="003F5E40">
      <w:r>
        <w:t>HASH-</w:t>
      </w:r>
      <w:proofErr w:type="gramStart"/>
      <w:r>
        <w:t>INSERT(</w:t>
      </w:r>
      <w:proofErr w:type="gramEnd"/>
      <w:r>
        <w:t>T, k):</w:t>
      </w:r>
    </w:p>
    <w:p w14:paraId="0CD25FB4" w14:textId="77777777" w:rsidR="003F5E40" w:rsidRDefault="003F5E40" w:rsidP="003F5E40">
      <w:r>
        <w:t xml:space="preserve">    </w:t>
      </w:r>
      <w:proofErr w:type="spellStart"/>
      <w:proofErr w:type="gramStart"/>
      <w:r>
        <w:t>i</w:t>
      </w:r>
      <w:proofErr w:type="spellEnd"/>
      <w:proofErr w:type="gramEnd"/>
      <w:r>
        <w:t xml:space="preserve"> &lt;- 0</w:t>
      </w:r>
    </w:p>
    <w:p w14:paraId="7DAE2DC4" w14:textId="77777777" w:rsidR="003F5E40" w:rsidRDefault="003F5E40" w:rsidP="003F5E40">
      <w:r>
        <w:t xml:space="preserve">    </w:t>
      </w:r>
      <w:proofErr w:type="gramStart"/>
      <w:r>
        <w:t>repeat</w:t>
      </w:r>
      <w:proofErr w:type="gramEnd"/>
      <w:r>
        <w:t xml:space="preserve"> j &lt;- h(k, </w:t>
      </w:r>
      <w:proofErr w:type="spellStart"/>
      <w:r>
        <w:t>i</w:t>
      </w:r>
      <w:proofErr w:type="spellEnd"/>
      <w:r>
        <w:t>)</w:t>
      </w:r>
    </w:p>
    <w:p w14:paraId="1E1EB872" w14:textId="77777777" w:rsidR="003F5E40" w:rsidRDefault="003F5E40" w:rsidP="003F5E40">
      <w:r>
        <w:t xml:space="preserve">        </w:t>
      </w:r>
      <w:proofErr w:type="gramStart"/>
      <w:r>
        <w:t>if</w:t>
      </w:r>
      <w:proofErr w:type="gramEnd"/>
      <w:r>
        <w:t xml:space="preserve"> T[j] == NIL || T[j] == "DELETED":</w:t>
      </w:r>
    </w:p>
    <w:p w14:paraId="1B96AF6E" w14:textId="77777777" w:rsidR="003F5E40" w:rsidRDefault="003F5E40" w:rsidP="003F5E40">
      <w:r>
        <w:t xml:space="preserve">            </w:t>
      </w:r>
      <w:proofErr w:type="gramStart"/>
      <w:r>
        <w:t>T[</w:t>
      </w:r>
      <w:proofErr w:type="gramEnd"/>
      <w:r>
        <w:t>j] = k</w:t>
      </w:r>
    </w:p>
    <w:p w14:paraId="7ED4C368" w14:textId="77777777" w:rsidR="003F5E40" w:rsidRDefault="003F5E40" w:rsidP="003F5E40">
      <w:r>
        <w:t xml:space="preserve">            </w:t>
      </w:r>
      <w:proofErr w:type="spellStart"/>
      <w:proofErr w:type="gramStart"/>
      <w:r>
        <w:t>rteurn</w:t>
      </w:r>
      <w:proofErr w:type="spellEnd"/>
      <w:proofErr w:type="gramEnd"/>
      <w:r>
        <w:t xml:space="preserve"> j</w:t>
      </w:r>
    </w:p>
    <w:p w14:paraId="435972AE" w14:textId="77777777" w:rsidR="003F5E40" w:rsidRDefault="003F5E40" w:rsidP="003F5E40">
      <w:r>
        <w:t xml:space="preserve">        </w:t>
      </w:r>
      <w:proofErr w:type="gramStart"/>
      <w:r>
        <w:t>else</w:t>
      </w:r>
      <w:proofErr w:type="gramEnd"/>
      <w:r>
        <w:t xml:space="preserve"> </w:t>
      </w:r>
      <w:proofErr w:type="spellStart"/>
      <w:r>
        <w:t>i</w:t>
      </w:r>
      <w:proofErr w:type="spellEnd"/>
      <w:r>
        <w:t xml:space="preserve"> &lt;- </w:t>
      </w:r>
      <w:proofErr w:type="spellStart"/>
      <w:r>
        <w:t>i</w:t>
      </w:r>
      <w:proofErr w:type="spellEnd"/>
      <w:r>
        <w:t xml:space="preserve"> + 1</w:t>
      </w:r>
    </w:p>
    <w:p w14:paraId="59914777" w14:textId="77777777" w:rsidR="003F5E40" w:rsidRDefault="003F5E40" w:rsidP="003F5E40">
      <w:r>
        <w:t xml:space="preserve">    </w:t>
      </w:r>
      <w:proofErr w:type="gramStart"/>
      <w:r>
        <w:t>until</w:t>
      </w:r>
      <w:proofErr w:type="gramEnd"/>
      <w:r>
        <w:t xml:space="preserve"> </w:t>
      </w:r>
      <w:proofErr w:type="spellStart"/>
      <w:r>
        <w:t>i</w:t>
      </w:r>
      <w:proofErr w:type="spellEnd"/>
      <w:r>
        <w:t xml:space="preserve"> == m</w:t>
      </w:r>
    </w:p>
    <w:p w14:paraId="4EC5AE31" w14:textId="356F7A4C" w:rsidR="003F5E40" w:rsidRDefault="003F5E40" w:rsidP="003F5E40">
      <w:r>
        <w:t xml:space="preserve">    </w:t>
      </w:r>
      <w:proofErr w:type="gramStart"/>
      <w:r>
        <w:t>error</w:t>
      </w:r>
      <w:proofErr w:type="gramEnd"/>
      <w:r>
        <w:t xml:space="preserve"> "hash table overflow"</w:t>
      </w:r>
    </w:p>
    <w:p w14:paraId="77739E8F" w14:textId="77777777" w:rsidR="003F5E40" w:rsidRDefault="003F5E40" w:rsidP="009562D1"/>
    <w:p w14:paraId="6C5983D0" w14:textId="2D5D5368" w:rsidR="00AE12C8" w:rsidRDefault="009562D1" w:rsidP="009562D1">
      <w:r>
        <w:t>(8) Problem 11.1</w:t>
      </w:r>
    </w:p>
    <w:p w14:paraId="2B829436" w14:textId="2CDD03BB" w:rsidR="009616A3" w:rsidRDefault="009616A3" w:rsidP="009562D1">
      <w:r>
        <w:t>(a) I</w:t>
      </w:r>
      <w:r w:rsidRPr="009616A3">
        <w:t>nserting a key entails an unsuccessful search followed by placing the key into the first empty slot found.</w:t>
      </w:r>
      <w:r>
        <w:t xml:space="preserve"> </w:t>
      </w:r>
      <w:r w:rsidRPr="009616A3">
        <w:t xml:space="preserve">if we let X be the random variable denoting the number of probes in an </w:t>
      </w:r>
      <w:proofErr w:type="spellStart"/>
      <w:r w:rsidRPr="009616A3">
        <w:t>unsuc</w:t>
      </w:r>
      <w:proofErr w:type="spellEnd"/>
      <w:r w:rsidRPr="009616A3">
        <w:t xml:space="preserve">- </w:t>
      </w:r>
      <w:proofErr w:type="spellStart"/>
      <w:r w:rsidRPr="009616A3">
        <w:t>cessful</w:t>
      </w:r>
      <w:proofErr w:type="spellEnd"/>
      <w:r w:rsidRPr="009616A3">
        <w:t xml:space="preserve"> search, then </w:t>
      </w:r>
      <w:proofErr w:type="spellStart"/>
      <w:r w:rsidRPr="009616A3">
        <w:t>Pr</w:t>
      </w:r>
      <w:proofErr w:type="spellEnd"/>
      <w:r w:rsidRPr="009616A3">
        <w:t xml:space="preserve">{X </w:t>
      </w:r>
      <w:r w:rsidRPr="009616A3">
        <w:rPr>
          <w:rFonts w:hint="eastAsia"/>
        </w:rPr>
        <w:t>≥</w:t>
      </w:r>
      <w:r w:rsidRPr="009616A3">
        <w:t xml:space="preserve"> </w:t>
      </w:r>
      <w:proofErr w:type="spellStart"/>
      <w:r w:rsidRPr="009616A3">
        <w:t>i</w:t>
      </w:r>
      <w:proofErr w:type="spellEnd"/>
      <w:r w:rsidRPr="009616A3">
        <w:t xml:space="preserve">} </w:t>
      </w:r>
      <w:r w:rsidRPr="009616A3">
        <w:rPr>
          <w:rFonts w:hint="eastAsia"/>
        </w:rPr>
        <w:t>≤</w:t>
      </w:r>
      <w:r w:rsidRPr="009616A3">
        <w:t xml:space="preserve"> αi−1. Since n </w:t>
      </w:r>
      <w:r w:rsidRPr="009616A3">
        <w:rPr>
          <w:rFonts w:hint="eastAsia"/>
        </w:rPr>
        <w:t>≤</w:t>
      </w:r>
      <w:r w:rsidRPr="009616A3">
        <w:t xml:space="preserve"> m/2, we have α </w:t>
      </w:r>
      <w:r w:rsidRPr="009616A3">
        <w:rPr>
          <w:rFonts w:hint="eastAsia"/>
        </w:rPr>
        <w:t>≤</w:t>
      </w:r>
      <w:r w:rsidRPr="009616A3">
        <w:t xml:space="preserve"> 1/2. Let- </w:t>
      </w:r>
      <w:proofErr w:type="spellStart"/>
      <w:r w:rsidRPr="009616A3">
        <w:t>tingi</w:t>
      </w:r>
      <w:proofErr w:type="spellEnd"/>
      <w:r w:rsidRPr="009616A3">
        <w:t xml:space="preserve"> =k+1,wehavePr{X &gt;k}=</w:t>
      </w:r>
      <w:proofErr w:type="spellStart"/>
      <w:r w:rsidRPr="009616A3">
        <w:t>Pr</w:t>
      </w:r>
      <w:proofErr w:type="spellEnd"/>
      <w:r w:rsidRPr="009616A3">
        <w:t xml:space="preserve">{X </w:t>
      </w:r>
      <w:r w:rsidRPr="009616A3">
        <w:rPr>
          <w:rFonts w:hint="eastAsia"/>
        </w:rPr>
        <w:t>≥</w:t>
      </w:r>
      <w:r w:rsidRPr="009616A3">
        <w:t>k+1}</w:t>
      </w:r>
      <w:r w:rsidRPr="009616A3">
        <w:rPr>
          <w:rFonts w:hint="eastAsia"/>
        </w:rPr>
        <w:t>≤</w:t>
      </w:r>
      <w:r w:rsidRPr="009616A3">
        <w:t>(1/2)(k+1)−1 =2−k.</w:t>
      </w:r>
    </w:p>
    <w:p w14:paraId="35E4EE62" w14:textId="60B4C5DB" w:rsidR="009616A3" w:rsidRDefault="009616A3" w:rsidP="009562D1">
      <w:r>
        <w:t xml:space="preserve">(b) </w:t>
      </w:r>
      <w:r w:rsidRPr="009616A3">
        <w:t xml:space="preserve">Substituting k = 2 </w:t>
      </w:r>
      <w:proofErr w:type="spellStart"/>
      <w:r w:rsidRPr="009616A3">
        <w:t>lg</w:t>
      </w:r>
      <w:proofErr w:type="spellEnd"/>
      <w:r w:rsidRPr="009616A3">
        <w:t xml:space="preserve"> n into the statement of part (a) yields that the probability that</w:t>
      </w:r>
      <w:r>
        <w:t xml:space="preserve"> </w:t>
      </w:r>
      <w:r w:rsidRPr="009616A3">
        <w:t>the</w:t>
      </w:r>
      <w:r>
        <w:t xml:space="preserve"> </w:t>
      </w:r>
      <w:proofErr w:type="spellStart"/>
      <w:r w:rsidRPr="009616A3">
        <w:t>ith</w:t>
      </w:r>
      <w:proofErr w:type="spellEnd"/>
      <w:r>
        <w:t xml:space="preserve"> </w:t>
      </w:r>
      <w:r w:rsidRPr="009616A3">
        <w:t>insertion</w:t>
      </w:r>
      <w:r>
        <w:t xml:space="preserve"> </w:t>
      </w:r>
      <w:r w:rsidRPr="009616A3">
        <w:t>requires</w:t>
      </w:r>
      <w:r>
        <w:t xml:space="preserve"> </w:t>
      </w:r>
      <w:r w:rsidRPr="009616A3">
        <w:t>more</w:t>
      </w:r>
      <w:r>
        <w:t xml:space="preserve"> </w:t>
      </w:r>
      <w:r w:rsidRPr="009616A3">
        <w:t>than</w:t>
      </w:r>
      <w:r>
        <w:t xml:space="preserve"> </w:t>
      </w:r>
      <w:r w:rsidRPr="009616A3">
        <w:t>k=2lgn</w:t>
      </w:r>
      <w:r>
        <w:t xml:space="preserve"> </w:t>
      </w:r>
      <w:r w:rsidRPr="009616A3">
        <w:t>probes</w:t>
      </w:r>
      <w:r>
        <w:t xml:space="preserve"> </w:t>
      </w:r>
      <w:r w:rsidRPr="009616A3">
        <w:t>is</w:t>
      </w:r>
      <w:r>
        <w:t xml:space="preserve"> </w:t>
      </w:r>
      <w:r w:rsidRPr="009616A3">
        <w:t>at</w:t>
      </w:r>
      <w:r>
        <w:t xml:space="preserve"> </w:t>
      </w:r>
      <w:r w:rsidRPr="009616A3">
        <w:t>most</w:t>
      </w:r>
      <w:r>
        <w:t xml:space="preserve"> </w:t>
      </w:r>
      <w:r w:rsidRPr="009616A3">
        <w:t>2</w:t>
      </w:r>
      <w:r w:rsidRPr="009616A3">
        <w:rPr>
          <w:vertAlign w:val="superscript"/>
        </w:rPr>
        <w:t>−2lgn</w:t>
      </w:r>
      <w:r w:rsidRPr="009616A3">
        <w:t xml:space="preserve"> = (</w:t>
      </w:r>
      <w:proofErr w:type="gramStart"/>
      <w:r w:rsidRPr="009616A3">
        <w:t>2lgn)</w:t>
      </w:r>
      <w:r w:rsidRPr="009616A3">
        <w:rPr>
          <w:vertAlign w:val="superscript"/>
        </w:rPr>
        <w:t>−2</w:t>
      </w:r>
      <w:proofErr w:type="gramEnd"/>
      <w:r w:rsidRPr="009616A3">
        <w:t xml:space="preserve"> =n</w:t>
      </w:r>
      <w:r w:rsidRPr="009616A3">
        <w:rPr>
          <w:vertAlign w:val="superscript"/>
        </w:rPr>
        <w:t xml:space="preserve">−2 </w:t>
      </w:r>
      <w:r w:rsidRPr="009616A3">
        <w:t>=1/n</w:t>
      </w:r>
      <w:r w:rsidRPr="009616A3">
        <w:rPr>
          <w:vertAlign w:val="superscript"/>
        </w:rPr>
        <w:t>2</w:t>
      </w:r>
      <w:r w:rsidRPr="009616A3">
        <w:t>.</w:t>
      </w:r>
    </w:p>
    <w:p w14:paraId="035FAEC6" w14:textId="617AFD3B" w:rsidR="009616A3" w:rsidRDefault="009616A3" w:rsidP="009616A3">
      <w:r>
        <w:t xml:space="preserve">(c) Let the event A be X &gt; 2lgn, and for </w:t>
      </w:r>
      <w:proofErr w:type="spellStart"/>
      <w:r>
        <w:t>i</w:t>
      </w:r>
      <w:proofErr w:type="spellEnd"/>
      <w:r>
        <w:t xml:space="preserve"> = 1,2</w:t>
      </w:r>
      <w:proofErr w:type="gramStart"/>
      <w:r>
        <w:t>,...,</w:t>
      </w:r>
      <w:proofErr w:type="gramEnd"/>
      <w:r>
        <w:t xml:space="preserve">n, let the event Ai be Xi &gt; 2lgn. In part (b), we showed that </w:t>
      </w:r>
      <w:proofErr w:type="spellStart"/>
      <w:r>
        <w:t>Pr</w:t>
      </w:r>
      <w:proofErr w:type="spellEnd"/>
      <w:r>
        <w:t xml:space="preserve">{Ai} </w:t>
      </w:r>
      <w:r>
        <w:rPr>
          <w:rFonts w:hint="eastAsia"/>
        </w:rPr>
        <w:t>≤</w:t>
      </w:r>
      <w:r>
        <w:t xml:space="preserve"> 1/n2 for </w:t>
      </w:r>
      <w:proofErr w:type="spellStart"/>
      <w:r>
        <w:t>i</w:t>
      </w:r>
      <w:proofErr w:type="spellEnd"/>
      <w:r>
        <w:t xml:space="preserve"> = 1,2,...,n. From how we defined these events, A = A1 </w:t>
      </w:r>
      <w:r>
        <w:rPr>
          <w:rFonts w:hint="eastAsia"/>
        </w:rPr>
        <w:t>∪</w:t>
      </w:r>
      <w:r>
        <w:t xml:space="preserve"> A2 </w:t>
      </w:r>
      <w:r>
        <w:rPr>
          <w:rFonts w:hint="eastAsia"/>
        </w:rPr>
        <w:t>∪</w:t>
      </w:r>
      <w:r>
        <w:t xml:space="preserve"> ··· </w:t>
      </w:r>
      <w:r>
        <w:rPr>
          <w:rFonts w:hint="eastAsia"/>
        </w:rPr>
        <w:t>∪</w:t>
      </w:r>
      <w:r>
        <w:t xml:space="preserve"> </w:t>
      </w:r>
      <w:proofErr w:type="gramStart"/>
      <w:r>
        <w:t>An</w:t>
      </w:r>
      <w:proofErr w:type="gramEnd"/>
      <w:r>
        <w:t>. We have</w:t>
      </w:r>
    </w:p>
    <w:p w14:paraId="08C08E06" w14:textId="4802D710" w:rsidR="009616A3" w:rsidRDefault="009616A3" w:rsidP="009616A3">
      <w:proofErr w:type="spellStart"/>
      <w:r>
        <w:rPr>
          <w:rFonts w:hint="eastAsia"/>
        </w:rPr>
        <w:t>Pr</w:t>
      </w:r>
      <w:proofErr w:type="spellEnd"/>
      <w:r>
        <w:rPr>
          <w:rFonts w:hint="eastAsia"/>
        </w:rPr>
        <w:t xml:space="preserve">{A} </w:t>
      </w:r>
      <w:r>
        <w:rPr>
          <w:rFonts w:hint="eastAsia"/>
        </w:rPr>
        <w:t>≤</w:t>
      </w:r>
      <w:r>
        <w:rPr>
          <w:rFonts w:hint="eastAsia"/>
        </w:rPr>
        <w:t xml:space="preserve"> </w:t>
      </w:r>
      <w:proofErr w:type="spellStart"/>
      <w:r>
        <w:rPr>
          <w:rFonts w:hint="eastAsia"/>
        </w:rPr>
        <w:t>Pr</w:t>
      </w:r>
      <w:proofErr w:type="spellEnd"/>
      <w:r>
        <w:rPr>
          <w:rFonts w:hint="eastAsia"/>
        </w:rPr>
        <w:t>{A1}+</w:t>
      </w:r>
      <w:proofErr w:type="spellStart"/>
      <w:r>
        <w:rPr>
          <w:rFonts w:hint="eastAsia"/>
        </w:rPr>
        <w:t>Pr</w:t>
      </w:r>
      <w:proofErr w:type="spellEnd"/>
      <w:r>
        <w:rPr>
          <w:rFonts w:hint="eastAsia"/>
        </w:rPr>
        <w:t>{A2}+</w:t>
      </w:r>
      <w:r>
        <w:rPr>
          <w:rFonts w:hint="eastAsia"/>
        </w:rPr>
        <w:t>···</w:t>
      </w:r>
      <w:r>
        <w:rPr>
          <w:rFonts w:hint="eastAsia"/>
        </w:rPr>
        <w:t>+</w:t>
      </w:r>
      <w:proofErr w:type="spellStart"/>
      <w:r>
        <w:rPr>
          <w:rFonts w:hint="eastAsia"/>
        </w:rPr>
        <w:t>Pr</w:t>
      </w:r>
      <w:proofErr w:type="spellEnd"/>
      <w:r>
        <w:rPr>
          <w:rFonts w:hint="eastAsia"/>
        </w:rPr>
        <w:t xml:space="preserve">{An} </w:t>
      </w:r>
      <w:r>
        <w:rPr>
          <w:rFonts w:hint="eastAsia"/>
        </w:rPr>
        <w:t>≤</w:t>
      </w:r>
      <w:r>
        <w:rPr>
          <w:rFonts w:hint="eastAsia"/>
        </w:rPr>
        <w:t xml:space="preserve"> n/n</w:t>
      </w:r>
      <w:r w:rsidRPr="009616A3">
        <w:rPr>
          <w:rFonts w:hint="eastAsia"/>
          <w:vertAlign w:val="superscript"/>
        </w:rPr>
        <w:t>2</w:t>
      </w:r>
      <w:r>
        <w:rPr>
          <w:rFonts w:hint="eastAsia"/>
        </w:rPr>
        <w:t xml:space="preserve"> = 1/n.</w:t>
      </w:r>
    </w:p>
    <w:p w14:paraId="5E153733" w14:textId="7B90D441" w:rsidR="009616A3" w:rsidRDefault="009616A3" w:rsidP="009616A3">
      <w:r>
        <w:t>d. We use the definition of expectation and break the sum into two parts:</w:t>
      </w:r>
    </w:p>
    <w:p w14:paraId="6EF37EAF" w14:textId="6E389528" w:rsidR="009616A3" w:rsidRDefault="009A6953" w:rsidP="009616A3">
      <w:proofErr w:type="gramStart"/>
      <w:r>
        <w:rPr>
          <w:rFonts w:hint="eastAsia"/>
        </w:rPr>
        <w:t>E[</w:t>
      </w:r>
      <w:proofErr w:type="gramEnd"/>
      <w:r>
        <w:rPr>
          <w:rFonts w:hint="eastAsia"/>
        </w:rPr>
        <w:t xml:space="preserve">X] </w:t>
      </w:r>
      <w:r>
        <w:t xml:space="preserve">= </w:t>
      </w:r>
      <m:oMath>
        <m:nary>
          <m:naryPr>
            <m:chr m:val="∑"/>
            <m:limLoc m:val="undOvr"/>
            <m:ctrlPr>
              <w:rPr>
                <w:rFonts w:ascii="Cambria Math" w:hAnsi="Cambria Math"/>
                <w:i/>
              </w:rPr>
            </m:ctrlPr>
          </m:naryPr>
          <m:sub>
            <m:r>
              <w:rPr>
                <w:rFonts w:ascii="Cambria Math" w:hAnsi="Cambria Math"/>
              </w:rPr>
              <m:t>k=</m:t>
            </m:r>
            <m:r>
              <w:rPr>
                <w:rFonts w:ascii="Cambria Math" w:hAnsi="Cambria Math" w:cs="Menlo Regular"/>
              </w:rPr>
              <m:t>1</m:t>
            </m:r>
          </m:sub>
          <m:sup>
            <m:r>
              <w:rPr>
                <w:rFonts w:ascii="Cambria Math" w:hAnsi="Cambria Math" w:cs="Menlo Regular"/>
              </w:rPr>
              <m:t>n</m:t>
            </m:r>
          </m:sup>
          <m:e>
            <m:r>
              <m:rPr>
                <m:sty m:val="p"/>
              </m:rPr>
              <w:rPr>
                <w:rFonts w:ascii="Cambria Math" w:hAnsi="Cambria Math"/>
              </w:rPr>
              <m:t xml:space="preserve"> </m:t>
            </m:r>
          </m:e>
        </m:nary>
      </m:oMath>
      <w:r>
        <w:t>k · Pr {X = k}</w:t>
      </w:r>
    </w:p>
    <w:p w14:paraId="5AB4D038" w14:textId="02CB019B" w:rsidR="005D33DA" w:rsidRDefault="005D33DA" w:rsidP="009616A3">
      <w:r>
        <w:tab/>
        <w:t xml:space="preserve">= </w:t>
      </w:r>
      <m:oMath>
        <m:nary>
          <m:naryPr>
            <m:chr m:val="∑"/>
            <m:limLoc m:val="undOvr"/>
            <m:ctrlPr>
              <w:rPr>
                <w:rFonts w:ascii="Cambria Math" w:hAnsi="Cambria Math"/>
                <w:i/>
              </w:rPr>
            </m:ctrlPr>
          </m:naryPr>
          <m:sub>
            <m:r>
              <w:rPr>
                <w:rFonts w:ascii="Cambria Math" w:hAnsi="Cambria Math"/>
              </w:rPr>
              <m:t>k=</m:t>
            </m:r>
            <m:r>
              <w:rPr>
                <w:rFonts w:ascii="Cambria Math" w:hAnsi="Cambria Math" w:cs="Menlo Regular"/>
              </w:rPr>
              <m:t>1</m:t>
            </m:r>
          </m:sub>
          <m:sup>
            <m:r>
              <m:rPr>
                <m:sty m:val="p"/>
              </m:rPr>
              <w:rPr>
                <w:rFonts w:ascii="Cambria Math" w:hAnsi="Cambria Math" w:cs="Menlo Regular"/>
              </w:rPr>
              <m:t>⌈</m:t>
            </m:r>
            <m:r>
              <m:rPr>
                <m:sty m:val="p"/>
              </m:rPr>
              <w:rPr>
                <w:rFonts w:ascii="Cambria Math" w:hAnsi="Cambria Math"/>
              </w:rPr>
              <m:t>2lgn</m:t>
            </m:r>
            <m:r>
              <m:rPr>
                <m:sty m:val="p"/>
              </m:rPr>
              <w:rPr>
                <w:rFonts w:ascii="Cambria Math" w:hAnsi="Cambria Math" w:cs="Menlo Regular"/>
              </w:rPr>
              <m:t>⌉</m:t>
            </m:r>
          </m:sup>
          <m:e>
            <m:r>
              <m:rPr>
                <m:sty m:val="p"/>
              </m:rPr>
              <w:rPr>
                <w:rFonts w:ascii="Cambria Math" w:hAnsi="Cambria Math"/>
              </w:rPr>
              <m:t xml:space="preserve"> </m:t>
            </m:r>
          </m:e>
        </m:nary>
      </m:oMath>
      <w:r w:rsidRPr="009A6953">
        <w:t xml:space="preserve"> </w:t>
      </w:r>
      <w:r>
        <w:t xml:space="preserve">k · </w:t>
      </w:r>
      <w:proofErr w:type="spellStart"/>
      <w:r>
        <w:t>Pr</w:t>
      </w:r>
      <w:proofErr w:type="spellEnd"/>
      <w:r>
        <w:t xml:space="preserve"> {X = k} + </w:t>
      </w:r>
      <m:oMath>
        <m:nary>
          <m:naryPr>
            <m:chr m:val="∑"/>
            <m:limLoc m:val="undOvr"/>
            <m:ctrlPr>
              <w:rPr>
                <w:rFonts w:ascii="Cambria Math" w:hAnsi="Cambria Math"/>
                <w:i/>
              </w:rPr>
            </m:ctrlPr>
          </m:naryPr>
          <m:sub>
            <m:r>
              <w:rPr>
                <w:rFonts w:ascii="Cambria Math" w:hAnsi="Cambria Math"/>
              </w:rPr>
              <m:t>k=</m:t>
            </m:r>
            <m:d>
              <m:dPr>
                <m:begChr m:val="⌈"/>
                <m:endChr m:val="⌉"/>
                <m:ctrlPr>
                  <w:rPr>
                    <w:rFonts w:ascii="Cambria Math" w:hAnsi="Cambria Math" w:cs="Menlo Regular"/>
                  </w:rPr>
                </m:ctrlPr>
              </m:dPr>
              <m:e>
                <m:r>
                  <m:rPr>
                    <m:sty m:val="p"/>
                  </m:rPr>
                  <w:rPr>
                    <w:rFonts w:ascii="Cambria Math" w:hAnsi="Cambria Math"/>
                  </w:rPr>
                  <m:t>2lgn</m:t>
                </m:r>
              </m:e>
            </m:d>
            <m:r>
              <m:rPr>
                <m:sty m:val="p"/>
              </m:rPr>
              <w:rPr>
                <w:rFonts w:ascii="Cambria Math" w:hAnsi="Menlo Regular" w:cs="Menlo Regular"/>
              </w:rPr>
              <m:t>+</m:t>
            </m:r>
            <m:r>
              <w:rPr>
                <w:rFonts w:ascii="Cambria Math" w:hAnsi="Cambria Math" w:cs="Menlo Regular"/>
              </w:rPr>
              <m:t>1</m:t>
            </m:r>
          </m:sub>
          <m:sup>
            <m:r>
              <m:rPr>
                <m:sty m:val="p"/>
              </m:rPr>
              <w:rPr>
                <w:rFonts w:ascii="Cambria Math" w:hAnsi="Cambria Math"/>
              </w:rPr>
              <m:t>n</m:t>
            </m:r>
          </m:sup>
          <m:e>
            <m:r>
              <m:rPr>
                <m:sty m:val="p"/>
              </m:rPr>
              <w:rPr>
                <w:rFonts w:ascii="Cambria Math" w:hAnsi="Cambria Math"/>
              </w:rPr>
              <m:t xml:space="preserve"> </m:t>
            </m:r>
          </m:e>
        </m:nary>
      </m:oMath>
      <w:r>
        <w:t>k · Pr {X = k}</w:t>
      </w:r>
    </w:p>
    <w:p w14:paraId="025C140D" w14:textId="0C892344" w:rsidR="009A6953" w:rsidRDefault="005D33DA" w:rsidP="009A6953">
      <w:pPr>
        <w:ind w:firstLine="420"/>
      </w:pPr>
      <w:r>
        <w:rPr>
          <w:rFonts w:hint="eastAsia"/>
        </w:rPr>
        <w:t>≤</w:t>
      </w:r>
      <m:oMath>
        <m:nary>
          <m:naryPr>
            <m:chr m:val="∑"/>
            <m:limLoc m:val="undOvr"/>
            <m:ctrlPr>
              <w:rPr>
                <w:rFonts w:ascii="Cambria Math" w:hAnsi="Cambria Math"/>
                <w:i/>
              </w:rPr>
            </m:ctrlPr>
          </m:naryPr>
          <m:sub>
            <m:r>
              <w:rPr>
                <w:rFonts w:ascii="Cambria Math" w:hAnsi="Cambria Math"/>
              </w:rPr>
              <m:t>k=</m:t>
            </m:r>
            <m:r>
              <w:rPr>
                <w:rFonts w:ascii="Cambria Math" w:hAnsi="Cambria Math" w:cs="Menlo Regular"/>
              </w:rPr>
              <m:t>1</m:t>
            </m:r>
          </m:sub>
          <m:sup>
            <m:r>
              <m:rPr>
                <m:sty m:val="p"/>
              </m:rPr>
              <w:rPr>
                <w:rFonts w:ascii="Cambria Math" w:hAnsi="Cambria Math" w:cs="Menlo Regular"/>
              </w:rPr>
              <m:t>⌈</m:t>
            </m:r>
            <m:r>
              <m:rPr>
                <m:sty m:val="p"/>
              </m:rPr>
              <w:rPr>
                <w:rFonts w:ascii="Cambria Math" w:hAnsi="Cambria Math"/>
              </w:rPr>
              <m:t>2lgn</m:t>
            </m:r>
            <m:r>
              <m:rPr>
                <m:sty m:val="p"/>
              </m:rPr>
              <w:rPr>
                <w:rFonts w:ascii="Cambria Math" w:hAnsi="Cambria Math" w:cs="Menlo Regular"/>
              </w:rPr>
              <m:t>⌉</m:t>
            </m:r>
          </m:sup>
          <m:e>
            <m:r>
              <m:rPr>
                <m:sty m:val="p"/>
              </m:rPr>
              <w:rPr>
                <w:rFonts w:ascii="Cambria Math" w:hAnsi="Cambria Math"/>
              </w:rPr>
              <m:t xml:space="preserve"> </m:t>
            </m:r>
          </m:e>
        </m:nary>
      </m:oMath>
      <w:r>
        <w:rPr>
          <w:rFonts w:ascii="Menlo Regular" w:hAnsi="Menlo Regular" w:cs="Menlo Regular"/>
        </w:rPr>
        <w:t>⌈</w:t>
      </w:r>
      <w:r>
        <w:t>2lgn</w:t>
      </w:r>
      <w:r>
        <w:rPr>
          <w:rFonts w:ascii="Menlo Regular" w:hAnsi="Menlo Regular" w:cs="Menlo Regular"/>
        </w:rPr>
        <w:t>⌉</w:t>
      </w:r>
      <w:r w:rsidR="009A6953">
        <w:t xml:space="preserve">· </w:t>
      </w:r>
      <w:proofErr w:type="spellStart"/>
      <w:r w:rsidR="009A6953">
        <w:t>Pr</w:t>
      </w:r>
      <w:proofErr w:type="spellEnd"/>
      <w:r w:rsidR="009A6953">
        <w:t xml:space="preserve"> {X = k} + </w:t>
      </w:r>
      <m:oMath>
        <m:nary>
          <m:naryPr>
            <m:chr m:val="∑"/>
            <m:limLoc m:val="undOvr"/>
            <m:ctrlPr>
              <w:rPr>
                <w:rFonts w:ascii="Cambria Math" w:hAnsi="Cambria Math"/>
                <w:i/>
              </w:rPr>
            </m:ctrlPr>
          </m:naryPr>
          <m:sub>
            <m:r>
              <w:rPr>
                <w:rFonts w:ascii="Cambria Math" w:hAnsi="Cambria Math"/>
              </w:rPr>
              <m:t>k=</m:t>
            </m:r>
            <m:d>
              <m:dPr>
                <m:begChr m:val="⌈"/>
                <m:endChr m:val="⌉"/>
                <m:ctrlPr>
                  <w:rPr>
                    <w:rFonts w:ascii="Cambria Math" w:hAnsi="Cambria Math" w:cs="Menlo Regular"/>
                  </w:rPr>
                </m:ctrlPr>
              </m:dPr>
              <m:e>
                <m:r>
                  <m:rPr>
                    <m:sty m:val="p"/>
                  </m:rPr>
                  <w:rPr>
                    <w:rFonts w:ascii="Cambria Math" w:hAnsi="Cambria Math"/>
                  </w:rPr>
                  <m:t>2lgn</m:t>
                </m:r>
              </m:e>
            </m:d>
            <m:r>
              <m:rPr>
                <m:sty m:val="p"/>
              </m:rPr>
              <w:rPr>
                <w:rFonts w:ascii="Cambria Math" w:hAnsi="Menlo Regular" w:cs="Menlo Regular"/>
              </w:rPr>
              <m:t>+</m:t>
            </m:r>
            <m:r>
              <w:rPr>
                <w:rFonts w:ascii="Cambria Math" w:hAnsi="Cambria Math" w:cs="Menlo Regular"/>
              </w:rPr>
              <m:t>1</m:t>
            </m:r>
          </m:sub>
          <m:sup>
            <m:r>
              <m:rPr>
                <m:sty m:val="p"/>
              </m:rPr>
              <w:rPr>
                <w:rFonts w:ascii="Cambria Math" w:hAnsi="Cambria Math"/>
              </w:rPr>
              <m:t>n</m:t>
            </m:r>
          </m:sup>
          <m:e>
            <m:r>
              <m:rPr>
                <m:sty m:val="p"/>
              </m:rPr>
              <w:rPr>
                <w:rFonts w:ascii="Cambria Math" w:hAnsi="Cambria Math"/>
              </w:rPr>
              <m:t xml:space="preserve"> </m:t>
            </m:r>
          </m:e>
        </m:nary>
      </m:oMath>
      <w:r>
        <w:t>n</w:t>
      </w:r>
      <w:r w:rsidR="009A6953">
        <w:t xml:space="preserve">· </w:t>
      </w:r>
      <w:proofErr w:type="spellStart"/>
      <w:r w:rsidR="009A6953">
        <w:t>Pr</w:t>
      </w:r>
      <w:proofErr w:type="spellEnd"/>
      <w:r w:rsidR="009A6953">
        <w:t xml:space="preserve"> {X = k}</w:t>
      </w:r>
    </w:p>
    <w:p w14:paraId="5DB89116" w14:textId="02ABF8FB" w:rsidR="009A6953" w:rsidRDefault="005D33DA" w:rsidP="009A6953">
      <w:pPr>
        <w:ind w:firstLine="420"/>
      </w:pPr>
      <w:r>
        <w:t xml:space="preserve">= </w:t>
      </w:r>
      <w:r>
        <w:rPr>
          <w:rFonts w:ascii="Menlo Regular" w:hAnsi="Menlo Regular" w:cs="Menlo Regular"/>
        </w:rPr>
        <w:t>⌈</w:t>
      </w:r>
      <w:r>
        <w:t>2lgn</w:t>
      </w:r>
      <w:r>
        <w:rPr>
          <w:rFonts w:ascii="Menlo Regular" w:hAnsi="Menlo Regular" w:cs="Menlo Regular"/>
        </w:rPr>
        <w:t>⌉</w:t>
      </w:r>
      <m:oMath>
        <m:nary>
          <m:naryPr>
            <m:chr m:val="∑"/>
            <m:limLoc m:val="undOvr"/>
            <m:ctrlPr>
              <w:rPr>
                <w:rFonts w:ascii="Cambria Math" w:hAnsi="Cambria Math"/>
                <w:i/>
              </w:rPr>
            </m:ctrlPr>
          </m:naryPr>
          <m:sub>
            <m:r>
              <w:rPr>
                <w:rFonts w:ascii="Cambria Math" w:hAnsi="Cambria Math"/>
              </w:rPr>
              <m:t>k=</m:t>
            </m:r>
            <m:r>
              <w:rPr>
                <w:rFonts w:ascii="Cambria Math" w:hAnsi="Cambria Math" w:cs="Menlo Regular"/>
              </w:rPr>
              <m:t>1</m:t>
            </m:r>
          </m:sub>
          <m:sup>
            <m:r>
              <m:rPr>
                <m:sty m:val="p"/>
              </m:rPr>
              <w:rPr>
                <w:rFonts w:ascii="Cambria Math" w:hAnsi="Cambria Math" w:cs="Menlo Regular"/>
              </w:rPr>
              <m:t>⌈</m:t>
            </m:r>
            <m:r>
              <m:rPr>
                <m:sty m:val="p"/>
              </m:rPr>
              <w:rPr>
                <w:rFonts w:ascii="Cambria Math" w:hAnsi="Cambria Math"/>
              </w:rPr>
              <m:t>2lgn</m:t>
            </m:r>
            <m:r>
              <m:rPr>
                <m:sty m:val="p"/>
              </m:rPr>
              <w:rPr>
                <w:rFonts w:ascii="Cambria Math" w:hAnsi="Cambria Math" w:cs="Menlo Regular"/>
              </w:rPr>
              <m:t>⌉</m:t>
            </m:r>
          </m:sup>
          <m:e>
            <m:r>
              <m:rPr>
                <m:sty m:val="p"/>
              </m:rPr>
              <w:rPr>
                <w:rFonts w:ascii="Cambria Math" w:hAnsi="Cambria Math"/>
              </w:rPr>
              <m:t xml:space="preserve"> </m:t>
            </m:r>
          </m:e>
        </m:nary>
      </m:oMath>
      <w:proofErr w:type="spellStart"/>
      <w:r>
        <w:t>Pr</w:t>
      </w:r>
      <w:proofErr w:type="spellEnd"/>
      <w:r>
        <w:t xml:space="preserve"> {X = k} + n </w:t>
      </w:r>
      <m:oMath>
        <m:nary>
          <m:naryPr>
            <m:chr m:val="∑"/>
            <m:limLoc m:val="undOvr"/>
            <m:ctrlPr>
              <w:rPr>
                <w:rFonts w:ascii="Cambria Math" w:hAnsi="Cambria Math"/>
                <w:i/>
              </w:rPr>
            </m:ctrlPr>
          </m:naryPr>
          <m:sub>
            <m:r>
              <w:rPr>
                <w:rFonts w:ascii="Cambria Math" w:hAnsi="Cambria Math"/>
              </w:rPr>
              <m:t>k=</m:t>
            </m:r>
            <m:d>
              <m:dPr>
                <m:begChr m:val="⌈"/>
                <m:endChr m:val="⌉"/>
                <m:ctrlPr>
                  <w:rPr>
                    <w:rFonts w:ascii="Cambria Math" w:hAnsi="Cambria Math" w:cs="Menlo Regular"/>
                  </w:rPr>
                </m:ctrlPr>
              </m:dPr>
              <m:e>
                <m:r>
                  <m:rPr>
                    <m:sty m:val="p"/>
                  </m:rPr>
                  <w:rPr>
                    <w:rFonts w:ascii="Cambria Math" w:hAnsi="Cambria Math"/>
                  </w:rPr>
                  <m:t>2lgn</m:t>
                </m:r>
              </m:e>
            </m:d>
            <m:r>
              <m:rPr>
                <m:sty m:val="p"/>
              </m:rPr>
              <w:rPr>
                <w:rFonts w:ascii="Cambria Math" w:hAnsi="Menlo Regular" w:cs="Menlo Regular"/>
              </w:rPr>
              <m:t>+</m:t>
            </m:r>
            <m:r>
              <w:rPr>
                <w:rFonts w:ascii="Cambria Math" w:hAnsi="Cambria Math" w:cs="Menlo Regular"/>
              </w:rPr>
              <m:t>1</m:t>
            </m:r>
          </m:sub>
          <m:sup>
            <m:r>
              <m:rPr>
                <m:sty m:val="p"/>
              </m:rPr>
              <w:rPr>
                <w:rFonts w:ascii="Cambria Math" w:hAnsi="Cambria Math"/>
              </w:rPr>
              <m:t>n</m:t>
            </m:r>
          </m:sup>
          <m:e>
            <m:r>
              <m:rPr>
                <m:sty m:val="p"/>
              </m:rPr>
              <w:rPr>
                <w:rFonts w:ascii="Cambria Math" w:hAnsi="Cambria Math"/>
              </w:rPr>
              <m:t xml:space="preserve"> </m:t>
            </m:r>
          </m:e>
        </m:nary>
      </m:oMath>
      <w:proofErr w:type="spellStart"/>
      <w:r>
        <w:t>Pr</w:t>
      </w:r>
      <w:proofErr w:type="spellEnd"/>
      <w:r>
        <w:t xml:space="preserve"> {X = k}</w:t>
      </w:r>
    </w:p>
    <w:p w14:paraId="236EF4D7" w14:textId="1DDEAF08" w:rsidR="009616A3" w:rsidRDefault="009616A3" w:rsidP="009616A3">
      <w:r>
        <w:t xml:space="preserve">Since X takes on exactly one value, we have that </w:t>
      </w:r>
      <m:oMath>
        <m:nary>
          <m:naryPr>
            <m:chr m:val="∑"/>
            <m:limLoc m:val="undOvr"/>
            <m:ctrlPr>
              <w:rPr>
                <w:rFonts w:ascii="Cambria Math" w:hAnsi="Cambria Math"/>
                <w:i/>
              </w:rPr>
            </m:ctrlPr>
          </m:naryPr>
          <m:sub>
            <m:r>
              <w:rPr>
                <w:rFonts w:ascii="Cambria Math" w:hAnsi="Cambria Math"/>
              </w:rPr>
              <m:t>k=</m:t>
            </m:r>
            <m:r>
              <w:rPr>
                <w:rFonts w:ascii="Cambria Math" w:hAnsi="Cambria Math" w:cs="Menlo Regular"/>
              </w:rPr>
              <m:t>1</m:t>
            </m:r>
          </m:sub>
          <m:sup>
            <m:r>
              <m:rPr>
                <m:sty m:val="p"/>
              </m:rPr>
              <w:rPr>
                <w:rFonts w:ascii="Cambria Math" w:hAnsi="Cambria Math" w:cs="Menlo Regular"/>
              </w:rPr>
              <m:t>⌈</m:t>
            </m:r>
            <m:r>
              <m:rPr>
                <m:sty m:val="p"/>
              </m:rPr>
              <w:rPr>
                <w:rFonts w:ascii="Cambria Math" w:hAnsi="Cambria Math"/>
              </w:rPr>
              <m:t>2lgn</m:t>
            </m:r>
            <m:r>
              <m:rPr>
                <m:sty m:val="p"/>
              </m:rPr>
              <w:rPr>
                <w:rFonts w:ascii="Cambria Math" w:hAnsi="Cambria Math" w:cs="Menlo Regular"/>
              </w:rPr>
              <m:t>⌉</m:t>
            </m:r>
          </m:sup>
          <m:e>
            <m:r>
              <m:rPr>
                <m:sty m:val="p"/>
              </m:rPr>
              <w:rPr>
                <w:rFonts w:ascii="Cambria Math" w:hAnsi="Cambria Math"/>
              </w:rPr>
              <m:t xml:space="preserve"> </m:t>
            </m:r>
          </m:e>
        </m:nary>
      </m:oMath>
      <w:proofErr w:type="spellStart"/>
      <w:r>
        <w:t>Pr</w:t>
      </w:r>
      <w:proofErr w:type="spellEnd"/>
      <w:r>
        <w:t xml:space="preserve"> {X = k} =</w:t>
      </w:r>
      <w:r w:rsidR="005D33DA">
        <w:t xml:space="preserve"> </w:t>
      </w:r>
      <w:proofErr w:type="spellStart"/>
      <w:r>
        <w:t>Pr</w:t>
      </w:r>
      <w:proofErr w:type="spellEnd"/>
      <w:r>
        <w:t xml:space="preserve">{X </w:t>
      </w:r>
      <w:r>
        <w:rPr>
          <w:rFonts w:hint="eastAsia"/>
        </w:rPr>
        <w:t>≤</w:t>
      </w:r>
      <w:r>
        <w:t xml:space="preserve"> </w:t>
      </w:r>
      <w:r>
        <w:rPr>
          <w:rFonts w:ascii="Menlo Regular" w:hAnsi="Menlo Regular" w:cs="Menlo Regular"/>
        </w:rPr>
        <w:t>⌈</w:t>
      </w:r>
      <w:r>
        <w:t>2lgn</w:t>
      </w:r>
      <w:r>
        <w:rPr>
          <w:rFonts w:ascii="Menlo Regular" w:hAnsi="Menlo Regular" w:cs="Menlo Regular"/>
        </w:rPr>
        <w:t>⌉</w:t>
      </w:r>
      <w:r>
        <w:t xml:space="preserve">} </w:t>
      </w:r>
      <w:r>
        <w:rPr>
          <w:rFonts w:hint="eastAsia"/>
        </w:rPr>
        <w:t>≤</w:t>
      </w:r>
      <w:r>
        <w:t xml:space="preserve"> 1 and </w:t>
      </w:r>
      <m:oMath>
        <m:nary>
          <m:naryPr>
            <m:chr m:val="∑"/>
            <m:limLoc m:val="undOvr"/>
            <m:ctrlPr>
              <w:rPr>
                <w:rFonts w:ascii="Cambria Math" w:hAnsi="Cambria Math"/>
                <w:i/>
              </w:rPr>
            </m:ctrlPr>
          </m:naryPr>
          <m:sub>
            <m:r>
              <w:rPr>
                <w:rFonts w:ascii="Cambria Math" w:hAnsi="Cambria Math"/>
              </w:rPr>
              <m:t>k=</m:t>
            </m:r>
            <m:d>
              <m:dPr>
                <m:begChr m:val="⌈"/>
                <m:endChr m:val="⌉"/>
                <m:ctrlPr>
                  <w:rPr>
                    <w:rFonts w:ascii="Cambria Math" w:hAnsi="Cambria Math" w:cs="Menlo Regular"/>
                    <w:i/>
                  </w:rPr>
                </m:ctrlPr>
              </m:dPr>
              <m:e>
                <m:r>
                  <w:rPr>
                    <w:rFonts w:ascii="Cambria Math" w:hAnsi="Cambria Math"/>
                  </w:rPr>
                  <m:t>2lgn</m:t>
                </m:r>
              </m:e>
            </m:d>
            <m:r>
              <w:rPr>
                <w:rFonts w:ascii="Cambria Math" w:hAnsi="Cambria Math" w:cs="Menlo Regular"/>
              </w:rPr>
              <m:t>+1</m:t>
            </m:r>
          </m:sub>
          <m:sup>
            <m:r>
              <w:rPr>
                <w:rFonts w:ascii="Cambria Math" w:hAnsi="Cambria Math" w:cs="Menlo Regular"/>
              </w:rPr>
              <m:t>n</m:t>
            </m:r>
          </m:sup>
          <m:e>
            <m:r>
              <m:rPr>
                <m:sty m:val="p"/>
              </m:rPr>
              <w:rPr>
                <w:rFonts w:ascii="Cambria Math" w:hAnsi="Cambria Math"/>
              </w:rPr>
              <m:t xml:space="preserve"> Pr{X = k}</m:t>
            </m:r>
          </m:e>
        </m:nary>
      </m:oMath>
      <w:r>
        <w:t xml:space="preserve"> </w:t>
      </w:r>
      <w:r>
        <w:rPr>
          <w:rFonts w:hint="eastAsia"/>
        </w:rPr>
        <w:t>≤</w:t>
      </w:r>
      <w:r>
        <w:t xml:space="preserve"> </w:t>
      </w:r>
      <w:proofErr w:type="spellStart"/>
      <w:r>
        <w:t>Pr</w:t>
      </w:r>
      <w:proofErr w:type="spellEnd"/>
      <w:r>
        <w:t xml:space="preserve">{X &gt; 2lgn} </w:t>
      </w:r>
      <w:r>
        <w:rPr>
          <w:rFonts w:hint="eastAsia"/>
        </w:rPr>
        <w:t>≤</w:t>
      </w:r>
      <w:r>
        <w:t xml:space="preserve"> 1/n, by part (c). Therefore,</w:t>
      </w:r>
    </w:p>
    <w:p w14:paraId="12173B5A" w14:textId="345FBDBF" w:rsidR="009616A3" w:rsidRDefault="009616A3" w:rsidP="009616A3">
      <w:r>
        <w:t xml:space="preserve">E[X] </w:t>
      </w:r>
      <w:r>
        <w:rPr>
          <w:rFonts w:hint="eastAsia"/>
        </w:rPr>
        <w:t>≤</w:t>
      </w:r>
      <w:r>
        <w:t xml:space="preserve"> </w:t>
      </w:r>
      <w:r>
        <w:rPr>
          <w:rFonts w:ascii="Menlo Regular" w:hAnsi="Menlo Regular" w:cs="Menlo Regular"/>
        </w:rPr>
        <w:t>⌈</w:t>
      </w:r>
      <w:r>
        <w:t>2lgn</w:t>
      </w:r>
      <w:r>
        <w:rPr>
          <w:rFonts w:ascii="Menlo Regular" w:hAnsi="Menlo Regular" w:cs="Menlo Regular"/>
        </w:rPr>
        <w:t>⌉</w:t>
      </w:r>
      <w:r>
        <w:t xml:space="preserve">·1+n·(1/n) = </w:t>
      </w:r>
      <w:r>
        <w:rPr>
          <w:rFonts w:ascii="Menlo Regular" w:hAnsi="Menlo Regular" w:cs="Menlo Regular"/>
        </w:rPr>
        <w:t>⌈</w:t>
      </w:r>
      <w:r>
        <w:t>2lgn</w:t>
      </w:r>
      <w:r>
        <w:rPr>
          <w:rFonts w:ascii="Menlo Regular" w:hAnsi="Menlo Regular" w:cs="Menlo Regular"/>
        </w:rPr>
        <w:t>⌉</w:t>
      </w:r>
      <w:r w:rsidR="00014027">
        <w:t>+1</w:t>
      </w:r>
      <w:r>
        <w:t>= O(</w:t>
      </w:r>
      <w:proofErr w:type="spellStart"/>
      <w:r>
        <w:t>lgn</w:t>
      </w:r>
      <w:proofErr w:type="spellEnd"/>
      <w:r>
        <w:t>).</w:t>
      </w:r>
    </w:p>
    <w:sectPr w:rsidR="009616A3" w:rsidSect="00AE12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athJax_Main-Regular">
    <w:altName w:val="Athelas Bold"/>
    <w:panose1 w:val="00000000000000000000"/>
    <w:charset w:val="00"/>
    <w:family w:val="auto"/>
    <w:notTrueType/>
    <w:pitch w:val="default"/>
    <w:sig w:usb0="00000003" w:usb1="00000000" w:usb2="00000000" w:usb3="00000000" w:csb0="00000001" w:csb1="00000000"/>
  </w:font>
  <w:font w:name="MathJax_Math-Italic">
    <w:altName w:val="Athelas 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95885"/>
    <w:multiLevelType w:val="hybridMultilevel"/>
    <w:tmpl w:val="808E6528"/>
    <w:lvl w:ilvl="0" w:tplc="148E10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2D1"/>
    <w:rsid w:val="00014027"/>
    <w:rsid w:val="002F1D1F"/>
    <w:rsid w:val="003F5E40"/>
    <w:rsid w:val="005D33DA"/>
    <w:rsid w:val="00741BFE"/>
    <w:rsid w:val="00807D9D"/>
    <w:rsid w:val="009562D1"/>
    <w:rsid w:val="00957B47"/>
    <w:rsid w:val="009616A3"/>
    <w:rsid w:val="009A6953"/>
    <w:rsid w:val="00AE12C8"/>
    <w:rsid w:val="00BC297E"/>
    <w:rsid w:val="00EC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F4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2D1"/>
    <w:pPr>
      <w:ind w:firstLineChars="200" w:firstLine="420"/>
    </w:pPr>
  </w:style>
  <w:style w:type="paragraph" w:styleId="a4">
    <w:name w:val="Balloon Text"/>
    <w:basedOn w:val="a"/>
    <w:link w:val="a5"/>
    <w:uiPriority w:val="99"/>
    <w:semiHidden/>
    <w:unhideWhenUsed/>
    <w:rsid w:val="00807D9D"/>
    <w:rPr>
      <w:rFonts w:ascii="Lucida Grande" w:hAnsi="Lucida Grande" w:cs="Lucida Grande"/>
      <w:sz w:val="18"/>
      <w:szCs w:val="18"/>
    </w:rPr>
  </w:style>
  <w:style w:type="character" w:customStyle="1" w:styleId="a5">
    <w:name w:val="批注框文本字符"/>
    <w:basedOn w:val="a0"/>
    <w:link w:val="a4"/>
    <w:uiPriority w:val="99"/>
    <w:semiHidden/>
    <w:rsid w:val="00807D9D"/>
    <w:rPr>
      <w:rFonts w:ascii="Lucida Grande" w:hAnsi="Lucida Grande" w:cs="Lucida Grande"/>
      <w:sz w:val="18"/>
      <w:szCs w:val="18"/>
    </w:rPr>
  </w:style>
  <w:style w:type="character" w:styleId="a6">
    <w:name w:val="Placeholder Text"/>
    <w:basedOn w:val="a0"/>
    <w:uiPriority w:val="99"/>
    <w:semiHidden/>
    <w:rsid w:val="003F5E4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2D1"/>
    <w:pPr>
      <w:ind w:firstLineChars="200" w:firstLine="420"/>
    </w:pPr>
  </w:style>
  <w:style w:type="paragraph" w:styleId="a4">
    <w:name w:val="Balloon Text"/>
    <w:basedOn w:val="a"/>
    <w:link w:val="a5"/>
    <w:uiPriority w:val="99"/>
    <w:semiHidden/>
    <w:unhideWhenUsed/>
    <w:rsid w:val="00807D9D"/>
    <w:rPr>
      <w:rFonts w:ascii="Lucida Grande" w:hAnsi="Lucida Grande" w:cs="Lucida Grande"/>
      <w:sz w:val="18"/>
      <w:szCs w:val="18"/>
    </w:rPr>
  </w:style>
  <w:style w:type="character" w:customStyle="1" w:styleId="a5">
    <w:name w:val="批注框文本字符"/>
    <w:basedOn w:val="a0"/>
    <w:link w:val="a4"/>
    <w:uiPriority w:val="99"/>
    <w:semiHidden/>
    <w:rsid w:val="00807D9D"/>
    <w:rPr>
      <w:rFonts w:ascii="Lucida Grande" w:hAnsi="Lucida Grande" w:cs="Lucida Grande"/>
      <w:sz w:val="18"/>
      <w:szCs w:val="18"/>
    </w:rPr>
  </w:style>
  <w:style w:type="character" w:styleId="a6">
    <w:name w:val="Placeholder Text"/>
    <w:basedOn w:val="a0"/>
    <w:uiPriority w:val="99"/>
    <w:semiHidden/>
    <w:rsid w:val="003F5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74909">
      <w:bodyDiv w:val="1"/>
      <w:marLeft w:val="0"/>
      <w:marRight w:val="0"/>
      <w:marTop w:val="0"/>
      <w:marBottom w:val="0"/>
      <w:divBdr>
        <w:top w:val="none" w:sz="0" w:space="0" w:color="auto"/>
        <w:left w:val="none" w:sz="0" w:space="0" w:color="auto"/>
        <w:bottom w:val="none" w:sz="0" w:space="0" w:color="auto"/>
        <w:right w:val="none" w:sz="0" w:space="0" w:color="auto"/>
      </w:divBdr>
      <w:divsChild>
        <w:div w:id="1288972812">
          <w:marLeft w:val="0"/>
          <w:marRight w:val="0"/>
          <w:marTop w:val="0"/>
          <w:marBottom w:val="0"/>
          <w:divBdr>
            <w:top w:val="none" w:sz="0" w:space="0" w:color="auto"/>
            <w:left w:val="none" w:sz="0" w:space="0" w:color="auto"/>
            <w:bottom w:val="none" w:sz="0" w:space="0" w:color="auto"/>
            <w:right w:val="none" w:sz="0" w:space="0" w:color="auto"/>
          </w:divBdr>
          <w:divsChild>
            <w:div w:id="267011082">
              <w:marLeft w:val="0"/>
              <w:marRight w:val="0"/>
              <w:marTop w:val="0"/>
              <w:marBottom w:val="0"/>
              <w:divBdr>
                <w:top w:val="none" w:sz="0" w:space="0" w:color="auto"/>
                <w:left w:val="none" w:sz="0" w:space="0" w:color="auto"/>
                <w:bottom w:val="none" w:sz="0" w:space="0" w:color="auto"/>
                <w:right w:val="none" w:sz="0" w:space="0" w:color="auto"/>
              </w:divBdr>
              <w:divsChild>
                <w:div w:id="5417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6730">
      <w:bodyDiv w:val="1"/>
      <w:marLeft w:val="0"/>
      <w:marRight w:val="0"/>
      <w:marTop w:val="0"/>
      <w:marBottom w:val="0"/>
      <w:divBdr>
        <w:top w:val="none" w:sz="0" w:space="0" w:color="auto"/>
        <w:left w:val="none" w:sz="0" w:space="0" w:color="auto"/>
        <w:bottom w:val="none" w:sz="0" w:space="0" w:color="auto"/>
        <w:right w:val="none" w:sz="0" w:space="0" w:color="auto"/>
      </w:divBdr>
      <w:divsChild>
        <w:div w:id="87386128">
          <w:marLeft w:val="0"/>
          <w:marRight w:val="0"/>
          <w:marTop w:val="0"/>
          <w:marBottom w:val="0"/>
          <w:divBdr>
            <w:top w:val="none" w:sz="0" w:space="0" w:color="auto"/>
            <w:left w:val="none" w:sz="0" w:space="0" w:color="auto"/>
            <w:bottom w:val="none" w:sz="0" w:space="0" w:color="auto"/>
            <w:right w:val="none" w:sz="0" w:space="0" w:color="auto"/>
          </w:divBdr>
          <w:divsChild>
            <w:div w:id="797187558">
              <w:marLeft w:val="0"/>
              <w:marRight w:val="0"/>
              <w:marTop w:val="0"/>
              <w:marBottom w:val="0"/>
              <w:divBdr>
                <w:top w:val="none" w:sz="0" w:space="0" w:color="auto"/>
                <w:left w:val="none" w:sz="0" w:space="0" w:color="auto"/>
                <w:bottom w:val="none" w:sz="0" w:space="0" w:color="auto"/>
                <w:right w:val="none" w:sz="0" w:space="0" w:color="auto"/>
              </w:divBdr>
              <w:divsChild>
                <w:div w:id="1413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68799">
      <w:bodyDiv w:val="1"/>
      <w:marLeft w:val="0"/>
      <w:marRight w:val="0"/>
      <w:marTop w:val="0"/>
      <w:marBottom w:val="0"/>
      <w:divBdr>
        <w:top w:val="none" w:sz="0" w:space="0" w:color="auto"/>
        <w:left w:val="none" w:sz="0" w:space="0" w:color="auto"/>
        <w:bottom w:val="none" w:sz="0" w:space="0" w:color="auto"/>
        <w:right w:val="none" w:sz="0" w:space="0" w:color="auto"/>
      </w:divBdr>
      <w:divsChild>
        <w:div w:id="1096706618">
          <w:marLeft w:val="0"/>
          <w:marRight w:val="0"/>
          <w:marTop w:val="0"/>
          <w:marBottom w:val="0"/>
          <w:divBdr>
            <w:top w:val="none" w:sz="0" w:space="0" w:color="auto"/>
            <w:left w:val="none" w:sz="0" w:space="0" w:color="auto"/>
            <w:bottom w:val="none" w:sz="0" w:space="0" w:color="auto"/>
            <w:right w:val="none" w:sz="0" w:space="0" w:color="auto"/>
          </w:divBdr>
          <w:divsChild>
            <w:div w:id="1390567406">
              <w:marLeft w:val="0"/>
              <w:marRight w:val="0"/>
              <w:marTop w:val="0"/>
              <w:marBottom w:val="0"/>
              <w:divBdr>
                <w:top w:val="none" w:sz="0" w:space="0" w:color="auto"/>
                <w:left w:val="none" w:sz="0" w:space="0" w:color="auto"/>
                <w:bottom w:val="none" w:sz="0" w:space="0" w:color="auto"/>
                <w:right w:val="none" w:sz="0" w:space="0" w:color="auto"/>
              </w:divBdr>
              <w:divsChild>
                <w:div w:id="619072052">
                  <w:marLeft w:val="0"/>
                  <w:marRight w:val="0"/>
                  <w:marTop w:val="0"/>
                  <w:marBottom w:val="0"/>
                  <w:divBdr>
                    <w:top w:val="none" w:sz="0" w:space="0" w:color="auto"/>
                    <w:left w:val="none" w:sz="0" w:space="0" w:color="auto"/>
                    <w:bottom w:val="none" w:sz="0" w:space="0" w:color="auto"/>
                    <w:right w:val="none" w:sz="0" w:space="0" w:color="auto"/>
                  </w:divBdr>
                </w:div>
              </w:divsChild>
            </w:div>
            <w:div w:id="1722826130">
              <w:marLeft w:val="0"/>
              <w:marRight w:val="0"/>
              <w:marTop w:val="0"/>
              <w:marBottom w:val="0"/>
              <w:divBdr>
                <w:top w:val="none" w:sz="0" w:space="0" w:color="auto"/>
                <w:left w:val="none" w:sz="0" w:space="0" w:color="auto"/>
                <w:bottom w:val="none" w:sz="0" w:space="0" w:color="auto"/>
                <w:right w:val="none" w:sz="0" w:space="0" w:color="auto"/>
              </w:divBdr>
              <w:divsChild>
                <w:div w:id="1573781790">
                  <w:marLeft w:val="0"/>
                  <w:marRight w:val="0"/>
                  <w:marTop w:val="0"/>
                  <w:marBottom w:val="0"/>
                  <w:divBdr>
                    <w:top w:val="none" w:sz="0" w:space="0" w:color="auto"/>
                    <w:left w:val="none" w:sz="0" w:space="0" w:color="auto"/>
                    <w:bottom w:val="none" w:sz="0" w:space="0" w:color="auto"/>
                    <w:right w:val="none" w:sz="0" w:space="0" w:color="auto"/>
                  </w:divBdr>
                </w:div>
                <w:div w:id="1939362261">
                  <w:marLeft w:val="0"/>
                  <w:marRight w:val="0"/>
                  <w:marTop w:val="0"/>
                  <w:marBottom w:val="0"/>
                  <w:divBdr>
                    <w:top w:val="none" w:sz="0" w:space="0" w:color="auto"/>
                    <w:left w:val="none" w:sz="0" w:space="0" w:color="auto"/>
                    <w:bottom w:val="none" w:sz="0" w:space="0" w:color="auto"/>
                    <w:right w:val="none" w:sz="0" w:space="0" w:color="auto"/>
                  </w:divBdr>
                </w:div>
              </w:divsChild>
            </w:div>
            <w:div w:id="487018274">
              <w:marLeft w:val="0"/>
              <w:marRight w:val="0"/>
              <w:marTop w:val="0"/>
              <w:marBottom w:val="0"/>
              <w:divBdr>
                <w:top w:val="none" w:sz="0" w:space="0" w:color="auto"/>
                <w:left w:val="none" w:sz="0" w:space="0" w:color="auto"/>
                <w:bottom w:val="none" w:sz="0" w:space="0" w:color="auto"/>
                <w:right w:val="none" w:sz="0" w:space="0" w:color="auto"/>
              </w:divBdr>
              <w:divsChild>
                <w:div w:id="747000642">
                  <w:marLeft w:val="0"/>
                  <w:marRight w:val="0"/>
                  <w:marTop w:val="0"/>
                  <w:marBottom w:val="0"/>
                  <w:divBdr>
                    <w:top w:val="none" w:sz="0" w:space="0" w:color="auto"/>
                    <w:left w:val="none" w:sz="0" w:space="0" w:color="auto"/>
                    <w:bottom w:val="none" w:sz="0" w:space="0" w:color="auto"/>
                    <w:right w:val="none" w:sz="0" w:space="0" w:color="auto"/>
                  </w:divBdr>
                </w:div>
              </w:divsChild>
            </w:div>
            <w:div w:id="2135514928">
              <w:marLeft w:val="0"/>
              <w:marRight w:val="0"/>
              <w:marTop w:val="0"/>
              <w:marBottom w:val="0"/>
              <w:divBdr>
                <w:top w:val="none" w:sz="0" w:space="0" w:color="auto"/>
                <w:left w:val="none" w:sz="0" w:space="0" w:color="auto"/>
                <w:bottom w:val="none" w:sz="0" w:space="0" w:color="auto"/>
                <w:right w:val="none" w:sz="0" w:space="0" w:color="auto"/>
              </w:divBdr>
              <w:divsChild>
                <w:div w:id="1835144997">
                  <w:marLeft w:val="0"/>
                  <w:marRight w:val="0"/>
                  <w:marTop w:val="0"/>
                  <w:marBottom w:val="0"/>
                  <w:divBdr>
                    <w:top w:val="none" w:sz="0" w:space="0" w:color="auto"/>
                    <w:left w:val="none" w:sz="0" w:space="0" w:color="auto"/>
                    <w:bottom w:val="none" w:sz="0" w:space="0" w:color="auto"/>
                    <w:right w:val="none" w:sz="0" w:space="0" w:color="auto"/>
                  </w:divBdr>
                </w:div>
              </w:divsChild>
            </w:div>
            <w:div w:id="256713581">
              <w:marLeft w:val="0"/>
              <w:marRight w:val="0"/>
              <w:marTop w:val="0"/>
              <w:marBottom w:val="0"/>
              <w:divBdr>
                <w:top w:val="none" w:sz="0" w:space="0" w:color="auto"/>
                <w:left w:val="none" w:sz="0" w:space="0" w:color="auto"/>
                <w:bottom w:val="none" w:sz="0" w:space="0" w:color="auto"/>
                <w:right w:val="none" w:sz="0" w:space="0" w:color="auto"/>
              </w:divBdr>
              <w:divsChild>
                <w:div w:id="1406218981">
                  <w:marLeft w:val="0"/>
                  <w:marRight w:val="0"/>
                  <w:marTop w:val="0"/>
                  <w:marBottom w:val="0"/>
                  <w:divBdr>
                    <w:top w:val="none" w:sz="0" w:space="0" w:color="auto"/>
                    <w:left w:val="none" w:sz="0" w:space="0" w:color="auto"/>
                    <w:bottom w:val="none" w:sz="0" w:space="0" w:color="auto"/>
                    <w:right w:val="none" w:sz="0" w:space="0" w:color="auto"/>
                  </w:divBdr>
                </w:div>
              </w:divsChild>
            </w:div>
            <w:div w:id="1915578739">
              <w:marLeft w:val="0"/>
              <w:marRight w:val="0"/>
              <w:marTop w:val="0"/>
              <w:marBottom w:val="0"/>
              <w:divBdr>
                <w:top w:val="none" w:sz="0" w:space="0" w:color="auto"/>
                <w:left w:val="none" w:sz="0" w:space="0" w:color="auto"/>
                <w:bottom w:val="none" w:sz="0" w:space="0" w:color="auto"/>
                <w:right w:val="none" w:sz="0" w:space="0" w:color="auto"/>
              </w:divBdr>
              <w:divsChild>
                <w:div w:id="628825460">
                  <w:marLeft w:val="0"/>
                  <w:marRight w:val="0"/>
                  <w:marTop w:val="0"/>
                  <w:marBottom w:val="0"/>
                  <w:divBdr>
                    <w:top w:val="none" w:sz="0" w:space="0" w:color="auto"/>
                    <w:left w:val="none" w:sz="0" w:space="0" w:color="auto"/>
                    <w:bottom w:val="none" w:sz="0" w:space="0" w:color="auto"/>
                    <w:right w:val="none" w:sz="0" w:space="0" w:color="auto"/>
                  </w:divBdr>
                </w:div>
              </w:divsChild>
            </w:div>
            <w:div w:id="523060785">
              <w:marLeft w:val="0"/>
              <w:marRight w:val="0"/>
              <w:marTop w:val="0"/>
              <w:marBottom w:val="0"/>
              <w:divBdr>
                <w:top w:val="none" w:sz="0" w:space="0" w:color="auto"/>
                <w:left w:val="none" w:sz="0" w:space="0" w:color="auto"/>
                <w:bottom w:val="none" w:sz="0" w:space="0" w:color="auto"/>
                <w:right w:val="none" w:sz="0" w:space="0" w:color="auto"/>
              </w:divBdr>
              <w:divsChild>
                <w:div w:id="27144506">
                  <w:marLeft w:val="0"/>
                  <w:marRight w:val="0"/>
                  <w:marTop w:val="0"/>
                  <w:marBottom w:val="0"/>
                  <w:divBdr>
                    <w:top w:val="none" w:sz="0" w:space="0" w:color="auto"/>
                    <w:left w:val="none" w:sz="0" w:space="0" w:color="auto"/>
                    <w:bottom w:val="none" w:sz="0" w:space="0" w:color="auto"/>
                    <w:right w:val="none" w:sz="0" w:space="0" w:color="auto"/>
                  </w:divBdr>
                </w:div>
              </w:divsChild>
            </w:div>
            <w:div w:id="1445423362">
              <w:marLeft w:val="0"/>
              <w:marRight w:val="0"/>
              <w:marTop w:val="0"/>
              <w:marBottom w:val="0"/>
              <w:divBdr>
                <w:top w:val="none" w:sz="0" w:space="0" w:color="auto"/>
                <w:left w:val="none" w:sz="0" w:space="0" w:color="auto"/>
                <w:bottom w:val="none" w:sz="0" w:space="0" w:color="auto"/>
                <w:right w:val="none" w:sz="0" w:space="0" w:color="auto"/>
              </w:divBdr>
              <w:divsChild>
                <w:div w:id="1775903665">
                  <w:marLeft w:val="0"/>
                  <w:marRight w:val="0"/>
                  <w:marTop w:val="0"/>
                  <w:marBottom w:val="0"/>
                  <w:divBdr>
                    <w:top w:val="none" w:sz="0" w:space="0" w:color="auto"/>
                    <w:left w:val="none" w:sz="0" w:space="0" w:color="auto"/>
                    <w:bottom w:val="none" w:sz="0" w:space="0" w:color="auto"/>
                    <w:right w:val="none" w:sz="0" w:space="0" w:color="auto"/>
                  </w:divBdr>
                </w:div>
              </w:divsChild>
            </w:div>
            <w:div w:id="384450369">
              <w:marLeft w:val="0"/>
              <w:marRight w:val="0"/>
              <w:marTop w:val="0"/>
              <w:marBottom w:val="0"/>
              <w:divBdr>
                <w:top w:val="none" w:sz="0" w:space="0" w:color="auto"/>
                <w:left w:val="none" w:sz="0" w:space="0" w:color="auto"/>
                <w:bottom w:val="none" w:sz="0" w:space="0" w:color="auto"/>
                <w:right w:val="none" w:sz="0" w:space="0" w:color="auto"/>
              </w:divBdr>
              <w:divsChild>
                <w:div w:id="432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576">
      <w:bodyDiv w:val="1"/>
      <w:marLeft w:val="0"/>
      <w:marRight w:val="0"/>
      <w:marTop w:val="0"/>
      <w:marBottom w:val="0"/>
      <w:divBdr>
        <w:top w:val="none" w:sz="0" w:space="0" w:color="auto"/>
        <w:left w:val="none" w:sz="0" w:space="0" w:color="auto"/>
        <w:bottom w:val="none" w:sz="0" w:space="0" w:color="auto"/>
        <w:right w:val="none" w:sz="0" w:space="0" w:color="auto"/>
      </w:divBdr>
      <w:divsChild>
        <w:div w:id="171797250">
          <w:marLeft w:val="0"/>
          <w:marRight w:val="0"/>
          <w:marTop w:val="0"/>
          <w:marBottom w:val="0"/>
          <w:divBdr>
            <w:top w:val="none" w:sz="0" w:space="0" w:color="auto"/>
            <w:left w:val="none" w:sz="0" w:space="0" w:color="auto"/>
            <w:bottom w:val="none" w:sz="0" w:space="0" w:color="auto"/>
            <w:right w:val="none" w:sz="0" w:space="0" w:color="auto"/>
          </w:divBdr>
          <w:divsChild>
            <w:div w:id="1558855561">
              <w:marLeft w:val="0"/>
              <w:marRight w:val="0"/>
              <w:marTop w:val="0"/>
              <w:marBottom w:val="0"/>
              <w:divBdr>
                <w:top w:val="none" w:sz="0" w:space="0" w:color="auto"/>
                <w:left w:val="none" w:sz="0" w:space="0" w:color="auto"/>
                <w:bottom w:val="none" w:sz="0" w:space="0" w:color="auto"/>
                <w:right w:val="none" w:sz="0" w:space="0" w:color="auto"/>
              </w:divBdr>
              <w:divsChild>
                <w:div w:id="10385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B27B9-AE32-DF4B-931E-03C68991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739</Words>
  <Characters>4215</Characters>
  <Application>Microsoft Macintosh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3</cp:revision>
  <dcterms:created xsi:type="dcterms:W3CDTF">2016-10-30T07:03:00Z</dcterms:created>
  <dcterms:modified xsi:type="dcterms:W3CDTF">2016-10-30T07:04:00Z</dcterms:modified>
</cp:coreProperties>
</file>