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83CA5" w14:textId="254AD1EE" w:rsidR="00EF7388" w:rsidRDefault="000C277B" w:rsidP="007F05A9">
      <w:pPr>
        <w:pStyle w:val="a3"/>
        <w:numPr>
          <w:ilvl w:val="0"/>
          <w:numId w:val="2"/>
        </w:numPr>
        <w:ind w:leftChars="0"/>
        <w:rPr>
          <w:rFonts w:ascii="Times New Roman" w:hAnsi="Times New Roman" w:cs="Times New Roman"/>
          <w:sz w:val="22"/>
        </w:rPr>
      </w:pPr>
      <w:r>
        <w:rPr>
          <w:rFonts w:ascii="Times New Roman" w:hAnsi="Times New Roman" w:cs="Times New Roman"/>
          <w:sz w:val="22"/>
        </w:rPr>
        <w:t xml:space="preserve">This question is related to </w:t>
      </w:r>
      <w:r w:rsidR="0060431B">
        <w:rPr>
          <w:rFonts w:ascii="Times New Roman" w:hAnsi="Times New Roman" w:cs="Times New Roman"/>
          <w:sz w:val="22"/>
        </w:rPr>
        <w:t xml:space="preserve">5A, “Science and art”. In the </w:t>
      </w:r>
      <w:r w:rsidR="00132884">
        <w:rPr>
          <w:rFonts w:ascii="Times New Roman" w:hAnsi="Times New Roman" w:cs="Times New Roman"/>
          <w:sz w:val="22"/>
        </w:rPr>
        <w:t>article, the author mentioned that art and science can work together and yield good results. Do you think that art and science can work together in your field?</w:t>
      </w:r>
    </w:p>
    <w:p w14:paraId="027F3BB0" w14:textId="77777777" w:rsidR="00C8751E" w:rsidRDefault="00C8751E" w:rsidP="00C8751E">
      <w:pPr>
        <w:rPr>
          <w:rFonts w:ascii="Times New Roman" w:hAnsi="Times New Roman" w:cs="Times New Roman"/>
          <w:sz w:val="22"/>
        </w:rPr>
      </w:pPr>
    </w:p>
    <w:p w14:paraId="7332ABAE" w14:textId="7A53868E" w:rsidR="00C8751E" w:rsidRDefault="00132884" w:rsidP="00C8751E">
      <w:pPr>
        <w:ind w:left="360"/>
        <w:rPr>
          <w:rFonts w:ascii="Times New Roman" w:hAnsi="Times New Roman" w:cs="Times New Roman"/>
          <w:sz w:val="22"/>
        </w:rPr>
      </w:pPr>
      <w:r>
        <w:rPr>
          <w:rFonts w:ascii="Times New Roman" w:hAnsi="Times New Roman" w:cs="Times New Roman"/>
          <w:sz w:val="22"/>
        </w:rPr>
        <w:t>Yes. As an engineering student, there are many chances that we need to design a product. In order for the product to work as intended, we need our scientific knowledge, and we need skills of art to create appealing appearances for our product.</w:t>
      </w:r>
    </w:p>
    <w:p w14:paraId="52E7B129" w14:textId="77777777" w:rsidR="00B05352" w:rsidRDefault="00B05352" w:rsidP="00C8751E">
      <w:pPr>
        <w:ind w:left="360"/>
        <w:rPr>
          <w:rFonts w:ascii="Times New Roman" w:hAnsi="Times New Roman" w:cs="Times New Roman"/>
          <w:sz w:val="22"/>
        </w:rPr>
      </w:pPr>
    </w:p>
    <w:p w14:paraId="78099514" w14:textId="4327248F" w:rsidR="00B05352" w:rsidRDefault="00380B47" w:rsidP="00B05352">
      <w:pPr>
        <w:pStyle w:val="a3"/>
        <w:numPr>
          <w:ilvl w:val="0"/>
          <w:numId w:val="2"/>
        </w:numPr>
        <w:ind w:leftChars="0"/>
        <w:rPr>
          <w:rFonts w:ascii="Times New Roman" w:hAnsi="Times New Roman" w:cs="Times New Roman"/>
          <w:sz w:val="22"/>
        </w:rPr>
      </w:pPr>
      <w:r>
        <w:rPr>
          <w:rFonts w:ascii="Times New Roman" w:hAnsi="Times New Roman" w:cs="Times New Roman"/>
          <w:sz w:val="22"/>
        </w:rPr>
        <w:t xml:space="preserve">This question is related to </w:t>
      </w:r>
      <w:r w:rsidR="00A65F92">
        <w:rPr>
          <w:rFonts w:ascii="Times New Roman" w:hAnsi="Times New Roman" w:cs="Times New Roman"/>
          <w:sz w:val="22"/>
        </w:rPr>
        <w:t>5E, “Life hacks”. Life hacks are helpful, but not all of them are valid, therefore it is important that we have critical thinking to assess the validity of popular life hacks. How do you validate life hacks?</w:t>
      </w:r>
    </w:p>
    <w:p w14:paraId="1168E6EB" w14:textId="77777777" w:rsidR="008F6A64" w:rsidRDefault="008F6A64" w:rsidP="008F6A64">
      <w:pPr>
        <w:rPr>
          <w:rFonts w:ascii="Times New Roman" w:hAnsi="Times New Roman" w:cs="Times New Roman"/>
          <w:sz w:val="22"/>
        </w:rPr>
      </w:pPr>
    </w:p>
    <w:p w14:paraId="0701115D" w14:textId="79D2F996" w:rsidR="008F6A64" w:rsidRPr="008F6A64" w:rsidRDefault="00A65F92" w:rsidP="008F6A64">
      <w:pPr>
        <w:ind w:left="360"/>
        <w:rPr>
          <w:rFonts w:ascii="Times New Roman" w:hAnsi="Times New Roman" w:cs="Times New Roman"/>
          <w:sz w:val="22"/>
        </w:rPr>
      </w:pPr>
      <w:r>
        <w:rPr>
          <w:rFonts w:ascii="Times New Roman" w:hAnsi="Times New Roman" w:cs="Times New Roman"/>
          <w:sz w:val="22"/>
        </w:rPr>
        <w:t xml:space="preserve">If a strange life hack appears, I often think about the underlying principles of the life hack. For example, if a life hack suggests using toothpaste to remove scratches from a car’s surface, I ask myself: Why would toothpaste be effective here? With the help of internet, </w:t>
      </w:r>
      <w:r w:rsidR="00632707">
        <w:rPr>
          <w:rFonts w:ascii="Times New Roman" w:hAnsi="Times New Roman" w:cs="Times New Roman"/>
          <w:sz w:val="22"/>
        </w:rPr>
        <w:t>it is easy to find out that toothpaste may contain mild abrasives. Using critical thinking and a quick search, I can find out whether a life hack is valid easily.</w:t>
      </w:r>
    </w:p>
    <w:sectPr w:rsidR="008F6A64" w:rsidRPr="008F6A6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14028"/>
    <w:multiLevelType w:val="hybridMultilevel"/>
    <w:tmpl w:val="0A940C42"/>
    <w:lvl w:ilvl="0" w:tplc="D5048F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EC768CB"/>
    <w:multiLevelType w:val="hybridMultilevel"/>
    <w:tmpl w:val="7ED4F376"/>
    <w:lvl w:ilvl="0" w:tplc="DA3822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01936612">
    <w:abstractNumId w:val="0"/>
  </w:num>
  <w:num w:numId="2" w16cid:durableId="641691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2D"/>
    <w:rsid w:val="00020EAF"/>
    <w:rsid w:val="0009440C"/>
    <w:rsid w:val="000C277B"/>
    <w:rsid w:val="00132884"/>
    <w:rsid w:val="00380B47"/>
    <w:rsid w:val="00387D24"/>
    <w:rsid w:val="003A6765"/>
    <w:rsid w:val="004B69CA"/>
    <w:rsid w:val="00540F99"/>
    <w:rsid w:val="0060431B"/>
    <w:rsid w:val="00632707"/>
    <w:rsid w:val="00695A2D"/>
    <w:rsid w:val="006F7291"/>
    <w:rsid w:val="007E65DD"/>
    <w:rsid w:val="007F05A9"/>
    <w:rsid w:val="008F6A64"/>
    <w:rsid w:val="00944209"/>
    <w:rsid w:val="009E1325"/>
    <w:rsid w:val="00A65F92"/>
    <w:rsid w:val="00AC288F"/>
    <w:rsid w:val="00AC632C"/>
    <w:rsid w:val="00B04F50"/>
    <w:rsid w:val="00B05352"/>
    <w:rsid w:val="00B449D9"/>
    <w:rsid w:val="00B878DF"/>
    <w:rsid w:val="00C42CFE"/>
    <w:rsid w:val="00C8751E"/>
    <w:rsid w:val="00CD1618"/>
    <w:rsid w:val="00CE3DB0"/>
    <w:rsid w:val="00D35803"/>
    <w:rsid w:val="00E67A82"/>
    <w:rsid w:val="00EF73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B32A"/>
  <w15:chartTrackingRefBased/>
  <w15:docId w15:val="{20DE2ACA-C47A-4511-B3EC-D11297EF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D2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典謀 吳</dc:creator>
  <cp:keywords/>
  <dc:description/>
  <cp:lastModifiedBy>典謀 吳</cp:lastModifiedBy>
  <cp:revision>8</cp:revision>
  <dcterms:created xsi:type="dcterms:W3CDTF">2024-09-07T07:11:00Z</dcterms:created>
  <dcterms:modified xsi:type="dcterms:W3CDTF">2024-10-09T10:43:00Z</dcterms:modified>
</cp:coreProperties>
</file>