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243FF" w14:textId="77777777" w:rsidR="00E52220" w:rsidRPr="00F449FF" w:rsidRDefault="00E52220" w:rsidP="00F449FF">
      <w:pPr>
        <w:jc w:val="center"/>
        <w:rPr>
          <w:rFonts w:ascii="標楷體" w:eastAsia="標楷體" w:hAnsi="標楷體"/>
          <w:sz w:val="48"/>
        </w:rPr>
      </w:pPr>
      <w:r w:rsidRPr="00F449FF">
        <w:rPr>
          <w:rFonts w:ascii="標楷體" w:eastAsia="標楷體" w:hAnsi="標楷體" w:hint="eastAsia"/>
          <w:sz w:val="48"/>
        </w:rPr>
        <w:t>機械工程實驗結報</w:t>
      </w:r>
    </w:p>
    <w:p w14:paraId="0F875379" w14:textId="77777777" w:rsidR="00E52220" w:rsidRPr="00F449FF" w:rsidRDefault="00E52220" w:rsidP="00F449FF">
      <w:pPr>
        <w:spacing w:before="240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實驗名稱：</w:t>
      </w:r>
      <w:r>
        <w:rPr>
          <w:rFonts w:ascii="標楷體" w:eastAsia="標楷體" w:hAnsi="標楷體" w:hint="eastAsia"/>
          <w:sz w:val="32"/>
        </w:rPr>
        <w:t>衝擊實驗</w:t>
      </w:r>
    </w:p>
    <w:p w14:paraId="559A0785" w14:textId="4BD546B0" w:rsidR="00E52220" w:rsidRPr="00F449FF" w:rsidRDefault="00E52220" w:rsidP="00F449FF">
      <w:pPr>
        <w:spacing w:before="240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實驗日期：</w:t>
      </w:r>
      <w:r>
        <w:rPr>
          <w:rFonts w:ascii="標楷體" w:eastAsia="標楷體" w:hAnsi="標楷體"/>
          <w:sz w:val="32"/>
        </w:rPr>
        <w:t>111</w:t>
      </w:r>
      <w:r w:rsidRPr="00F449FF">
        <w:rPr>
          <w:rFonts w:ascii="標楷體" w:eastAsia="標楷體" w:hAnsi="標楷體" w:hint="eastAsia"/>
          <w:sz w:val="32"/>
        </w:rPr>
        <w:t>年</w:t>
      </w:r>
      <w:r w:rsidR="00375D8E">
        <w:rPr>
          <w:rFonts w:ascii="標楷體" w:eastAsia="標楷體" w:hAnsi="標楷體"/>
          <w:sz w:val="32"/>
        </w:rPr>
        <w:t>10</w:t>
      </w:r>
      <w:r w:rsidRPr="00F449FF">
        <w:rPr>
          <w:rFonts w:ascii="標楷體" w:eastAsia="標楷體" w:hAnsi="標楷體" w:hint="eastAsia"/>
          <w:sz w:val="32"/>
        </w:rPr>
        <w:t>月</w:t>
      </w:r>
      <w:r w:rsidR="00375D8E">
        <w:rPr>
          <w:rFonts w:ascii="標楷體" w:eastAsia="標楷體" w:hAnsi="標楷體"/>
          <w:sz w:val="32"/>
        </w:rPr>
        <w:t>5</w:t>
      </w:r>
      <w:r w:rsidRPr="00F449FF">
        <w:rPr>
          <w:rFonts w:ascii="標楷體" w:eastAsia="標楷體" w:hAnsi="標楷體" w:hint="eastAsia"/>
          <w:sz w:val="32"/>
        </w:rPr>
        <w:t>日</w:t>
      </w:r>
    </w:p>
    <w:p w14:paraId="111F6CDC" w14:textId="21AFD10A" w:rsidR="00E52220" w:rsidRPr="00F449FF" w:rsidRDefault="00E52220" w:rsidP="00F449FF">
      <w:pPr>
        <w:spacing w:before="240"/>
        <w:rPr>
          <w:rFonts w:ascii="標楷體" w:eastAsia="標楷體" w:hAnsi="標楷體" w:hint="eastAsia"/>
          <w:sz w:val="32"/>
        </w:rPr>
      </w:pPr>
      <w:r>
        <w:rPr>
          <w:rFonts w:ascii="標楷體" w:eastAsia="標楷體" w:hAnsi="標楷體" w:hint="eastAsia"/>
          <w:sz w:val="32"/>
        </w:rPr>
        <w:t>學號</w:t>
      </w:r>
      <w:r w:rsidRPr="00F449FF">
        <w:rPr>
          <w:rFonts w:ascii="標楷體" w:eastAsia="標楷體" w:hAnsi="標楷體" w:hint="eastAsia"/>
          <w:sz w:val="32"/>
        </w:rPr>
        <w:t>姓名：</w:t>
      </w:r>
      <w:r w:rsidR="00375D8E">
        <w:rPr>
          <w:rFonts w:ascii="標楷體" w:eastAsia="標楷體" w:hAnsi="標楷體" w:hint="eastAsia"/>
          <w:sz w:val="32"/>
        </w:rPr>
        <w:t>1</w:t>
      </w:r>
      <w:r w:rsidR="00375D8E">
        <w:rPr>
          <w:rFonts w:ascii="標楷體" w:eastAsia="標楷體" w:hAnsi="標楷體"/>
          <w:sz w:val="32"/>
        </w:rPr>
        <w:t xml:space="preserve">09611066 </w:t>
      </w:r>
      <w:r w:rsidR="00375D8E">
        <w:rPr>
          <w:rFonts w:ascii="標楷體" w:eastAsia="標楷體" w:hAnsi="標楷體" w:hint="eastAsia"/>
          <w:sz w:val="32"/>
        </w:rPr>
        <w:t>吳典謀</w:t>
      </w:r>
    </w:p>
    <w:p w14:paraId="7D9FEAD7" w14:textId="36FBBB97" w:rsidR="00E52220" w:rsidRPr="00F449FF" w:rsidRDefault="00E52220" w:rsidP="00F449FF">
      <w:pPr>
        <w:spacing w:before="240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組別：第</w:t>
      </w:r>
      <w:r w:rsidR="00375D8E">
        <w:rPr>
          <w:rFonts w:ascii="標楷體" w:eastAsia="標楷體" w:hAnsi="標楷體"/>
          <w:sz w:val="32"/>
        </w:rPr>
        <w:t>2</w:t>
      </w:r>
      <w:r w:rsidRPr="00F449FF">
        <w:rPr>
          <w:rFonts w:ascii="標楷體" w:eastAsia="標楷體" w:hAnsi="標楷體" w:hint="eastAsia"/>
          <w:sz w:val="32"/>
        </w:rPr>
        <w:t>組</w:t>
      </w:r>
    </w:p>
    <w:p w14:paraId="7B013FC6" w14:textId="24F7DE92" w:rsidR="00E52220" w:rsidRPr="00375D8E" w:rsidRDefault="00E52220" w:rsidP="00F449FF">
      <w:pPr>
        <w:spacing w:before="240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同組組員：</w:t>
      </w:r>
      <w:r w:rsidR="00375D8E" w:rsidRPr="00375D8E">
        <w:rPr>
          <w:rFonts w:ascii="標楷體" w:eastAsia="標楷體" w:hAnsi="標楷體" w:hint="eastAsia"/>
          <w:sz w:val="32"/>
        </w:rPr>
        <w:t>張瀚元、王睿哲、黃將身、周艾理、陳柏文、黃御銘、黃熙漢、黃健銘、宋庭宇、歐陽靖</w:t>
      </w:r>
    </w:p>
    <w:p w14:paraId="79F890ED" w14:textId="6F8A68B3" w:rsidR="00E52220" w:rsidRPr="00F449FF" w:rsidRDefault="00E52220" w:rsidP="00F449FF">
      <w:pPr>
        <w:spacing w:before="240"/>
        <w:rPr>
          <w:rFonts w:ascii="標楷體" w:eastAsia="標楷體" w:hAnsi="標楷體"/>
          <w:sz w:val="32"/>
        </w:rPr>
      </w:pPr>
      <w:r w:rsidRPr="00F449FF">
        <w:rPr>
          <w:rFonts w:ascii="標楷體" w:eastAsia="標楷體" w:hAnsi="標楷體" w:hint="eastAsia"/>
          <w:sz w:val="32"/>
        </w:rPr>
        <w:t>報告完成日期：</w:t>
      </w:r>
      <w:r>
        <w:rPr>
          <w:rFonts w:ascii="標楷體" w:eastAsia="標楷體" w:hAnsi="標楷體"/>
          <w:sz w:val="32"/>
        </w:rPr>
        <w:t>111</w:t>
      </w:r>
      <w:r w:rsidRPr="00F449FF">
        <w:rPr>
          <w:rFonts w:ascii="標楷體" w:eastAsia="標楷體" w:hAnsi="標楷體" w:hint="eastAsia"/>
          <w:sz w:val="32"/>
        </w:rPr>
        <w:t>年</w:t>
      </w:r>
      <w:r w:rsidR="00375D8E">
        <w:rPr>
          <w:rFonts w:ascii="標楷體" w:eastAsia="標楷體" w:hAnsi="標楷體"/>
          <w:sz w:val="32"/>
        </w:rPr>
        <w:t>10</w:t>
      </w:r>
      <w:r w:rsidRPr="00F449FF">
        <w:rPr>
          <w:rFonts w:ascii="標楷體" w:eastAsia="標楷體" w:hAnsi="標楷體" w:hint="eastAsia"/>
          <w:sz w:val="32"/>
        </w:rPr>
        <w:t>月</w:t>
      </w:r>
      <w:r w:rsidR="00375D8E">
        <w:rPr>
          <w:rFonts w:ascii="標楷體" w:eastAsia="標楷體" w:hAnsi="標楷體"/>
          <w:sz w:val="32"/>
        </w:rPr>
        <w:t>11</w:t>
      </w:r>
      <w:r w:rsidRPr="00F449FF">
        <w:rPr>
          <w:rFonts w:ascii="標楷體" w:eastAsia="標楷體" w:hAnsi="標楷體" w:hint="eastAsia"/>
          <w:sz w:val="32"/>
        </w:rPr>
        <w:t>日</w:t>
      </w:r>
    </w:p>
    <w:p w14:paraId="4FDCD9FE" w14:textId="77777777" w:rsidR="00E52220" w:rsidRDefault="00E52220">
      <w:pPr>
        <w:widowControl/>
      </w:pPr>
      <w:r>
        <w:br w:type="page"/>
      </w:r>
    </w:p>
    <w:p w14:paraId="66A3D5E3" w14:textId="5C9C0EB3" w:rsidR="00E52220" w:rsidRPr="00375D8E" w:rsidRDefault="00E52220" w:rsidP="00A72D68">
      <w:r>
        <w:rPr>
          <w:rFonts w:hint="eastAsia"/>
        </w:rPr>
        <w:lastRenderedPageBreak/>
        <w:t>實驗項目名稱：</w:t>
      </w:r>
      <w:r w:rsidR="00375D8E" w:rsidRPr="00375D8E">
        <w:rPr>
          <w:rFonts w:hint="eastAsia"/>
        </w:rPr>
        <w:t>衝擊、疲勞、磨耗實驗</w:t>
      </w:r>
    </w:p>
    <w:p w14:paraId="365165E5" w14:textId="77777777" w:rsidR="00E52220" w:rsidRDefault="00E52220" w:rsidP="00A72D68">
      <w:r>
        <w:rPr>
          <w:rFonts w:hint="eastAsia"/>
        </w:rPr>
        <w:t>實驗材料：</w:t>
      </w:r>
      <w:r>
        <w:t>S</w:t>
      </w:r>
      <w:smartTag w:uri="urn:schemas-microsoft-com:office:smarttags" w:element="chmetcnv">
        <w:smartTagPr>
          <w:attr w:name="UnitName" w:val="C"/>
          <w:attr w:name="SourceValue" w:val="45"/>
          <w:attr w:name="HasSpace" w:val="False"/>
          <w:attr w:name="Negative" w:val="False"/>
          <w:attr w:name="NumberType" w:val="1"/>
          <w:attr w:name="TCSC" w:val="0"/>
        </w:smartTagPr>
        <w:r>
          <w:t>45C</w:t>
        </w:r>
      </w:smartTag>
    </w:p>
    <w:p w14:paraId="6BBEC267" w14:textId="77777777" w:rsidR="00E52220" w:rsidRDefault="00E52220" w:rsidP="00A72D68"/>
    <w:p w14:paraId="1034DCD0" w14:textId="77777777" w:rsidR="00E52220" w:rsidRDefault="00E52220" w:rsidP="00A72D6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本項實驗之應用：</w:t>
      </w:r>
    </w:p>
    <w:p w14:paraId="5707C08C" w14:textId="20D2B645" w:rsidR="00E52220" w:rsidRDefault="00375D8E" w:rsidP="00A72D68">
      <w:pPr>
        <w:rPr>
          <w:rFonts w:hint="eastAsia"/>
        </w:rPr>
      </w:pPr>
      <w:r>
        <w:rPr>
          <w:rFonts w:hint="eastAsia"/>
        </w:rPr>
        <w:t>衝擊實驗可以將衝擊力道瞬間施加在試片上，以測試試片斷裂時吸收的能量。此能量可以用來代表衝擊強度，並且可以知道此材料相對於其他種材料的韌性與脆性。因此此實驗可以應用在各種材料上，以了解材料的特性，以方便設計者透過這些結果決定是否使用此種材料。</w:t>
      </w:r>
    </w:p>
    <w:p w14:paraId="5F72A269" w14:textId="77777777" w:rsidR="00E52220" w:rsidRDefault="00E52220" w:rsidP="00A72D6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實驗結果：</w:t>
      </w:r>
    </w:p>
    <w:p w14:paraId="4BCD7108" w14:textId="77777777" w:rsidR="00E52220" w:rsidRDefault="00E52220" w:rsidP="00115F05">
      <w:pPr>
        <w:pStyle w:val="a4"/>
      </w:pPr>
    </w:p>
    <w:tbl>
      <w:tblPr>
        <w:tblW w:w="8175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993"/>
        <w:gridCol w:w="992"/>
        <w:gridCol w:w="992"/>
        <w:gridCol w:w="1224"/>
        <w:gridCol w:w="1274"/>
        <w:gridCol w:w="1440"/>
        <w:gridCol w:w="1260"/>
      </w:tblGrid>
      <w:tr w:rsidR="00E52220" w:rsidRPr="007676FE" w14:paraId="1B8DAE5D" w14:textId="77777777" w:rsidTr="00D03AC6">
        <w:tc>
          <w:tcPr>
            <w:tcW w:w="2977" w:type="dxa"/>
            <w:gridSpan w:val="3"/>
          </w:tcPr>
          <w:p w14:paraId="23762669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錘重</w:t>
            </w:r>
            <w:r w:rsidRPr="007676FE">
              <w:t>W</w:t>
            </w:r>
          </w:p>
        </w:tc>
        <w:tc>
          <w:tcPr>
            <w:tcW w:w="5198" w:type="dxa"/>
            <w:gridSpan w:val="4"/>
          </w:tcPr>
          <w:p w14:paraId="06AC5035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smartTag w:uri="urn:schemas-microsoft-com:office:smarttags" w:element="chmetcnv">
              <w:smartTagPr>
                <w:attr w:name="UnitName" w:val="kg"/>
                <w:attr w:name="SourceValue" w:val="3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676FE">
                <w:t>30kg</w:t>
              </w:r>
            </w:smartTag>
          </w:p>
        </w:tc>
      </w:tr>
      <w:tr w:rsidR="00E52220" w:rsidRPr="007676FE" w14:paraId="36EE3A05" w14:textId="77777777" w:rsidTr="00D03AC6">
        <w:tc>
          <w:tcPr>
            <w:tcW w:w="2977" w:type="dxa"/>
            <w:gridSpan w:val="3"/>
          </w:tcPr>
          <w:p w14:paraId="2566E69A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試片斷面積</w:t>
            </w:r>
            <w:r w:rsidRPr="007676FE">
              <w:t>A</w:t>
            </w:r>
          </w:p>
        </w:tc>
        <w:tc>
          <w:tcPr>
            <w:tcW w:w="5198" w:type="dxa"/>
            <w:gridSpan w:val="4"/>
          </w:tcPr>
          <w:p w14:paraId="77A959FD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smartTag w:uri="urn:schemas-microsoft-com:office:smarttags" w:element="chmetcnv">
              <w:smartTagPr>
                <w:attr w:name="UnitName" w:val="mm"/>
                <w:attr w:name="SourceValue" w:val="8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676FE">
                <w:t>80mm</w:t>
              </w:r>
            </w:smartTag>
            <w:r w:rsidRPr="007676FE">
              <w:rPr>
                <w:vertAlign w:val="superscript"/>
              </w:rPr>
              <w:t>2</w:t>
            </w:r>
          </w:p>
        </w:tc>
      </w:tr>
      <w:tr w:rsidR="00E52220" w:rsidRPr="007676FE" w14:paraId="790B3B6A" w14:textId="77777777" w:rsidTr="00D03AC6">
        <w:tc>
          <w:tcPr>
            <w:tcW w:w="2977" w:type="dxa"/>
            <w:gridSpan w:val="3"/>
          </w:tcPr>
          <w:p w14:paraId="6C349613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試片重量</w:t>
            </w:r>
            <w:r w:rsidRPr="007676FE">
              <w:t>w</w:t>
            </w:r>
          </w:p>
        </w:tc>
        <w:tc>
          <w:tcPr>
            <w:tcW w:w="5198" w:type="dxa"/>
            <w:gridSpan w:val="4"/>
          </w:tcPr>
          <w:p w14:paraId="386E42F3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smartTag w:uri="urn:schemas-microsoft-com:office:smarttags" w:element="chmetcnv">
              <w:smartTagPr>
                <w:attr w:name="UnitName" w:val="g"/>
                <w:attr w:name="SourceValue" w:val="42.2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676FE">
                <w:t>42.2g</w:t>
              </w:r>
            </w:smartTag>
          </w:p>
        </w:tc>
      </w:tr>
      <w:tr w:rsidR="00E52220" w:rsidRPr="007676FE" w14:paraId="1FF15AA1" w14:textId="77777777" w:rsidTr="00D03AC6">
        <w:tc>
          <w:tcPr>
            <w:tcW w:w="2977" w:type="dxa"/>
            <w:gridSpan w:val="3"/>
          </w:tcPr>
          <w:p w14:paraId="3EF35B3A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誤差</w:t>
            </w:r>
            <w:r>
              <w:t xml:space="preserve"> (</w:t>
            </w:r>
            <w:proofErr w:type="spellStart"/>
            <w:r>
              <w:t>kgm</w:t>
            </w:r>
            <w:proofErr w:type="spellEnd"/>
            <w:r>
              <w:t>)</w:t>
            </w:r>
          </w:p>
        </w:tc>
        <w:tc>
          <w:tcPr>
            <w:tcW w:w="5198" w:type="dxa"/>
            <w:gridSpan w:val="4"/>
          </w:tcPr>
          <w:p w14:paraId="18FF9484" w14:textId="35BC382B" w:rsidR="00E52220" w:rsidRPr="007676FE" w:rsidRDefault="00375D8E" w:rsidP="007676F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.0kgm</w:t>
            </w:r>
          </w:p>
        </w:tc>
      </w:tr>
      <w:tr w:rsidR="00DA01CE" w:rsidRPr="007676FE" w14:paraId="45315839" w14:textId="77777777" w:rsidTr="00D03AC6">
        <w:tc>
          <w:tcPr>
            <w:tcW w:w="993" w:type="dxa"/>
            <w:vMerge w:val="restart"/>
            <w:vAlign w:val="center"/>
          </w:tcPr>
          <w:p w14:paraId="092EA1B1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實驗</w:t>
            </w:r>
          </w:p>
          <w:p w14:paraId="5CFDB68D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溫度</w:t>
            </w:r>
          </w:p>
        </w:tc>
        <w:tc>
          <w:tcPr>
            <w:tcW w:w="1984" w:type="dxa"/>
            <w:gridSpan w:val="2"/>
          </w:tcPr>
          <w:p w14:paraId="0C51225B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吸收能量</w:t>
            </w:r>
          </w:p>
          <w:p w14:paraId="1F9FBC73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Δ</w:t>
            </w:r>
            <w:r w:rsidRPr="007676FE">
              <w:t>E(</w:t>
            </w:r>
            <w:proofErr w:type="spellStart"/>
            <w:r w:rsidRPr="007676FE">
              <w:t>kgm</w:t>
            </w:r>
            <w:proofErr w:type="spellEnd"/>
            <w:r w:rsidRPr="007676FE">
              <w:t>)</w:t>
            </w:r>
          </w:p>
        </w:tc>
        <w:tc>
          <w:tcPr>
            <w:tcW w:w="1224" w:type="dxa"/>
            <w:vMerge w:val="restart"/>
            <w:vAlign w:val="center"/>
          </w:tcPr>
          <w:p w14:paraId="4E0D54E1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脆性面積</w:t>
            </w:r>
            <w:r w:rsidRPr="007676FE">
              <w:t>(mm</w:t>
            </w:r>
            <w:r w:rsidRPr="007676FE">
              <w:rPr>
                <w:vertAlign w:val="superscript"/>
              </w:rPr>
              <w:t>2</w:t>
            </w:r>
            <w:r w:rsidRPr="007676FE">
              <w:t>)</w:t>
            </w:r>
          </w:p>
        </w:tc>
        <w:tc>
          <w:tcPr>
            <w:tcW w:w="1274" w:type="dxa"/>
            <w:vMerge w:val="restart"/>
            <w:vAlign w:val="center"/>
          </w:tcPr>
          <w:p w14:paraId="707E120E" w14:textId="77777777" w:rsidR="00E52220" w:rsidRPr="007676FE" w:rsidRDefault="00E52220" w:rsidP="007676FE">
            <w:pPr>
              <w:pStyle w:val="a4"/>
              <w:ind w:leftChars="0" w:left="0"/>
              <w:jc w:val="center"/>
              <w:rPr>
                <w:color w:val="FF0000"/>
              </w:rPr>
            </w:pPr>
            <w:r w:rsidRPr="007676FE">
              <w:rPr>
                <w:rFonts w:hint="eastAsia"/>
                <w:color w:val="FF0000"/>
              </w:rPr>
              <w:t>衝擊值</w:t>
            </w:r>
          </w:p>
          <w:p w14:paraId="2F878684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t>(</w:t>
            </w:r>
            <w:proofErr w:type="spellStart"/>
            <w:r w:rsidRPr="007676FE">
              <w:t>kgm</w:t>
            </w:r>
            <w:proofErr w:type="spellEnd"/>
            <w:r w:rsidRPr="007676FE">
              <w:t>/cm</w:t>
            </w:r>
            <w:r w:rsidRPr="007676FE">
              <w:rPr>
                <w:vertAlign w:val="superscript"/>
              </w:rPr>
              <w:t>2</w:t>
            </w:r>
            <w:r w:rsidRPr="007676FE">
              <w:t>)</w:t>
            </w:r>
          </w:p>
        </w:tc>
        <w:tc>
          <w:tcPr>
            <w:tcW w:w="1440" w:type="dxa"/>
            <w:vMerge w:val="restart"/>
            <w:vAlign w:val="center"/>
          </w:tcPr>
          <w:p w14:paraId="7D40514A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脆性破面率</w:t>
            </w:r>
            <w:r w:rsidRPr="007676FE">
              <w:t>(%)</w:t>
            </w:r>
          </w:p>
        </w:tc>
        <w:tc>
          <w:tcPr>
            <w:tcW w:w="1260" w:type="dxa"/>
            <w:vMerge w:val="restart"/>
            <w:vAlign w:val="center"/>
          </w:tcPr>
          <w:p w14:paraId="277B6DD5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撓曲角度</w:t>
            </w:r>
          </w:p>
        </w:tc>
      </w:tr>
      <w:tr w:rsidR="00DA01CE" w:rsidRPr="007676FE" w14:paraId="36AD9110" w14:textId="77777777" w:rsidTr="00D03AC6">
        <w:tc>
          <w:tcPr>
            <w:tcW w:w="993" w:type="dxa"/>
            <w:vMerge/>
          </w:tcPr>
          <w:p w14:paraId="1112665D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</w:p>
        </w:tc>
        <w:tc>
          <w:tcPr>
            <w:tcW w:w="992" w:type="dxa"/>
          </w:tcPr>
          <w:p w14:paraId="09EDC798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校正前</w:t>
            </w:r>
          </w:p>
        </w:tc>
        <w:tc>
          <w:tcPr>
            <w:tcW w:w="992" w:type="dxa"/>
          </w:tcPr>
          <w:p w14:paraId="020EC27A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  <w:r w:rsidRPr="007676FE">
              <w:rPr>
                <w:rFonts w:hint="eastAsia"/>
              </w:rPr>
              <w:t>校正後</w:t>
            </w:r>
          </w:p>
        </w:tc>
        <w:tc>
          <w:tcPr>
            <w:tcW w:w="1224" w:type="dxa"/>
            <w:vMerge/>
          </w:tcPr>
          <w:p w14:paraId="0B4774E7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</w:p>
        </w:tc>
        <w:tc>
          <w:tcPr>
            <w:tcW w:w="1274" w:type="dxa"/>
            <w:vMerge/>
          </w:tcPr>
          <w:p w14:paraId="4F5C6656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</w:p>
        </w:tc>
        <w:tc>
          <w:tcPr>
            <w:tcW w:w="1440" w:type="dxa"/>
            <w:vMerge/>
          </w:tcPr>
          <w:p w14:paraId="26CEC65A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</w:p>
        </w:tc>
        <w:tc>
          <w:tcPr>
            <w:tcW w:w="1260" w:type="dxa"/>
            <w:vMerge/>
          </w:tcPr>
          <w:p w14:paraId="659C426F" w14:textId="77777777" w:rsidR="00E52220" w:rsidRPr="007676FE" w:rsidRDefault="00E52220" w:rsidP="007676FE">
            <w:pPr>
              <w:pStyle w:val="a4"/>
              <w:ind w:leftChars="0" w:left="0"/>
              <w:jc w:val="center"/>
            </w:pPr>
          </w:p>
        </w:tc>
      </w:tr>
      <w:tr w:rsidR="00DA01CE" w:rsidRPr="007676FE" w14:paraId="08569DA2" w14:textId="77777777" w:rsidTr="00D03AC6">
        <w:tc>
          <w:tcPr>
            <w:tcW w:w="993" w:type="dxa"/>
          </w:tcPr>
          <w:p w14:paraId="3BA2EC81" w14:textId="77777777" w:rsidR="00E52220" w:rsidRPr="007676FE" w:rsidRDefault="00E52220" w:rsidP="007676FE">
            <w:pPr>
              <w:jc w:val="center"/>
            </w:pPr>
            <w:smartTag w:uri="urn:schemas-microsoft-com:office:smarttags" w:element="chmetcnv">
              <w:smartTagPr>
                <w:attr w:name="UnitName" w:val="℃"/>
                <w:attr w:name="SourceValue" w:val="196"/>
                <w:attr w:name="HasSpace" w:val="False"/>
                <w:attr w:name="Negative" w:val="True"/>
                <w:attr w:name="NumberType" w:val="1"/>
                <w:attr w:name="TCSC" w:val="0"/>
              </w:smartTagPr>
              <w:r w:rsidRPr="007676FE">
                <w:t>-196</w:t>
              </w:r>
              <w:r w:rsidRPr="007676FE">
                <w:rPr>
                  <w:rFonts w:ascii="新細明體" w:hAnsi="新細明體" w:hint="eastAsia"/>
                </w:rPr>
                <w:t>℃</w:t>
              </w:r>
            </w:smartTag>
          </w:p>
        </w:tc>
        <w:tc>
          <w:tcPr>
            <w:tcW w:w="992" w:type="dxa"/>
          </w:tcPr>
          <w:p w14:paraId="7457D498" w14:textId="24AE2652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.6kgm</w:t>
            </w:r>
          </w:p>
        </w:tc>
        <w:tc>
          <w:tcPr>
            <w:tcW w:w="992" w:type="dxa"/>
          </w:tcPr>
          <w:p w14:paraId="6883D336" w14:textId="275E9D89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.6kgm</w:t>
            </w:r>
          </w:p>
        </w:tc>
        <w:tc>
          <w:tcPr>
            <w:tcW w:w="1224" w:type="dxa"/>
          </w:tcPr>
          <w:p w14:paraId="244AB289" w14:textId="3CBB7630" w:rsidR="00E52220" w:rsidRPr="007676FE" w:rsidRDefault="00DA01CE" w:rsidP="007676F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3.625</w:t>
            </w:r>
          </w:p>
        </w:tc>
        <w:tc>
          <w:tcPr>
            <w:tcW w:w="1274" w:type="dxa"/>
          </w:tcPr>
          <w:p w14:paraId="60AFE52B" w14:textId="3909712A" w:rsidR="00E52220" w:rsidRPr="007676FE" w:rsidRDefault="00DA01CE" w:rsidP="007676F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.8149</w:t>
            </w:r>
          </w:p>
        </w:tc>
        <w:tc>
          <w:tcPr>
            <w:tcW w:w="1440" w:type="dxa"/>
          </w:tcPr>
          <w:p w14:paraId="56F793B0" w14:textId="40C0E83C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9</w:t>
            </w:r>
            <w:r>
              <w:t>2.03</w:t>
            </w:r>
          </w:p>
        </w:tc>
        <w:tc>
          <w:tcPr>
            <w:tcW w:w="1260" w:type="dxa"/>
          </w:tcPr>
          <w:p w14:paraId="72E9A472" w14:textId="2206516B" w:rsidR="00E52220" w:rsidRPr="007676FE" w:rsidRDefault="00BA2E01" w:rsidP="007676FE">
            <w:pPr>
              <w:pStyle w:val="a4"/>
              <w:ind w:leftChars="0" w:left="0"/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0.7</m:t>
                </m:r>
                <m:r>
                  <m:rPr>
                    <m:sty m:val="p"/>
                  </m:rPr>
                  <w:rPr>
                    <w:rFonts w:ascii="Cambria Math" w:hAnsi="Cambria Math" w:hint="eastAsia"/>
                  </w:rPr>
                  <m:t>°</m:t>
                </m:r>
              </m:oMath>
            </m:oMathPara>
          </w:p>
        </w:tc>
      </w:tr>
      <w:tr w:rsidR="00DA01CE" w:rsidRPr="007676FE" w14:paraId="75A9BDC3" w14:textId="77777777" w:rsidTr="00D03AC6">
        <w:tc>
          <w:tcPr>
            <w:tcW w:w="993" w:type="dxa"/>
          </w:tcPr>
          <w:p w14:paraId="7DE9F8D5" w14:textId="77777777" w:rsidR="00E52220" w:rsidRPr="007676FE" w:rsidRDefault="00E52220" w:rsidP="007676FE">
            <w:pPr>
              <w:jc w:val="center"/>
            </w:pPr>
            <w:smartTag w:uri="urn:schemas-microsoft-com:office:smarttags" w:element="chmetcnv">
              <w:smartTagPr>
                <w:attr w:name="UnitName" w:val="℃"/>
                <w:attr w:name="SourceValue" w:val="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676FE">
                <w:t>0</w:t>
              </w:r>
              <w:r w:rsidRPr="007676FE">
                <w:rPr>
                  <w:rFonts w:ascii="新細明體" w:hAnsi="新細明體" w:hint="eastAsia"/>
                </w:rPr>
                <w:t>℃</w:t>
              </w:r>
            </w:smartTag>
          </w:p>
        </w:tc>
        <w:tc>
          <w:tcPr>
            <w:tcW w:w="992" w:type="dxa"/>
          </w:tcPr>
          <w:p w14:paraId="13FC114C" w14:textId="3BAA3D25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.8kgm</w:t>
            </w:r>
          </w:p>
        </w:tc>
        <w:tc>
          <w:tcPr>
            <w:tcW w:w="992" w:type="dxa"/>
          </w:tcPr>
          <w:p w14:paraId="48304549" w14:textId="0909FD00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0</w:t>
            </w:r>
            <w:r>
              <w:t>.8kgm</w:t>
            </w:r>
          </w:p>
        </w:tc>
        <w:tc>
          <w:tcPr>
            <w:tcW w:w="1224" w:type="dxa"/>
          </w:tcPr>
          <w:p w14:paraId="7EDECF97" w14:textId="7EB1F1D1" w:rsidR="00E52220" w:rsidRPr="007676FE" w:rsidRDefault="00DA01C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7</w:t>
            </w:r>
            <w:r>
              <w:t>1.618</w:t>
            </w:r>
          </w:p>
        </w:tc>
        <w:tc>
          <w:tcPr>
            <w:tcW w:w="1274" w:type="dxa"/>
          </w:tcPr>
          <w:p w14:paraId="44CEDE66" w14:textId="1C3C52C7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.1170</w:t>
            </w:r>
          </w:p>
        </w:tc>
        <w:tc>
          <w:tcPr>
            <w:tcW w:w="1440" w:type="dxa"/>
          </w:tcPr>
          <w:p w14:paraId="4F36C359" w14:textId="14BC1E1E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8</w:t>
            </w:r>
            <w:r>
              <w:t>9.52</w:t>
            </w:r>
          </w:p>
        </w:tc>
        <w:tc>
          <w:tcPr>
            <w:tcW w:w="1260" w:type="dxa"/>
          </w:tcPr>
          <w:p w14:paraId="02F11470" w14:textId="79A826F0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°</m:t>
              </m:r>
            </m:oMath>
          </w:p>
        </w:tc>
      </w:tr>
      <w:tr w:rsidR="00DA01CE" w:rsidRPr="007676FE" w14:paraId="15E484E2" w14:textId="77777777" w:rsidTr="00D03AC6">
        <w:tc>
          <w:tcPr>
            <w:tcW w:w="993" w:type="dxa"/>
          </w:tcPr>
          <w:p w14:paraId="0BE1E113" w14:textId="77777777" w:rsidR="00E52220" w:rsidRPr="007676FE" w:rsidRDefault="00E52220" w:rsidP="007676FE">
            <w:pPr>
              <w:jc w:val="center"/>
            </w:pPr>
            <w:r w:rsidRPr="007676FE">
              <w:rPr>
                <w:rFonts w:hint="eastAsia"/>
              </w:rPr>
              <w:t>室溫</w:t>
            </w:r>
          </w:p>
        </w:tc>
        <w:tc>
          <w:tcPr>
            <w:tcW w:w="992" w:type="dxa"/>
          </w:tcPr>
          <w:p w14:paraId="73844A6D" w14:textId="33C058B3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.0kgm</w:t>
            </w:r>
          </w:p>
        </w:tc>
        <w:tc>
          <w:tcPr>
            <w:tcW w:w="992" w:type="dxa"/>
          </w:tcPr>
          <w:p w14:paraId="35281E1A" w14:textId="3B54B3E5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.0kgm</w:t>
            </w:r>
          </w:p>
        </w:tc>
        <w:tc>
          <w:tcPr>
            <w:tcW w:w="1224" w:type="dxa"/>
          </w:tcPr>
          <w:p w14:paraId="5F179180" w14:textId="2B22E941" w:rsidR="00E52220" w:rsidRPr="007676FE" w:rsidRDefault="00DA01CE" w:rsidP="007676F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6.647</w:t>
            </w:r>
          </w:p>
        </w:tc>
        <w:tc>
          <w:tcPr>
            <w:tcW w:w="1274" w:type="dxa"/>
          </w:tcPr>
          <w:p w14:paraId="2635D556" w14:textId="2148E87B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.5004</w:t>
            </w:r>
          </w:p>
        </w:tc>
        <w:tc>
          <w:tcPr>
            <w:tcW w:w="1440" w:type="dxa"/>
          </w:tcPr>
          <w:p w14:paraId="7A46050D" w14:textId="5C85FEC4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8</w:t>
            </w:r>
            <w:r>
              <w:t>3.31</w:t>
            </w:r>
          </w:p>
        </w:tc>
        <w:tc>
          <w:tcPr>
            <w:tcW w:w="1260" w:type="dxa"/>
          </w:tcPr>
          <w:p w14:paraId="6B3CC87E" w14:textId="3F076162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 w:rsidR="007820FB">
              <w:rPr>
                <w:rFonts w:hint="eastAsia"/>
              </w:rPr>
              <w:t>.</w:t>
            </w:r>
            <w:r w:rsidR="007820FB">
              <w:t>93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°</m:t>
              </m:r>
            </m:oMath>
          </w:p>
        </w:tc>
      </w:tr>
      <w:tr w:rsidR="00DA01CE" w:rsidRPr="007676FE" w14:paraId="2849A323" w14:textId="77777777" w:rsidTr="00D03AC6">
        <w:tc>
          <w:tcPr>
            <w:tcW w:w="993" w:type="dxa"/>
          </w:tcPr>
          <w:p w14:paraId="7ACA965C" w14:textId="77777777" w:rsidR="00E52220" w:rsidRPr="007676FE" w:rsidRDefault="00E52220" w:rsidP="007676FE">
            <w:pPr>
              <w:jc w:val="center"/>
            </w:pPr>
            <w:smartTag w:uri="urn:schemas-microsoft-com:office:smarttags" w:element="chmetcnv">
              <w:smartTagPr>
                <w:attr w:name="UnitName" w:val="℃"/>
                <w:attr w:name="SourceValue" w:val="100"/>
                <w:attr w:name="HasSpace" w:val="False"/>
                <w:attr w:name="Negative" w:val="False"/>
                <w:attr w:name="NumberType" w:val="1"/>
                <w:attr w:name="TCSC" w:val="0"/>
              </w:smartTagPr>
              <w:r w:rsidRPr="007676FE">
                <w:t>100</w:t>
              </w:r>
              <w:r w:rsidRPr="007676FE">
                <w:rPr>
                  <w:rFonts w:ascii="新細明體" w:hAnsi="新細明體" w:hint="eastAsia"/>
                </w:rPr>
                <w:t>℃</w:t>
              </w:r>
            </w:smartTag>
          </w:p>
        </w:tc>
        <w:tc>
          <w:tcPr>
            <w:tcW w:w="992" w:type="dxa"/>
          </w:tcPr>
          <w:p w14:paraId="48F73378" w14:textId="7087B83F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.0kgm</w:t>
            </w:r>
          </w:p>
        </w:tc>
        <w:tc>
          <w:tcPr>
            <w:tcW w:w="992" w:type="dxa"/>
          </w:tcPr>
          <w:p w14:paraId="4E7E59BC" w14:textId="18013851" w:rsidR="00E52220" w:rsidRPr="007676FE" w:rsidRDefault="00375D8E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.0kgm</w:t>
            </w:r>
          </w:p>
        </w:tc>
        <w:tc>
          <w:tcPr>
            <w:tcW w:w="1224" w:type="dxa"/>
          </w:tcPr>
          <w:p w14:paraId="604564A6" w14:textId="731570EA" w:rsidR="00E52220" w:rsidRPr="007676FE" w:rsidRDefault="00DA01CE" w:rsidP="007676FE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1.503</w:t>
            </w:r>
          </w:p>
        </w:tc>
        <w:tc>
          <w:tcPr>
            <w:tcW w:w="1274" w:type="dxa"/>
          </w:tcPr>
          <w:p w14:paraId="61332EF6" w14:textId="1ED229D6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1</w:t>
            </w:r>
            <w:r>
              <w:t>.6259</w:t>
            </w:r>
          </w:p>
        </w:tc>
        <w:tc>
          <w:tcPr>
            <w:tcW w:w="1440" w:type="dxa"/>
          </w:tcPr>
          <w:p w14:paraId="039D7A79" w14:textId="46B7D127" w:rsidR="00E52220" w:rsidRPr="007676FE" w:rsidRDefault="00BA2E01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7</w:t>
            </w:r>
            <w:r>
              <w:t>6.88</w:t>
            </w:r>
          </w:p>
        </w:tc>
        <w:tc>
          <w:tcPr>
            <w:tcW w:w="1260" w:type="dxa"/>
          </w:tcPr>
          <w:p w14:paraId="4B702509" w14:textId="42AE8AFB" w:rsidR="00E52220" w:rsidRPr="007676FE" w:rsidRDefault="007820FB" w:rsidP="007676FE">
            <w:pPr>
              <w:pStyle w:val="a4"/>
              <w:ind w:leftChars="0" w:left="0"/>
              <w:jc w:val="center"/>
            </w:pPr>
            <w:r>
              <w:rPr>
                <w:rFonts w:hint="eastAsia"/>
              </w:rPr>
              <w:t>2</w:t>
            </w:r>
            <w:r>
              <w:t>.01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>°</m:t>
              </m:r>
            </m:oMath>
          </w:p>
        </w:tc>
      </w:tr>
    </w:tbl>
    <w:p w14:paraId="2C043987" w14:textId="77777777" w:rsidR="00E52220" w:rsidRDefault="00E52220" w:rsidP="00115F05">
      <w:pPr>
        <w:pStyle w:val="a4"/>
      </w:pPr>
    </w:p>
    <w:p w14:paraId="391FB248" w14:textId="77777777" w:rsidR="00E52220" w:rsidRDefault="00E52220" w:rsidP="00115F05">
      <w:pPr>
        <w:pStyle w:val="a4"/>
      </w:pPr>
    </w:p>
    <w:p w14:paraId="307B6385" w14:textId="761E571D" w:rsidR="00BC5C4C" w:rsidRDefault="00BC5C4C" w:rsidP="00FF0E60">
      <w:pPr>
        <w:pStyle w:val="a4"/>
        <w:jc w:val="center"/>
        <w:rPr>
          <w:szCs w:val="24"/>
        </w:rPr>
      </w:pPr>
      <w:r>
        <w:rPr>
          <w:noProof/>
        </w:rPr>
        <w:drawing>
          <wp:inline distT="0" distB="0" distL="0" distR="0" wp14:anchorId="5C955505" wp14:editId="4CC47359">
            <wp:extent cx="2347098" cy="3132667"/>
            <wp:effectExtent l="0" t="0" r="0" b="0"/>
            <wp:docPr id="5" name="圖片 5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431" cy="315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F10B" w14:textId="0FB70C8C" w:rsidR="00BC5C4C" w:rsidRDefault="00BC5C4C" w:rsidP="00FF0E60">
      <w:pPr>
        <w:pStyle w:val="a4"/>
        <w:jc w:val="center"/>
        <w:rPr>
          <w:szCs w:val="24"/>
        </w:rPr>
      </w:pPr>
      <w:r>
        <w:rPr>
          <w:rFonts w:hint="eastAsia"/>
          <w:szCs w:val="24"/>
        </w:rPr>
        <w:t>無試片誤差能量</w:t>
      </w:r>
    </w:p>
    <w:p w14:paraId="0D3B9342" w14:textId="7A7F1734" w:rsidR="00BC5C4C" w:rsidRDefault="00BC5C4C" w:rsidP="00FF0E60">
      <w:pPr>
        <w:pStyle w:val="a4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7070B63" wp14:editId="4F271F04">
            <wp:extent cx="2347200" cy="3129129"/>
            <wp:effectExtent l="0" t="0" r="0" b="0"/>
            <wp:docPr id="6" name="圖片 6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312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A0D83" w14:textId="032AFBF3" w:rsidR="00BC5C4C" w:rsidRDefault="00BC5C4C" w:rsidP="00FF0E60">
      <w:pPr>
        <w:pStyle w:val="a4"/>
        <w:jc w:val="center"/>
        <w:rPr>
          <w:szCs w:val="24"/>
        </w:rPr>
      </w:pPr>
      <w:r>
        <w:rPr>
          <w:rFonts w:hint="eastAsia"/>
          <w:szCs w:val="24"/>
        </w:rPr>
        <w:t>室溫</w:t>
      </w:r>
      <w:r>
        <w:rPr>
          <w:rFonts w:hint="eastAsia"/>
          <w:szCs w:val="24"/>
        </w:rPr>
        <w:t>吸收能量</w:t>
      </w:r>
    </w:p>
    <w:p w14:paraId="1EA7C52F" w14:textId="260E8F78" w:rsidR="00BC5C4C" w:rsidRDefault="00BC5C4C" w:rsidP="00FF0E60">
      <w:pPr>
        <w:pStyle w:val="a4"/>
        <w:jc w:val="center"/>
        <w:rPr>
          <w:szCs w:val="24"/>
        </w:rPr>
      </w:pPr>
      <w:r>
        <w:rPr>
          <w:noProof/>
        </w:rPr>
        <w:drawing>
          <wp:inline distT="0" distB="0" distL="0" distR="0" wp14:anchorId="69E5E348" wp14:editId="41FB7005">
            <wp:extent cx="2347200" cy="3129129"/>
            <wp:effectExtent l="0" t="0" r="0" b="0"/>
            <wp:docPr id="7" name="圖片 7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312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2AAB0" w14:textId="7C690BD5" w:rsidR="00BC5C4C" w:rsidRDefault="00BC5C4C" w:rsidP="00FF0E60">
      <w:pPr>
        <w:pStyle w:val="a4"/>
        <w:jc w:val="center"/>
        <w:rPr>
          <w:szCs w:val="24"/>
        </w:rPr>
      </w:pPr>
      <w:r>
        <w:rPr>
          <w:rFonts w:hint="eastAsia"/>
          <w:szCs w:val="24"/>
        </w:rPr>
        <w:t>0</w:t>
      </w:r>
      <w:r>
        <w:rPr>
          <w:rFonts w:hint="eastAsia"/>
          <w:szCs w:val="24"/>
        </w:rPr>
        <w:t>度</w:t>
      </w:r>
      <w:r>
        <w:rPr>
          <w:rFonts w:hint="eastAsia"/>
          <w:szCs w:val="24"/>
        </w:rPr>
        <w:t>吸收能量</w:t>
      </w:r>
    </w:p>
    <w:p w14:paraId="6AC7E201" w14:textId="5ABBDEF5" w:rsidR="00BC5C4C" w:rsidRDefault="00BC5C4C" w:rsidP="00FF0E60">
      <w:pPr>
        <w:pStyle w:val="a4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8B3E146" wp14:editId="77BDB0B5">
            <wp:extent cx="2347200" cy="4170874"/>
            <wp:effectExtent l="0" t="0" r="0" b="1270"/>
            <wp:docPr id="8" name="圖片 8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4170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5412E" w14:textId="64F7D453" w:rsidR="00BC5C4C" w:rsidRDefault="00BC5C4C" w:rsidP="00FF0E60">
      <w:pPr>
        <w:pStyle w:val="a4"/>
        <w:jc w:val="center"/>
        <w:rPr>
          <w:szCs w:val="24"/>
        </w:rPr>
      </w:pPr>
      <w:r>
        <w:rPr>
          <w:rFonts w:hint="eastAsia"/>
          <w:szCs w:val="24"/>
        </w:rPr>
        <w:t>1</w:t>
      </w:r>
      <w:r>
        <w:rPr>
          <w:szCs w:val="24"/>
        </w:rPr>
        <w:t>00</w:t>
      </w:r>
      <w:r>
        <w:rPr>
          <w:rFonts w:hint="eastAsia"/>
          <w:szCs w:val="24"/>
        </w:rPr>
        <w:t>度</w:t>
      </w:r>
      <w:r>
        <w:rPr>
          <w:rFonts w:hint="eastAsia"/>
          <w:szCs w:val="24"/>
        </w:rPr>
        <w:t>吸收能量</w:t>
      </w:r>
    </w:p>
    <w:p w14:paraId="043FA61D" w14:textId="2D7990A6" w:rsidR="00BC5C4C" w:rsidRDefault="00BC5C4C" w:rsidP="00FF0E60">
      <w:pPr>
        <w:pStyle w:val="a4"/>
        <w:jc w:val="center"/>
        <w:rPr>
          <w:szCs w:val="24"/>
        </w:rPr>
      </w:pPr>
      <w:r>
        <w:rPr>
          <w:noProof/>
        </w:rPr>
        <w:drawing>
          <wp:inline distT="0" distB="0" distL="0" distR="0" wp14:anchorId="6431CA3B" wp14:editId="16D48AAB">
            <wp:extent cx="2347200" cy="3129129"/>
            <wp:effectExtent l="0" t="0" r="0" b="0"/>
            <wp:docPr id="9" name="圖片 9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312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0892" w14:textId="12996E5D" w:rsidR="00BC5C4C" w:rsidRPr="00BC5C4C" w:rsidRDefault="00BC5C4C" w:rsidP="00FF0E60">
      <w:pPr>
        <w:pStyle w:val="a4"/>
        <w:jc w:val="center"/>
        <w:rPr>
          <w:rFonts w:hint="eastAsia"/>
          <w:szCs w:val="24"/>
        </w:rPr>
      </w:pPr>
      <w:r>
        <w:rPr>
          <w:rFonts w:hint="eastAsia"/>
          <w:szCs w:val="24"/>
        </w:rPr>
        <w:t>-</w:t>
      </w:r>
      <w:r>
        <w:rPr>
          <w:szCs w:val="24"/>
        </w:rPr>
        <w:t>196</w:t>
      </w:r>
      <w:r>
        <w:rPr>
          <w:rFonts w:hint="eastAsia"/>
          <w:szCs w:val="24"/>
        </w:rPr>
        <w:t>度</w:t>
      </w:r>
      <w:r>
        <w:rPr>
          <w:rFonts w:hint="eastAsia"/>
          <w:szCs w:val="24"/>
        </w:rPr>
        <w:t>吸收能量</w:t>
      </w:r>
    </w:p>
    <w:p w14:paraId="10073D84" w14:textId="47F581A5" w:rsidR="00E52220" w:rsidRPr="00FF0E60" w:rsidRDefault="007820FB" w:rsidP="00FF0E60">
      <w:pPr>
        <w:pStyle w:val="a4"/>
        <w:jc w:val="center"/>
        <w:rPr>
          <w:sz w:val="72"/>
        </w:rPr>
      </w:pPr>
      <w:r>
        <w:rPr>
          <w:noProof/>
          <w:sz w:val="16"/>
        </w:rPr>
        <w:lastRenderedPageBreak/>
        <w:drawing>
          <wp:inline distT="0" distB="0" distL="0" distR="0" wp14:anchorId="5CDC28D2" wp14:editId="1C1E15CB">
            <wp:extent cx="2347200" cy="1759411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175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9DC4" w14:textId="669B8D72" w:rsidR="00E52220" w:rsidRDefault="007820FB" w:rsidP="007820FB">
      <w:pPr>
        <w:jc w:val="center"/>
      </w:pPr>
      <w:r>
        <w:rPr>
          <w:rFonts w:hint="eastAsia"/>
        </w:rPr>
        <w:t>0</w:t>
      </w:r>
      <w:r>
        <w:rPr>
          <w:rFonts w:hint="eastAsia"/>
        </w:rPr>
        <w:t>度脆性面積</w:t>
      </w:r>
    </w:p>
    <w:p w14:paraId="788E3523" w14:textId="757E86EF" w:rsidR="007820FB" w:rsidRDefault="007820FB" w:rsidP="007820FB">
      <w:pPr>
        <w:jc w:val="center"/>
      </w:pPr>
      <w:r>
        <w:rPr>
          <w:noProof/>
          <w:sz w:val="16"/>
        </w:rPr>
        <w:drawing>
          <wp:inline distT="0" distB="0" distL="0" distR="0" wp14:anchorId="1E1D89C5" wp14:editId="38E04D64">
            <wp:extent cx="2347200" cy="1759411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175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8493" w14:textId="081497C6" w:rsidR="007820FB" w:rsidRDefault="007820FB" w:rsidP="007820FB">
      <w:pPr>
        <w:jc w:val="center"/>
      </w:pPr>
      <w:r>
        <w:rPr>
          <w:rFonts w:hint="eastAsia"/>
        </w:rPr>
        <w:t>2</w:t>
      </w:r>
      <w:r>
        <w:t>5</w:t>
      </w:r>
      <w:r>
        <w:rPr>
          <w:rFonts w:hint="eastAsia"/>
        </w:rPr>
        <w:t>度脆性面積</w:t>
      </w:r>
    </w:p>
    <w:p w14:paraId="190F4247" w14:textId="00234E34" w:rsidR="007820FB" w:rsidRDefault="00BC5C4C" w:rsidP="007820FB">
      <w:pPr>
        <w:jc w:val="center"/>
      </w:pPr>
      <w:r>
        <w:rPr>
          <w:noProof/>
          <w:sz w:val="16"/>
        </w:rPr>
        <w:drawing>
          <wp:inline distT="0" distB="0" distL="0" distR="0" wp14:anchorId="3DE69F8D" wp14:editId="73633954">
            <wp:extent cx="2347200" cy="1759411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175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DC62" w14:textId="129624C5" w:rsidR="00BC5C4C" w:rsidRDefault="00BC5C4C" w:rsidP="007820FB">
      <w:pPr>
        <w:jc w:val="center"/>
      </w:pPr>
      <w:r>
        <w:rPr>
          <w:rFonts w:hint="eastAsia"/>
        </w:rPr>
        <w:t>1</w:t>
      </w:r>
      <w:r>
        <w:t>00</w:t>
      </w:r>
      <w:r>
        <w:rPr>
          <w:rFonts w:hint="eastAsia"/>
        </w:rPr>
        <w:t>度脆性面積</w:t>
      </w:r>
    </w:p>
    <w:p w14:paraId="250D4613" w14:textId="1C6675EE" w:rsidR="00BC5C4C" w:rsidRDefault="00BC5C4C" w:rsidP="007820FB">
      <w:pPr>
        <w:jc w:val="center"/>
      </w:pPr>
      <w:r>
        <w:rPr>
          <w:noProof/>
          <w:sz w:val="16"/>
        </w:rPr>
        <w:drawing>
          <wp:inline distT="0" distB="0" distL="0" distR="0" wp14:anchorId="36FA8200" wp14:editId="54CE82AE">
            <wp:extent cx="2347200" cy="175941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200" cy="175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6EAC" w14:textId="4EE8AC24" w:rsidR="00BC5C4C" w:rsidRDefault="00BC5C4C" w:rsidP="00310B25">
      <w:pPr>
        <w:jc w:val="center"/>
      </w:pPr>
      <w:r>
        <w:rPr>
          <w:rFonts w:hint="eastAsia"/>
        </w:rPr>
        <w:t>-</w:t>
      </w:r>
      <w:r>
        <w:t>196</w:t>
      </w:r>
      <w:r>
        <w:rPr>
          <w:rFonts w:hint="eastAsia"/>
        </w:rPr>
        <w:t>度脆性面積</w:t>
      </w:r>
    </w:p>
    <w:p w14:paraId="4F20B393" w14:textId="7E43B832" w:rsidR="00310B25" w:rsidRDefault="00310B25" w:rsidP="00310B25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BB50C4" wp14:editId="7794B39E">
            <wp:extent cx="5274310" cy="1445895"/>
            <wp:effectExtent l="0" t="0" r="2540" b="1905"/>
            <wp:docPr id="11" name="圖片 11" descr="未提供說明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未提供說明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40D25" w14:textId="5F96FC70" w:rsidR="00E52220" w:rsidRDefault="00310B25" w:rsidP="00310B25">
      <w:pPr>
        <w:jc w:val="center"/>
      </w:pPr>
      <w:r>
        <w:rPr>
          <w:rFonts w:hint="eastAsia"/>
        </w:rPr>
        <w:t>室溫撓曲角度</w:t>
      </w:r>
    </w:p>
    <w:p w14:paraId="3E5F477A" w14:textId="77777777" w:rsidR="00310B25" w:rsidRDefault="00310B25" w:rsidP="00310B25">
      <w:pPr>
        <w:jc w:val="center"/>
        <w:rPr>
          <w:rFonts w:hint="eastAsia"/>
        </w:rPr>
      </w:pPr>
    </w:p>
    <w:p w14:paraId="42D90CF9" w14:textId="77777777" w:rsidR="00E52220" w:rsidRDefault="00E52220" w:rsidP="00A72D6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結論：</w:t>
      </w:r>
    </w:p>
    <w:p w14:paraId="1BD38B2B" w14:textId="77777777" w:rsidR="00E52220" w:rsidRDefault="00E52220" w:rsidP="00A72D68"/>
    <w:p w14:paraId="1D8EBAE1" w14:textId="77777777" w:rsidR="00E52220" w:rsidRDefault="00E52220" w:rsidP="00A72D6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問題與討論：</w:t>
      </w:r>
    </w:p>
    <w:p w14:paraId="07A3FD71" w14:textId="77777777" w:rsidR="00E52220" w:rsidRDefault="00E52220" w:rsidP="00A72D68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試比較沙丕衝擊試驗與埃若德衝擊試驗之異同處？</w:t>
      </w:r>
    </w:p>
    <w:p w14:paraId="393E9844" w14:textId="77777777" w:rsidR="00E52220" w:rsidRDefault="00E52220" w:rsidP="00D03AC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為何衝擊試片需做成凹溝形狀？</w:t>
      </w:r>
    </w:p>
    <w:p w14:paraId="316435BB" w14:textId="77777777" w:rsidR="00E52220" w:rsidRDefault="00E52220" w:rsidP="00D03AC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試討論溫度與衝擊值的關係</w:t>
      </w:r>
      <w:r>
        <w:rPr>
          <w:rFonts w:hint="eastAsia"/>
          <w:sz w:val="22"/>
        </w:rPr>
        <w:t>，以及所表現的材料特性為何</w:t>
      </w:r>
      <w:r>
        <w:rPr>
          <w:rFonts w:hint="eastAsia"/>
        </w:rPr>
        <w:t>。</w:t>
      </w:r>
    </w:p>
    <w:p w14:paraId="6C6E1648" w14:textId="77777777" w:rsidR="00E52220" w:rsidRDefault="00E52220" w:rsidP="000D56E3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試比較試片之破斷面組織亮面與暗面之差別，如形成之原因等等。</w:t>
      </w:r>
    </w:p>
    <w:p w14:paraId="5659AFB5" w14:textId="77777777" w:rsidR="00E52220" w:rsidRDefault="00E52220" w:rsidP="000D56E3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請解釋</w:t>
      </w:r>
      <w:r>
        <w:t xml:space="preserve"> ”</w:t>
      </w:r>
      <w:r>
        <w:rPr>
          <w:rFonts w:hint="eastAsia"/>
        </w:rPr>
        <w:t>韌脆轉變溫度</w:t>
      </w:r>
      <w:r>
        <w:t>(Ductile-Brittle Transition Temperature)”</w:t>
      </w:r>
      <w:r>
        <w:rPr>
          <w:rFonts w:hint="eastAsia"/>
        </w:rPr>
        <w:t>，並根據本次實驗結果以及你的回答，猜測本次材料的韌脆轉變溫度範圍為何</w:t>
      </w:r>
      <w:r>
        <w:t>?</w:t>
      </w:r>
    </w:p>
    <w:p w14:paraId="49B68DCB" w14:textId="77777777" w:rsidR="00E52220" w:rsidRDefault="00E52220" w:rsidP="000D56E3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呈上題，以造船業為例，請針對韌脆轉變溫度分析，討論應如何選用船身使用的材料</w:t>
      </w:r>
      <w:r>
        <w:t>?</w:t>
      </w:r>
    </w:p>
    <w:p w14:paraId="7B6A72D1" w14:textId="77777777" w:rsidR="00E52220" w:rsidRPr="00A72D68" w:rsidRDefault="00E52220" w:rsidP="00A72D68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心得：</w:t>
      </w:r>
    </w:p>
    <w:sectPr w:rsidR="00E52220" w:rsidRPr="00A72D68" w:rsidSect="00FE70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2E688B" w14:textId="77777777" w:rsidR="000C4B40" w:rsidRDefault="000C4B40" w:rsidP="00F449FF">
      <w:r>
        <w:separator/>
      </w:r>
    </w:p>
  </w:endnote>
  <w:endnote w:type="continuationSeparator" w:id="0">
    <w:p w14:paraId="38566A74" w14:textId="77777777" w:rsidR="000C4B40" w:rsidRDefault="000C4B40" w:rsidP="00F44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EB466" w14:textId="77777777" w:rsidR="000C4B40" w:rsidRDefault="000C4B40" w:rsidP="00F449FF">
      <w:r>
        <w:separator/>
      </w:r>
    </w:p>
  </w:footnote>
  <w:footnote w:type="continuationSeparator" w:id="0">
    <w:p w14:paraId="39D88C5B" w14:textId="77777777" w:rsidR="000C4B40" w:rsidRDefault="000C4B40" w:rsidP="00F44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1E167AD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="361" w:hanging="360"/>
      </w:pPr>
      <w:rPr>
        <w:rFonts w:ascii="Wingdings" w:hAnsi="Wingdings" w:hint="default"/>
      </w:rPr>
    </w:lvl>
  </w:abstractNum>
  <w:abstractNum w:abstractNumId="1" w15:restartNumberingAfterBreak="0">
    <w:nsid w:val="1BD169D2"/>
    <w:multiLevelType w:val="hybridMultilevel"/>
    <w:tmpl w:val="136ED3EE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 w15:restartNumberingAfterBreak="0">
    <w:nsid w:val="45BB5DEA"/>
    <w:multiLevelType w:val="hybridMultilevel"/>
    <w:tmpl w:val="D1CE81D6"/>
    <w:lvl w:ilvl="0" w:tplc="FFAE510C">
      <w:start w:val="1"/>
      <w:numFmt w:val="decimal"/>
      <w:lvlText w:val="%1."/>
      <w:lvlJc w:val="left"/>
      <w:pPr>
        <w:ind w:left="840" w:hanging="360"/>
      </w:pPr>
      <w:rPr>
        <w:rFonts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0" w:hanging="480"/>
      </w:pPr>
      <w:rPr>
        <w:rFonts w:cs="Times New Roman"/>
      </w:r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840" w:hanging="480"/>
      </w:pPr>
      <w:rPr>
        <w:rFonts w:cs="Times New Roman"/>
      </w:r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  <w:rPr>
        <w:rFonts w:cs="Times New Roman"/>
      </w:rPr>
    </w:lvl>
  </w:abstractNum>
  <w:num w:numId="1" w16cid:durableId="1094781563">
    <w:abstractNumId w:val="0"/>
  </w:num>
  <w:num w:numId="2" w16cid:durableId="213322782">
    <w:abstractNumId w:val="0"/>
  </w:num>
  <w:num w:numId="3" w16cid:durableId="832405060">
    <w:abstractNumId w:val="0"/>
  </w:num>
  <w:num w:numId="4" w16cid:durableId="665593871">
    <w:abstractNumId w:val="0"/>
  </w:num>
  <w:num w:numId="5" w16cid:durableId="1820341586">
    <w:abstractNumId w:val="0"/>
  </w:num>
  <w:num w:numId="6" w16cid:durableId="1981685974">
    <w:abstractNumId w:val="0"/>
  </w:num>
  <w:num w:numId="7" w16cid:durableId="1534151084">
    <w:abstractNumId w:val="0"/>
  </w:num>
  <w:num w:numId="8" w16cid:durableId="1929071405">
    <w:abstractNumId w:val="0"/>
  </w:num>
  <w:num w:numId="9" w16cid:durableId="1745296881">
    <w:abstractNumId w:val="1"/>
  </w:num>
  <w:num w:numId="10" w16cid:durableId="499932404">
    <w:abstractNumId w:val="0"/>
  </w:num>
  <w:num w:numId="11" w16cid:durableId="17571645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noLineBreaksAfter w:lang="zh-TW" w:val="([{£¥‘“‵〈《「『【〔〝︵︷︹︻︽︿﹁﹃﹙﹛﹝（｛"/>
  <w:noLineBreaksBefore w:lang="zh-TW" w:val="!),.:;?]}¢·–—’”•‥…‧′╴、。〉》」』】〕〞︰︱︳︴︶︸︺︼︾﹀﹂﹄﹏﹐﹑﹒﹔﹕﹖﹗﹚﹜﹞！），．：；？］｜｝､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D68"/>
    <w:rsid w:val="0001412B"/>
    <w:rsid w:val="000C4B40"/>
    <w:rsid w:val="000C6C3D"/>
    <w:rsid w:val="000D56E3"/>
    <w:rsid w:val="00115F05"/>
    <w:rsid w:val="002551CE"/>
    <w:rsid w:val="00310B25"/>
    <w:rsid w:val="00360882"/>
    <w:rsid w:val="00375D8E"/>
    <w:rsid w:val="003F4639"/>
    <w:rsid w:val="00414170"/>
    <w:rsid w:val="00475DA5"/>
    <w:rsid w:val="00505CEB"/>
    <w:rsid w:val="00510F62"/>
    <w:rsid w:val="00607CF1"/>
    <w:rsid w:val="00743410"/>
    <w:rsid w:val="007676FE"/>
    <w:rsid w:val="007820FB"/>
    <w:rsid w:val="0083129E"/>
    <w:rsid w:val="00854C05"/>
    <w:rsid w:val="009A3209"/>
    <w:rsid w:val="009C312C"/>
    <w:rsid w:val="00A72D68"/>
    <w:rsid w:val="00A95D4E"/>
    <w:rsid w:val="00AA5B5D"/>
    <w:rsid w:val="00B35916"/>
    <w:rsid w:val="00B65468"/>
    <w:rsid w:val="00B94848"/>
    <w:rsid w:val="00BA2E01"/>
    <w:rsid w:val="00BC5C4C"/>
    <w:rsid w:val="00C70DE6"/>
    <w:rsid w:val="00CB3950"/>
    <w:rsid w:val="00D03AC6"/>
    <w:rsid w:val="00DA01CE"/>
    <w:rsid w:val="00E52220"/>
    <w:rsid w:val="00E523F7"/>
    <w:rsid w:val="00F449FF"/>
    <w:rsid w:val="00FC4E9E"/>
    <w:rsid w:val="00FE70A1"/>
    <w:rsid w:val="00FF0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metcnv"/>
  <w:shapeDefaults>
    <o:shapedefaults v:ext="edit" spidmax="1026"/>
    <o:shapelayout v:ext="edit">
      <o:idmap v:ext="edit" data="1"/>
    </o:shapelayout>
  </w:shapeDefaults>
  <w:decimalSymbol w:val="."/>
  <w:listSeparator w:val=","/>
  <w14:docId w14:val="0DA08EB3"/>
  <w15:docId w15:val="{A5139753-7CDE-4670-BB53-B24A19780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新細明體" w:hAnsi="Calibri" w:cs="Times New Roman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FE70A1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99"/>
    <w:qFormat/>
    <w:rsid w:val="00A72D68"/>
    <w:pPr>
      <w:ind w:leftChars="200" w:left="480"/>
    </w:pPr>
  </w:style>
  <w:style w:type="paragraph" w:styleId="a">
    <w:name w:val="List Bullet"/>
    <w:basedOn w:val="a0"/>
    <w:uiPriority w:val="99"/>
    <w:rsid w:val="00A72D68"/>
    <w:pPr>
      <w:numPr>
        <w:numId w:val="3"/>
      </w:numPr>
      <w:ind w:leftChars="200" w:left="200" w:hangingChars="200" w:hanging="200"/>
      <w:contextualSpacing/>
    </w:pPr>
  </w:style>
  <w:style w:type="table" w:styleId="a5">
    <w:name w:val="Table Grid"/>
    <w:basedOn w:val="a2"/>
    <w:uiPriority w:val="99"/>
    <w:rsid w:val="00115F05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0"/>
    <w:link w:val="a7"/>
    <w:uiPriority w:val="99"/>
    <w:rsid w:val="00F449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locked/>
    <w:rsid w:val="00F449FF"/>
    <w:rPr>
      <w:rFonts w:cs="Times New Roman"/>
      <w:sz w:val="20"/>
      <w:szCs w:val="20"/>
    </w:rPr>
  </w:style>
  <w:style w:type="paragraph" w:styleId="a8">
    <w:name w:val="footer"/>
    <w:basedOn w:val="a0"/>
    <w:link w:val="a9"/>
    <w:uiPriority w:val="99"/>
    <w:rsid w:val="00F449F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locked/>
    <w:rsid w:val="00F449FF"/>
    <w:rPr>
      <w:rFonts w:cs="Times New Roman"/>
      <w:sz w:val="20"/>
      <w:szCs w:val="20"/>
    </w:rPr>
  </w:style>
  <w:style w:type="character" w:styleId="aa">
    <w:name w:val="Placeholder Text"/>
    <w:basedOn w:val="a1"/>
    <w:uiPriority w:val="99"/>
    <w:semiHidden/>
    <w:rsid w:val="00DA01C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6</Pages>
  <Words>139</Words>
  <Characters>798</Characters>
  <Application>Microsoft Office Word</Application>
  <DocSecurity>0</DocSecurity>
  <Lines>6</Lines>
  <Paragraphs>1</Paragraphs>
  <ScaleCrop>false</ScaleCrop>
  <Company>HP Inc.</Company>
  <LinksUpToDate>false</LinksUpToDate>
  <CharactersWithSpaces>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典謀 吳</cp:lastModifiedBy>
  <cp:revision>3</cp:revision>
  <dcterms:created xsi:type="dcterms:W3CDTF">2022-10-11T09:24:00Z</dcterms:created>
  <dcterms:modified xsi:type="dcterms:W3CDTF">2022-10-11T12:08:00Z</dcterms:modified>
</cp:coreProperties>
</file>