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1B55" w14:textId="50EACEC2" w:rsidR="00305AB6" w:rsidRDefault="00305AB6" w:rsidP="00305AB6">
      <w:pPr>
        <w:pStyle w:val="a3"/>
        <w:jc w:val="center"/>
        <w:rPr>
          <w:sz w:val="36"/>
          <w:szCs w:val="36"/>
        </w:rPr>
      </w:pPr>
      <w:r>
        <w:rPr>
          <w:rFonts w:hint="eastAsia"/>
          <w:sz w:val="36"/>
          <w:szCs w:val="36"/>
        </w:rPr>
        <w:t>机器学习第</w:t>
      </w:r>
      <w:r>
        <w:rPr>
          <w:rFonts w:hint="eastAsia"/>
          <w:sz w:val="36"/>
          <w:szCs w:val="36"/>
        </w:rPr>
        <w:t>三</w:t>
      </w:r>
      <w:r>
        <w:rPr>
          <w:rFonts w:hint="eastAsia"/>
          <w:sz w:val="36"/>
          <w:szCs w:val="36"/>
        </w:rPr>
        <w:t>次作业</w:t>
      </w:r>
    </w:p>
    <w:p w14:paraId="453C651E" w14:textId="77777777" w:rsidR="00305AB6" w:rsidRDefault="00305AB6" w:rsidP="00305AB6">
      <w:pPr>
        <w:pStyle w:val="a3"/>
        <w:jc w:val="center"/>
      </w:pPr>
      <w:r>
        <w:rPr>
          <w:rFonts w:hint="eastAsia"/>
        </w:rPr>
        <w:t xml:space="preserve">郭洲蕊 </w:t>
      </w:r>
      <w:r w:rsidRPr="00B5573D">
        <w:rPr>
          <w:rFonts w:ascii="CMR12" w:hAnsi="CMR12"/>
        </w:rPr>
        <w:t>2021E8014682024</w:t>
      </w:r>
    </w:p>
    <w:p w14:paraId="36F6EEB4" w14:textId="2A0A1D6F" w:rsidR="00305AB6" w:rsidRDefault="00305AB6" w:rsidP="00305AB6">
      <w:pPr>
        <w:pStyle w:val="a4"/>
        <w:numPr>
          <w:ilvl w:val="0"/>
          <w:numId w:val="2"/>
        </w:numPr>
        <w:ind w:firstLineChars="0"/>
      </w:pPr>
      <w:r w:rsidRPr="00305AB6">
        <w:t>随机森林为何比决策树 Bagging 集成的训练速度更快</w:t>
      </w:r>
    </w:p>
    <w:p w14:paraId="6117F0A2" w14:textId="2E94EF2E" w:rsidR="000A35A4" w:rsidRPr="000A35A4" w:rsidRDefault="000A35A4" w:rsidP="000A35A4">
      <w:pPr>
        <w:pStyle w:val="a4"/>
        <w:ind w:left="420"/>
        <w:rPr>
          <w:rFonts w:hint="eastAsia"/>
        </w:rPr>
      </w:pPr>
      <w:r w:rsidRPr="000A35A4">
        <w:t>决策树的生成过程中，最耗时的就是搜寻最优切分属性；随机森林在决策树训练过程中引入了随机属性选择，大大减少了此过程的计算量；因而随机森林比普通决策树Bagging训练速度要快。</w:t>
      </w:r>
    </w:p>
    <w:p w14:paraId="4704017F" w14:textId="22A8784D" w:rsidR="00305AB6" w:rsidRDefault="000A35A4" w:rsidP="00305AB6">
      <w:pPr>
        <w:pStyle w:val="a4"/>
        <w:numPr>
          <w:ilvl w:val="0"/>
          <w:numId w:val="2"/>
        </w:numPr>
        <w:ind w:firstLineChars="0"/>
      </w:pPr>
      <w:bookmarkStart w:id="0" w:name="OLE_LINK10"/>
      <w:bookmarkStart w:id="1" w:name="OLE_LINK11"/>
      <w:r w:rsidRPr="000A35A4">
        <w:t>比较 Gradient Boosting 与 AdaBoost 的异同</w:t>
      </w:r>
    </w:p>
    <w:bookmarkEnd w:id="0"/>
    <w:bookmarkEnd w:id="1"/>
    <w:p w14:paraId="64459792" w14:textId="4DD8A228" w:rsidR="00BD45CF" w:rsidRPr="00BD45CF" w:rsidRDefault="00BD45CF" w:rsidP="00BD45CF">
      <w:pPr>
        <w:pStyle w:val="a4"/>
        <w:ind w:left="420"/>
      </w:pPr>
      <w:r w:rsidRPr="00BD45CF">
        <w:t>Gradient Boosting 和其它 Boosting 算法一样，通过将表现一般的数个模型（通常是深度固定的决策树）组合在一起来集成一个表现较好的模型。抽象地说，模型的训练过程是对一任意可导目标函数的优化过程。通过反复地选择一个指向负梯度方向的函数，该算法可被看做在函数空间里对目标函数进行优化。</w:t>
      </w:r>
    </w:p>
    <w:p w14:paraId="341BEB7A" w14:textId="3F29C33D" w:rsidR="000A35A4" w:rsidRDefault="00BD45CF" w:rsidP="00BD45CF">
      <w:pPr>
        <w:pStyle w:val="a4"/>
        <w:ind w:left="420"/>
        <w:rPr>
          <w:rFonts w:hint="eastAsia"/>
        </w:rPr>
      </w:pPr>
      <w:r w:rsidRPr="00BD45CF">
        <w:t>和 AdaBoost 一样，Gradient Boosting 也是重复选择一个表现一般的模型并且每次基于先前模型的表现进行调整。不同的是，AdaBoost 是通过提升错分数据点的权重来定位模型的不足而 Gradient Boosting 是通过算梯度（gradient）来定位模型的不足。因此相比 AdaBoost, Gradient Boosting 可以使用更多种类的目标函数。</w:t>
      </w:r>
    </w:p>
    <w:p w14:paraId="7DD93752" w14:textId="4033D47A" w:rsidR="000A35A4" w:rsidRDefault="000A35A4" w:rsidP="00305AB6">
      <w:pPr>
        <w:pStyle w:val="a4"/>
        <w:numPr>
          <w:ilvl w:val="0"/>
          <w:numId w:val="2"/>
        </w:numPr>
        <w:ind w:firstLineChars="0"/>
      </w:pPr>
      <w:r w:rsidRPr="000A35A4">
        <w:t>比较</w:t>
      </w:r>
      <w:bookmarkStart w:id="2" w:name="OLE_LINK14"/>
      <w:bookmarkStart w:id="3" w:name="OLE_LINK15"/>
      <w:r w:rsidRPr="000A35A4">
        <w:t>包裹式选择、过滤式选择与嵌入式选择的异同</w:t>
      </w:r>
      <w:bookmarkEnd w:id="2"/>
      <w:bookmarkEnd w:id="3"/>
    </w:p>
    <w:p w14:paraId="1F6B1394" w14:textId="79E48540" w:rsidR="00BD45CF" w:rsidRDefault="00BD45CF" w:rsidP="00BD45CF">
      <w:pPr>
        <w:pStyle w:val="a4"/>
        <w:ind w:left="420"/>
      </w:pPr>
      <w:r w:rsidRPr="00BD45CF">
        <w:t>过滤式方法</w:t>
      </w:r>
      <w:r w:rsidRPr="00BD45CF">
        <w:rPr>
          <w:b/>
          <w:bCs/>
        </w:rPr>
        <w:t>先对数据集进行特征选择，然后再训练学习器</w:t>
      </w:r>
      <w:r w:rsidRPr="00BD45CF">
        <w:t>。特征选择过程与后续学习器无关，这相当于先对初始特征进行“过滤”，再用过滤后的特征训练模型。</w:t>
      </w:r>
    </w:p>
    <w:p w14:paraId="4DEE106D" w14:textId="079BC4ED" w:rsidR="00BD45CF" w:rsidRPr="00BD45CF" w:rsidRDefault="00BD45CF" w:rsidP="00BD45CF">
      <w:pPr>
        <w:pStyle w:val="a4"/>
        <w:ind w:left="420"/>
        <w:rPr>
          <w:rFonts w:hint="eastAsia"/>
          <w:b/>
          <w:bCs/>
        </w:rPr>
      </w:pPr>
      <w:r w:rsidRPr="00BD45CF">
        <w:t>包裹式</w:t>
      </w:r>
      <w:r w:rsidRPr="00BD45CF">
        <w:rPr>
          <w:b/>
          <w:bCs/>
        </w:rPr>
        <w:t>从初始特征集合中不断的选择特征子集，训练学习器，根据学习器的性能来对子集进行评价，直到选择出最佳的子集。</w:t>
      </w:r>
      <w:r w:rsidRPr="00BD45CF">
        <w:t>包裹式特征选择直接针对给定学习器进行优化。</w:t>
      </w:r>
    </w:p>
    <w:p w14:paraId="1B4EA087" w14:textId="2683C303" w:rsidR="00BD45CF" w:rsidRDefault="00BD45CF" w:rsidP="009E0913">
      <w:pPr>
        <w:pStyle w:val="a4"/>
        <w:ind w:left="420"/>
      </w:pPr>
      <w:r w:rsidRPr="00BD45CF">
        <w:t>在过滤式和包裹式特征选择方法中，特征选择过程与学习器训练过程有明显的分别。而嵌入式特征选择</w:t>
      </w:r>
      <w:r w:rsidRPr="00BD45CF">
        <w:rPr>
          <w:b/>
          <w:bCs/>
        </w:rPr>
        <w:t>在学习器训练过程中自动地进行特征选择</w:t>
      </w:r>
      <w:r w:rsidRPr="00BD45CF">
        <w:t>。</w:t>
      </w:r>
      <w:r>
        <w:t>嵌入式选择最常用的是L1 正则化和L2正则化</w:t>
      </w:r>
      <w:r w:rsidR="009E0913">
        <w:rPr>
          <w:rFonts w:hint="eastAsia"/>
        </w:rPr>
        <w:t>。</w:t>
      </w:r>
      <w:r>
        <w:t>正则化项越大，模型越简单，系数越小，当正则化项增大到一定程度时，所有的特征系数都会趋于0，在这个过程中，会有一部分特征的系数先变成0。也就实现了特征选择过程。逻辑回归、线性回归、决策树都可以当作正则化选择特征的基学习器，只有可以得到特征系数或者可以得到特征重要度的算法才可以作为嵌入式选择的基学习器。</w:t>
      </w:r>
    </w:p>
    <w:p w14:paraId="1C1AA804" w14:textId="27DD0C1A" w:rsidR="000A35A4" w:rsidRDefault="000A35A4" w:rsidP="00305AB6">
      <w:pPr>
        <w:pStyle w:val="a4"/>
        <w:numPr>
          <w:ilvl w:val="0"/>
          <w:numId w:val="2"/>
        </w:numPr>
        <w:ind w:firstLineChars="0"/>
      </w:pPr>
      <w:bookmarkStart w:id="4" w:name="OLE_LINK16"/>
      <w:bookmarkStart w:id="5" w:name="OLE_LINK17"/>
      <w:r w:rsidRPr="000A35A4">
        <w:t>直接求解 L0 范数正则化会遇到的困难</w:t>
      </w:r>
    </w:p>
    <w:bookmarkEnd w:id="4"/>
    <w:bookmarkEnd w:id="5"/>
    <w:p w14:paraId="0D981F15" w14:textId="118FA619" w:rsidR="00927E5E" w:rsidRPr="00EB1EEE" w:rsidRDefault="00927E5E" w:rsidP="00927E5E">
      <w:pPr>
        <w:pStyle w:val="a4"/>
        <w:ind w:left="420"/>
        <w:rPr>
          <w:rFonts w:hint="eastAsia"/>
        </w:rPr>
      </w:pPr>
      <w:r w:rsidRPr="00927E5E">
        <w:t>L0范数是指向量中非0的元素的个数。用L0范数来规则化一个参数矩阵W的话，就是希望W的大部分元素都是0。L0范数</w:t>
      </w:r>
      <w:r>
        <w:rPr>
          <w:rFonts w:hint="eastAsia"/>
        </w:rPr>
        <w:t>非连续，不可导，</w:t>
      </w:r>
      <w:r w:rsidRPr="00927E5E">
        <w:t>很难优化求解</w:t>
      </w:r>
      <w:r>
        <w:rPr>
          <w:rFonts w:hint="eastAsia"/>
        </w:rPr>
        <w:t>。</w:t>
      </w:r>
    </w:p>
    <w:p w14:paraId="66261C42" w14:textId="597057C8" w:rsidR="009E0913" w:rsidRPr="00EB1EEE" w:rsidRDefault="00EB1EEE" w:rsidP="00EB1EEE">
      <w:pPr>
        <w:pStyle w:val="a4"/>
        <w:ind w:left="420"/>
        <w:rPr>
          <w:rFonts w:hint="eastAsia"/>
        </w:rPr>
      </w:pPr>
      <w:r w:rsidRPr="00EB1EEE">
        <w:t>在L0正则化时的求解方法是，分别设定ω中某些元素为零的情况下，求解无正则化的优化问题，最终比较各种情况下的目标函数值，确定最优解。设特征数为N，则按照上面的方法，要在2</w:t>
      </w:r>
      <w:r>
        <w:t>^</w:t>
      </w:r>
      <w:r w:rsidRPr="00EB1EEE">
        <w:rPr>
          <w:rFonts w:hint="eastAsia"/>
        </w:rPr>
        <w:t>N</w:t>
      </w:r>
      <w:r w:rsidRPr="00EB1EEE">
        <w:t>的情况下分别求解优化问题，这个次数随特征数指数级增长，当特征数较多时，比较困难。</w:t>
      </w:r>
    </w:p>
    <w:p w14:paraId="4053D8B3" w14:textId="45E48566" w:rsidR="000A35A4" w:rsidRDefault="000A35A4" w:rsidP="00305AB6">
      <w:pPr>
        <w:pStyle w:val="a4"/>
        <w:numPr>
          <w:ilvl w:val="0"/>
          <w:numId w:val="2"/>
        </w:numPr>
        <w:ind w:firstLineChars="0"/>
      </w:pPr>
      <w:bookmarkStart w:id="6" w:name="OLE_LINK18"/>
      <w:bookmarkStart w:id="7" w:name="OLE_LINK19"/>
      <w:r w:rsidRPr="000A35A4">
        <w:t>为什么基于 L1 范数可以进行特征选择</w:t>
      </w:r>
    </w:p>
    <w:bookmarkEnd w:id="6"/>
    <w:bookmarkEnd w:id="7"/>
    <w:p w14:paraId="6C4C57E8" w14:textId="12BD10AC" w:rsidR="00E96CAE" w:rsidRDefault="00E96CAE" w:rsidP="00E96CAE">
      <w:r>
        <w:lastRenderedPageBreak/>
        <w:fldChar w:fldCharType="begin"/>
      </w:r>
      <w:r>
        <w:instrText xml:space="preserve"> INCLUDEPICTURE "https://i.loli.net/2018/11/28/5bfe89e366bba.jpg" \* MERGEFORMATINET </w:instrText>
      </w:r>
      <w:r>
        <w:fldChar w:fldCharType="separate"/>
      </w:r>
      <w:r>
        <w:rPr>
          <w:noProof/>
        </w:rPr>
        <w:drawing>
          <wp:inline distT="0" distB="0" distL="0" distR="0" wp14:anchorId="7A35618F" wp14:editId="386EEAE7">
            <wp:extent cx="2858461" cy="2497475"/>
            <wp:effectExtent l="0" t="0" r="0" b="4445"/>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575" cy="2499322"/>
                    </a:xfrm>
                    <a:prstGeom prst="rect">
                      <a:avLst/>
                    </a:prstGeom>
                    <a:noFill/>
                    <a:ln>
                      <a:noFill/>
                    </a:ln>
                  </pic:spPr>
                </pic:pic>
              </a:graphicData>
            </a:graphic>
          </wp:inline>
        </w:drawing>
      </w:r>
      <w:r>
        <w:fldChar w:fldCharType="end"/>
      </w:r>
    </w:p>
    <w:p w14:paraId="6ADE698D" w14:textId="76A4C6A8" w:rsidR="00EB1EEE" w:rsidRPr="00E96CAE" w:rsidRDefault="00E96CAE" w:rsidP="00E96CAE">
      <w:pPr>
        <w:pStyle w:val="a4"/>
        <w:ind w:left="420"/>
        <w:rPr>
          <w:rFonts w:hint="eastAsia"/>
        </w:rPr>
      </w:pPr>
      <w:r w:rsidRPr="00E96CAE">
        <w:t>等值线是J</w:t>
      </w:r>
      <w:r w:rsidRPr="00E96CAE">
        <w:rPr>
          <w:vertAlign w:val="subscript"/>
        </w:rPr>
        <w:t>0</w:t>
      </w:r>
      <w:r w:rsidRPr="00E96CAE">
        <w:t>的等值线，黑色方形是L</w:t>
      </w:r>
      <w:r w:rsidRPr="00E96CAE">
        <w:rPr>
          <w:vertAlign w:val="subscript"/>
        </w:rPr>
        <w:t>1</w:t>
      </w:r>
      <w:r w:rsidRPr="00E96CAE">
        <w:t>函数的图形，J</w:t>
      </w:r>
      <w:r w:rsidRPr="00E96CAE">
        <w:rPr>
          <w:vertAlign w:val="subscript"/>
        </w:rPr>
        <w:t>0</w:t>
      </w:r>
      <w:r w:rsidRPr="00E96CAE">
        <w:t>等值线与L</w:t>
      </w:r>
      <w:r w:rsidRPr="00E96CAE">
        <w:rPr>
          <w:vertAlign w:val="subscript"/>
        </w:rPr>
        <w:t>1</w:t>
      </w:r>
      <w:r w:rsidRPr="00E96CAE">
        <w:t>图形首次相交的地方就是最优解，</w:t>
      </w:r>
      <w:r>
        <w:rPr>
          <w:rFonts w:hint="eastAsia"/>
        </w:rPr>
        <w:t>易</w:t>
      </w:r>
      <w:r w:rsidRPr="00E96CAE">
        <w:t>发现</w:t>
      </w:r>
      <w:r w:rsidRPr="00E96CAE">
        <w:rPr>
          <w:b/>
          <w:bCs/>
        </w:rPr>
        <w:t>黑色方形必然首先与等值线相交于方形顶点处</w:t>
      </w:r>
      <w:r w:rsidRPr="00E96CAE">
        <w:t>。可以直观想象，因为L</w:t>
      </w:r>
      <w:r w:rsidRPr="00E96CAE">
        <w:rPr>
          <w:vertAlign w:val="subscript"/>
        </w:rPr>
        <w:t>1</w:t>
      </w:r>
      <w:r w:rsidRPr="00E96CAE">
        <w:t>函数有很多</w:t>
      </w:r>
      <w:r>
        <w:t>“</w:t>
      </w:r>
      <w:r w:rsidRPr="00E96CAE">
        <w:rPr>
          <w:b/>
          <w:bCs/>
        </w:rPr>
        <w:t>突出的角</w:t>
      </w:r>
      <w:r>
        <w:t>”</w:t>
      </w:r>
      <w:r w:rsidRPr="00E96CAE">
        <w:t>，J</w:t>
      </w:r>
      <w:r w:rsidRPr="00E96CAE">
        <w:rPr>
          <w:vertAlign w:val="subscript"/>
        </w:rPr>
        <w:t>0</w:t>
      </w:r>
      <w:r w:rsidRPr="00E96CAE">
        <w:t>与这些角接触的概率远大于与其它部分接触的概率。而这些点某些维度为0，从而会使部分特征等于0，产生稀疏模型，进而可以用于特征选择。</w:t>
      </w:r>
    </w:p>
    <w:p w14:paraId="7F245444" w14:textId="2A6600EF" w:rsidR="000A35A4" w:rsidRDefault="000A35A4" w:rsidP="000A35A4">
      <w:pPr>
        <w:numPr>
          <w:ilvl w:val="0"/>
          <w:numId w:val="2"/>
        </w:numPr>
        <w:spacing w:before="100" w:beforeAutospacing="1" w:after="100" w:afterAutospacing="1"/>
        <w:rPr>
          <w:rFonts w:ascii="DengXian" w:eastAsia="DengXian" w:hAnsi="DengXian"/>
          <w:sz w:val="20"/>
          <w:szCs w:val="20"/>
        </w:rPr>
      </w:pPr>
      <w:r w:rsidRPr="000A35A4">
        <w:rPr>
          <w:rFonts w:ascii="DengXian" w:eastAsia="DengXian" w:hAnsi="DengXian" w:hint="eastAsia"/>
          <w:sz w:val="20"/>
          <w:szCs w:val="20"/>
        </w:rPr>
        <w:t xml:space="preserve">比较 </w:t>
      </w:r>
      <w:bookmarkStart w:id="8" w:name="OLE_LINK20"/>
      <w:bookmarkStart w:id="9" w:name="OLE_LINK21"/>
      <w:r w:rsidRPr="000A35A4">
        <w:rPr>
          <w:rFonts w:ascii="DengXian" w:eastAsia="DengXian" w:hAnsi="DengXian" w:hint="eastAsia"/>
          <w:sz w:val="20"/>
          <w:szCs w:val="20"/>
        </w:rPr>
        <w:t>K-SVD 与 K-means 方法的异同</w:t>
      </w:r>
      <w:bookmarkEnd w:id="8"/>
      <w:bookmarkEnd w:id="9"/>
    </w:p>
    <w:p w14:paraId="76B62973" w14:textId="33556C00" w:rsidR="00B01EF4" w:rsidRDefault="00B01EF4" w:rsidP="00B01EF4">
      <w:r>
        <w:fldChar w:fldCharType="begin"/>
      </w:r>
      <w:r>
        <w:instrText xml:space="preserve"> INCLUDEPICTURE "https://img-blog.csdn.net/20131126150459703" \* MERGEFORMATINET </w:instrText>
      </w:r>
      <w:r>
        <w:fldChar w:fldCharType="separate"/>
      </w:r>
      <w:r>
        <w:rPr>
          <w:noProof/>
        </w:rPr>
        <w:drawing>
          <wp:inline distT="0" distB="0" distL="0" distR="0" wp14:anchorId="6E2403E4" wp14:editId="4CEC64AB">
            <wp:extent cx="5274310" cy="3893185"/>
            <wp:effectExtent l="0" t="0" r="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93185"/>
                    </a:xfrm>
                    <a:prstGeom prst="rect">
                      <a:avLst/>
                    </a:prstGeom>
                    <a:noFill/>
                    <a:ln>
                      <a:noFill/>
                    </a:ln>
                  </pic:spPr>
                </pic:pic>
              </a:graphicData>
            </a:graphic>
          </wp:inline>
        </w:drawing>
      </w:r>
      <w:r>
        <w:fldChar w:fldCharType="end"/>
      </w:r>
    </w:p>
    <w:p w14:paraId="6D18C8EF" w14:textId="1330D8F5" w:rsidR="00B01EF4" w:rsidRDefault="00B01EF4" w:rsidP="00B01EF4">
      <w:pPr>
        <w:spacing w:before="100" w:beforeAutospacing="1" w:after="100" w:afterAutospacing="1"/>
        <w:ind w:left="420"/>
        <w:rPr>
          <w:rFonts w:ascii="DengXian" w:eastAsia="DengXian" w:hAnsi="DengXian"/>
          <w:sz w:val="20"/>
          <w:szCs w:val="20"/>
        </w:rPr>
      </w:pPr>
      <w:r w:rsidRPr="00B01EF4">
        <w:rPr>
          <w:rFonts w:ascii="DengXian" w:eastAsia="DengXian" w:hAnsi="DengXian"/>
          <w:sz w:val="20"/>
          <w:szCs w:val="20"/>
        </w:rPr>
        <w:t>K-means算法可以看做是K-SVD的简单版，同样可以理解K-SVD是K-means算法的衍生版本。K-means算法中X类似one-hot形式，X中的每个列向量中只有一项不为0，其余均为0，即每个样本只由一个原子逼近。</w:t>
      </w:r>
    </w:p>
    <w:p w14:paraId="263EABDD" w14:textId="40FF4193" w:rsidR="00E96CAE" w:rsidRPr="000A35A4" w:rsidRDefault="00B01EF4" w:rsidP="00B01EF4">
      <w:pPr>
        <w:spacing w:before="100" w:beforeAutospacing="1" w:after="100" w:afterAutospacing="1"/>
        <w:ind w:left="420"/>
        <w:rPr>
          <w:rFonts w:ascii="DengXian" w:eastAsia="DengXian" w:hAnsi="DengXian" w:hint="eastAsia"/>
          <w:sz w:val="20"/>
          <w:szCs w:val="20"/>
        </w:rPr>
      </w:pPr>
      <w:r w:rsidRPr="00B01EF4">
        <w:rPr>
          <w:rFonts w:ascii="DengXian" w:eastAsia="DengXian" w:hAnsi="DengXian"/>
          <w:sz w:val="20"/>
          <w:szCs w:val="20"/>
        </w:rPr>
        <w:lastRenderedPageBreak/>
        <w:t>K-means主要通过计算距离来分类，并不是利用DX来逼近原样本矩</w:t>
      </w:r>
      <w:r>
        <w:rPr>
          <w:rFonts w:ascii="DengXian" w:eastAsia="DengXian" w:hAnsi="DengXian" w:hint="eastAsia"/>
          <w:sz w:val="20"/>
          <w:szCs w:val="20"/>
        </w:rPr>
        <w:t>阵</w:t>
      </w:r>
      <w:r w:rsidRPr="00B01EF4">
        <w:rPr>
          <w:rFonts w:ascii="DengXian" w:eastAsia="DengXian" w:hAnsi="DengXian"/>
          <w:sz w:val="20"/>
          <w:szCs w:val="20"/>
        </w:rPr>
        <w:t>Y，从而主要用于聚类，而K-SVD则由一系列原子来线性组合逼近，因此相比K-means更适用于压缩，编码等应用。</w:t>
      </w:r>
    </w:p>
    <w:sectPr w:rsidR="00E96CAE" w:rsidRPr="000A3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077"/>
    <w:multiLevelType w:val="hybridMultilevel"/>
    <w:tmpl w:val="ADE6E2B8"/>
    <w:lvl w:ilvl="0" w:tplc="B02289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7A72AA"/>
    <w:multiLevelType w:val="multilevel"/>
    <w:tmpl w:val="7BD2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81841"/>
    <w:multiLevelType w:val="multilevel"/>
    <w:tmpl w:val="6956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B6"/>
    <w:rsid w:val="000A35A4"/>
    <w:rsid w:val="00104CC2"/>
    <w:rsid w:val="00305AB6"/>
    <w:rsid w:val="00471635"/>
    <w:rsid w:val="00927E5E"/>
    <w:rsid w:val="009E0913"/>
    <w:rsid w:val="00B01EF4"/>
    <w:rsid w:val="00BD45CF"/>
    <w:rsid w:val="00D773FD"/>
    <w:rsid w:val="00E96CAE"/>
    <w:rsid w:val="00EB1EEE"/>
    <w:rsid w:val="00F1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7C7060"/>
  <w15:chartTrackingRefBased/>
  <w15:docId w15:val="{9CD24428-C9A6-EE45-8AA0-88C7C3CC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EF4"/>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5AB6"/>
    <w:pPr>
      <w:spacing w:before="100" w:beforeAutospacing="1" w:after="100" w:afterAutospacing="1"/>
    </w:pPr>
  </w:style>
  <w:style w:type="paragraph" w:styleId="a4">
    <w:name w:val="List Paragraph"/>
    <w:basedOn w:val="a"/>
    <w:uiPriority w:val="34"/>
    <w:qFormat/>
    <w:rsid w:val="00305AB6"/>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419">
      <w:bodyDiv w:val="1"/>
      <w:marLeft w:val="0"/>
      <w:marRight w:val="0"/>
      <w:marTop w:val="0"/>
      <w:marBottom w:val="0"/>
      <w:divBdr>
        <w:top w:val="none" w:sz="0" w:space="0" w:color="auto"/>
        <w:left w:val="none" w:sz="0" w:space="0" w:color="auto"/>
        <w:bottom w:val="none" w:sz="0" w:space="0" w:color="auto"/>
        <w:right w:val="none" w:sz="0" w:space="0" w:color="auto"/>
      </w:divBdr>
    </w:div>
    <w:div w:id="66077888">
      <w:bodyDiv w:val="1"/>
      <w:marLeft w:val="0"/>
      <w:marRight w:val="0"/>
      <w:marTop w:val="0"/>
      <w:marBottom w:val="0"/>
      <w:divBdr>
        <w:top w:val="none" w:sz="0" w:space="0" w:color="auto"/>
        <w:left w:val="none" w:sz="0" w:space="0" w:color="auto"/>
        <w:bottom w:val="none" w:sz="0" w:space="0" w:color="auto"/>
        <w:right w:val="none" w:sz="0" w:space="0" w:color="auto"/>
      </w:divBdr>
    </w:div>
    <w:div w:id="94792242">
      <w:bodyDiv w:val="1"/>
      <w:marLeft w:val="0"/>
      <w:marRight w:val="0"/>
      <w:marTop w:val="0"/>
      <w:marBottom w:val="0"/>
      <w:divBdr>
        <w:top w:val="none" w:sz="0" w:space="0" w:color="auto"/>
        <w:left w:val="none" w:sz="0" w:space="0" w:color="auto"/>
        <w:bottom w:val="none" w:sz="0" w:space="0" w:color="auto"/>
        <w:right w:val="none" w:sz="0" w:space="0" w:color="auto"/>
      </w:divBdr>
      <w:divsChild>
        <w:div w:id="710691525">
          <w:marLeft w:val="0"/>
          <w:marRight w:val="0"/>
          <w:marTop w:val="0"/>
          <w:marBottom w:val="0"/>
          <w:divBdr>
            <w:top w:val="none" w:sz="0" w:space="0" w:color="auto"/>
            <w:left w:val="none" w:sz="0" w:space="0" w:color="auto"/>
            <w:bottom w:val="none" w:sz="0" w:space="0" w:color="auto"/>
            <w:right w:val="none" w:sz="0" w:space="0" w:color="auto"/>
          </w:divBdr>
          <w:divsChild>
            <w:div w:id="960919825">
              <w:marLeft w:val="0"/>
              <w:marRight w:val="0"/>
              <w:marTop w:val="0"/>
              <w:marBottom w:val="0"/>
              <w:divBdr>
                <w:top w:val="none" w:sz="0" w:space="0" w:color="auto"/>
                <w:left w:val="none" w:sz="0" w:space="0" w:color="auto"/>
                <w:bottom w:val="none" w:sz="0" w:space="0" w:color="auto"/>
                <w:right w:val="none" w:sz="0" w:space="0" w:color="auto"/>
              </w:divBdr>
              <w:divsChild>
                <w:div w:id="14392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0713">
      <w:bodyDiv w:val="1"/>
      <w:marLeft w:val="0"/>
      <w:marRight w:val="0"/>
      <w:marTop w:val="0"/>
      <w:marBottom w:val="0"/>
      <w:divBdr>
        <w:top w:val="none" w:sz="0" w:space="0" w:color="auto"/>
        <w:left w:val="none" w:sz="0" w:space="0" w:color="auto"/>
        <w:bottom w:val="none" w:sz="0" w:space="0" w:color="auto"/>
        <w:right w:val="none" w:sz="0" w:space="0" w:color="auto"/>
      </w:divBdr>
    </w:div>
    <w:div w:id="217937874">
      <w:bodyDiv w:val="1"/>
      <w:marLeft w:val="0"/>
      <w:marRight w:val="0"/>
      <w:marTop w:val="0"/>
      <w:marBottom w:val="0"/>
      <w:divBdr>
        <w:top w:val="none" w:sz="0" w:space="0" w:color="auto"/>
        <w:left w:val="none" w:sz="0" w:space="0" w:color="auto"/>
        <w:bottom w:val="none" w:sz="0" w:space="0" w:color="auto"/>
        <w:right w:val="none" w:sz="0" w:space="0" w:color="auto"/>
      </w:divBdr>
    </w:div>
    <w:div w:id="310257359">
      <w:bodyDiv w:val="1"/>
      <w:marLeft w:val="0"/>
      <w:marRight w:val="0"/>
      <w:marTop w:val="0"/>
      <w:marBottom w:val="0"/>
      <w:divBdr>
        <w:top w:val="none" w:sz="0" w:space="0" w:color="auto"/>
        <w:left w:val="none" w:sz="0" w:space="0" w:color="auto"/>
        <w:bottom w:val="none" w:sz="0" w:space="0" w:color="auto"/>
        <w:right w:val="none" w:sz="0" w:space="0" w:color="auto"/>
      </w:divBdr>
    </w:div>
    <w:div w:id="344286932">
      <w:bodyDiv w:val="1"/>
      <w:marLeft w:val="0"/>
      <w:marRight w:val="0"/>
      <w:marTop w:val="0"/>
      <w:marBottom w:val="0"/>
      <w:divBdr>
        <w:top w:val="none" w:sz="0" w:space="0" w:color="auto"/>
        <w:left w:val="none" w:sz="0" w:space="0" w:color="auto"/>
        <w:bottom w:val="none" w:sz="0" w:space="0" w:color="auto"/>
        <w:right w:val="none" w:sz="0" w:space="0" w:color="auto"/>
      </w:divBdr>
      <w:divsChild>
        <w:div w:id="355422161">
          <w:marLeft w:val="0"/>
          <w:marRight w:val="0"/>
          <w:marTop w:val="0"/>
          <w:marBottom w:val="0"/>
          <w:divBdr>
            <w:top w:val="none" w:sz="0" w:space="0" w:color="auto"/>
            <w:left w:val="none" w:sz="0" w:space="0" w:color="auto"/>
            <w:bottom w:val="none" w:sz="0" w:space="0" w:color="auto"/>
            <w:right w:val="none" w:sz="0" w:space="0" w:color="auto"/>
          </w:divBdr>
          <w:divsChild>
            <w:div w:id="921644996">
              <w:marLeft w:val="0"/>
              <w:marRight w:val="0"/>
              <w:marTop w:val="0"/>
              <w:marBottom w:val="0"/>
              <w:divBdr>
                <w:top w:val="none" w:sz="0" w:space="0" w:color="auto"/>
                <w:left w:val="none" w:sz="0" w:space="0" w:color="auto"/>
                <w:bottom w:val="none" w:sz="0" w:space="0" w:color="auto"/>
                <w:right w:val="none" w:sz="0" w:space="0" w:color="auto"/>
              </w:divBdr>
              <w:divsChild>
                <w:div w:id="1294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560">
      <w:bodyDiv w:val="1"/>
      <w:marLeft w:val="0"/>
      <w:marRight w:val="0"/>
      <w:marTop w:val="0"/>
      <w:marBottom w:val="0"/>
      <w:divBdr>
        <w:top w:val="none" w:sz="0" w:space="0" w:color="auto"/>
        <w:left w:val="none" w:sz="0" w:space="0" w:color="auto"/>
        <w:bottom w:val="none" w:sz="0" w:space="0" w:color="auto"/>
        <w:right w:val="none" w:sz="0" w:space="0" w:color="auto"/>
      </w:divBdr>
    </w:div>
    <w:div w:id="373383974">
      <w:bodyDiv w:val="1"/>
      <w:marLeft w:val="0"/>
      <w:marRight w:val="0"/>
      <w:marTop w:val="0"/>
      <w:marBottom w:val="0"/>
      <w:divBdr>
        <w:top w:val="none" w:sz="0" w:space="0" w:color="auto"/>
        <w:left w:val="none" w:sz="0" w:space="0" w:color="auto"/>
        <w:bottom w:val="none" w:sz="0" w:space="0" w:color="auto"/>
        <w:right w:val="none" w:sz="0" w:space="0" w:color="auto"/>
      </w:divBdr>
      <w:divsChild>
        <w:div w:id="2056656394">
          <w:marLeft w:val="0"/>
          <w:marRight w:val="0"/>
          <w:marTop w:val="0"/>
          <w:marBottom w:val="0"/>
          <w:divBdr>
            <w:top w:val="none" w:sz="0" w:space="0" w:color="auto"/>
            <w:left w:val="none" w:sz="0" w:space="0" w:color="auto"/>
            <w:bottom w:val="none" w:sz="0" w:space="0" w:color="auto"/>
            <w:right w:val="none" w:sz="0" w:space="0" w:color="auto"/>
          </w:divBdr>
          <w:divsChild>
            <w:div w:id="2134904236">
              <w:marLeft w:val="0"/>
              <w:marRight w:val="0"/>
              <w:marTop w:val="0"/>
              <w:marBottom w:val="0"/>
              <w:divBdr>
                <w:top w:val="none" w:sz="0" w:space="0" w:color="auto"/>
                <w:left w:val="none" w:sz="0" w:space="0" w:color="auto"/>
                <w:bottom w:val="none" w:sz="0" w:space="0" w:color="auto"/>
                <w:right w:val="none" w:sz="0" w:space="0" w:color="auto"/>
              </w:divBdr>
              <w:divsChild>
                <w:div w:id="9074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231">
      <w:bodyDiv w:val="1"/>
      <w:marLeft w:val="0"/>
      <w:marRight w:val="0"/>
      <w:marTop w:val="0"/>
      <w:marBottom w:val="0"/>
      <w:divBdr>
        <w:top w:val="none" w:sz="0" w:space="0" w:color="auto"/>
        <w:left w:val="none" w:sz="0" w:space="0" w:color="auto"/>
        <w:bottom w:val="none" w:sz="0" w:space="0" w:color="auto"/>
        <w:right w:val="none" w:sz="0" w:space="0" w:color="auto"/>
      </w:divBdr>
    </w:div>
    <w:div w:id="696008262">
      <w:bodyDiv w:val="1"/>
      <w:marLeft w:val="0"/>
      <w:marRight w:val="0"/>
      <w:marTop w:val="0"/>
      <w:marBottom w:val="0"/>
      <w:divBdr>
        <w:top w:val="none" w:sz="0" w:space="0" w:color="auto"/>
        <w:left w:val="none" w:sz="0" w:space="0" w:color="auto"/>
        <w:bottom w:val="none" w:sz="0" w:space="0" w:color="auto"/>
        <w:right w:val="none" w:sz="0" w:space="0" w:color="auto"/>
      </w:divBdr>
    </w:div>
    <w:div w:id="881476644">
      <w:bodyDiv w:val="1"/>
      <w:marLeft w:val="0"/>
      <w:marRight w:val="0"/>
      <w:marTop w:val="0"/>
      <w:marBottom w:val="0"/>
      <w:divBdr>
        <w:top w:val="none" w:sz="0" w:space="0" w:color="auto"/>
        <w:left w:val="none" w:sz="0" w:space="0" w:color="auto"/>
        <w:bottom w:val="none" w:sz="0" w:space="0" w:color="auto"/>
        <w:right w:val="none" w:sz="0" w:space="0" w:color="auto"/>
      </w:divBdr>
    </w:div>
    <w:div w:id="963579940">
      <w:bodyDiv w:val="1"/>
      <w:marLeft w:val="0"/>
      <w:marRight w:val="0"/>
      <w:marTop w:val="0"/>
      <w:marBottom w:val="0"/>
      <w:divBdr>
        <w:top w:val="none" w:sz="0" w:space="0" w:color="auto"/>
        <w:left w:val="none" w:sz="0" w:space="0" w:color="auto"/>
        <w:bottom w:val="none" w:sz="0" w:space="0" w:color="auto"/>
        <w:right w:val="none" w:sz="0" w:space="0" w:color="auto"/>
      </w:divBdr>
    </w:div>
    <w:div w:id="981495988">
      <w:bodyDiv w:val="1"/>
      <w:marLeft w:val="0"/>
      <w:marRight w:val="0"/>
      <w:marTop w:val="0"/>
      <w:marBottom w:val="0"/>
      <w:divBdr>
        <w:top w:val="none" w:sz="0" w:space="0" w:color="auto"/>
        <w:left w:val="none" w:sz="0" w:space="0" w:color="auto"/>
        <w:bottom w:val="none" w:sz="0" w:space="0" w:color="auto"/>
        <w:right w:val="none" w:sz="0" w:space="0" w:color="auto"/>
      </w:divBdr>
    </w:div>
    <w:div w:id="1090783649">
      <w:bodyDiv w:val="1"/>
      <w:marLeft w:val="0"/>
      <w:marRight w:val="0"/>
      <w:marTop w:val="0"/>
      <w:marBottom w:val="0"/>
      <w:divBdr>
        <w:top w:val="none" w:sz="0" w:space="0" w:color="auto"/>
        <w:left w:val="none" w:sz="0" w:space="0" w:color="auto"/>
        <w:bottom w:val="none" w:sz="0" w:space="0" w:color="auto"/>
        <w:right w:val="none" w:sz="0" w:space="0" w:color="auto"/>
      </w:divBdr>
    </w:div>
    <w:div w:id="1099377418">
      <w:bodyDiv w:val="1"/>
      <w:marLeft w:val="0"/>
      <w:marRight w:val="0"/>
      <w:marTop w:val="0"/>
      <w:marBottom w:val="0"/>
      <w:divBdr>
        <w:top w:val="none" w:sz="0" w:space="0" w:color="auto"/>
        <w:left w:val="none" w:sz="0" w:space="0" w:color="auto"/>
        <w:bottom w:val="none" w:sz="0" w:space="0" w:color="auto"/>
        <w:right w:val="none" w:sz="0" w:space="0" w:color="auto"/>
      </w:divBdr>
    </w:div>
    <w:div w:id="1256207019">
      <w:bodyDiv w:val="1"/>
      <w:marLeft w:val="0"/>
      <w:marRight w:val="0"/>
      <w:marTop w:val="0"/>
      <w:marBottom w:val="0"/>
      <w:divBdr>
        <w:top w:val="none" w:sz="0" w:space="0" w:color="auto"/>
        <w:left w:val="none" w:sz="0" w:space="0" w:color="auto"/>
        <w:bottom w:val="none" w:sz="0" w:space="0" w:color="auto"/>
        <w:right w:val="none" w:sz="0" w:space="0" w:color="auto"/>
      </w:divBdr>
    </w:div>
    <w:div w:id="1264144669">
      <w:bodyDiv w:val="1"/>
      <w:marLeft w:val="0"/>
      <w:marRight w:val="0"/>
      <w:marTop w:val="0"/>
      <w:marBottom w:val="0"/>
      <w:divBdr>
        <w:top w:val="none" w:sz="0" w:space="0" w:color="auto"/>
        <w:left w:val="none" w:sz="0" w:space="0" w:color="auto"/>
        <w:bottom w:val="none" w:sz="0" w:space="0" w:color="auto"/>
        <w:right w:val="none" w:sz="0" w:space="0" w:color="auto"/>
      </w:divBdr>
    </w:div>
    <w:div w:id="1337031936">
      <w:bodyDiv w:val="1"/>
      <w:marLeft w:val="0"/>
      <w:marRight w:val="0"/>
      <w:marTop w:val="0"/>
      <w:marBottom w:val="0"/>
      <w:divBdr>
        <w:top w:val="none" w:sz="0" w:space="0" w:color="auto"/>
        <w:left w:val="none" w:sz="0" w:space="0" w:color="auto"/>
        <w:bottom w:val="none" w:sz="0" w:space="0" w:color="auto"/>
        <w:right w:val="none" w:sz="0" w:space="0" w:color="auto"/>
      </w:divBdr>
    </w:div>
    <w:div w:id="1357271780">
      <w:bodyDiv w:val="1"/>
      <w:marLeft w:val="0"/>
      <w:marRight w:val="0"/>
      <w:marTop w:val="0"/>
      <w:marBottom w:val="0"/>
      <w:divBdr>
        <w:top w:val="none" w:sz="0" w:space="0" w:color="auto"/>
        <w:left w:val="none" w:sz="0" w:space="0" w:color="auto"/>
        <w:bottom w:val="none" w:sz="0" w:space="0" w:color="auto"/>
        <w:right w:val="none" w:sz="0" w:space="0" w:color="auto"/>
      </w:divBdr>
    </w:div>
    <w:div w:id="1371764690">
      <w:bodyDiv w:val="1"/>
      <w:marLeft w:val="0"/>
      <w:marRight w:val="0"/>
      <w:marTop w:val="0"/>
      <w:marBottom w:val="0"/>
      <w:divBdr>
        <w:top w:val="none" w:sz="0" w:space="0" w:color="auto"/>
        <w:left w:val="none" w:sz="0" w:space="0" w:color="auto"/>
        <w:bottom w:val="none" w:sz="0" w:space="0" w:color="auto"/>
        <w:right w:val="none" w:sz="0" w:space="0" w:color="auto"/>
      </w:divBdr>
    </w:div>
    <w:div w:id="1696803171">
      <w:bodyDiv w:val="1"/>
      <w:marLeft w:val="0"/>
      <w:marRight w:val="0"/>
      <w:marTop w:val="0"/>
      <w:marBottom w:val="0"/>
      <w:divBdr>
        <w:top w:val="none" w:sz="0" w:space="0" w:color="auto"/>
        <w:left w:val="none" w:sz="0" w:space="0" w:color="auto"/>
        <w:bottom w:val="none" w:sz="0" w:space="0" w:color="auto"/>
        <w:right w:val="none" w:sz="0" w:space="0" w:color="auto"/>
      </w:divBdr>
    </w:div>
    <w:div w:id="1841307823">
      <w:bodyDiv w:val="1"/>
      <w:marLeft w:val="0"/>
      <w:marRight w:val="0"/>
      <w:marTop w:val="0"/>
      <w:marBottom w:val="0"/>
      <w:divBdr>
        <w:top w:val="none" w:sz="0" w:space="0" w:color="auto"/>
        <w:left w:val="none" w:sz="0" w:space="0" w:color="auto"/>
        <w:bottom w:val="none" w:sz="0" w:space="0" w:color="auto"/>
        <w:right w:val="none" w:sz="0" w:space="0" w:color="auto"/>
      </w:divBdr>
      <w:divsChild>
        <w:div w:id="159660225">
          <w:marLeft w:val="0"/>
          <w:marRight w:val="0"/>
          <w:marTop w:val="0"/>
          <w:marBottom w:val="0"/>
          <w:divBdr>
            <w:top w:val="none" w:sz="0" w:space="0" w:color="auto"/>
            <w:left w:val="none" w:sz="0" w:space="0" w:color="auto"/>
            <w:bottom w:val="none" w:sz="0" w:space="0" w:color="auto"/>
            <w:right w:val="none" w:sz="0" w:space="0" w:color="auto"/>
          </w:divBdr>
          <w:divsChild>
            <w:div w:id="1507596663">
              <w:marLeft w:val="0"/>
              <w:marRight w:val="0"/>
              <w:marTop w:val="0"/>
              <w:marBottom w:val="0"/>
              <w:divBdr>
                <w:top w:val="none" w:sz="0" w:space="0" w:color="auto"/>
                <w:left w:val="none" w:sz="0" w:space="0" w:color="auto"/>
                <w:bottom w:val="none" w:sz="0" w:space="0" w:color="auto"/>
                <w:right w:val="none" w:sz="0" w:space="0" w:color="auto"/>
              </w:divBdr>
              <w:divsChild>
                <w:div w:id="16587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5973">
      <w:bodyDiv w:val="1"/>
      <w:marLeft w:val="0"/>
      <w:marRight w:val="0"/>
      <w:marTop w:val="0"/>
      <w:marBottom w:val="0"/>
      <w:divBdr>
        <w:top w:val="none" w:sz="0" w:space="0" w:color="auto"/>
        <w:left w:val="none" w:sz="0" w:space="0" w:color="auto"/>
        <w:bottom w:val="none" w:sz="0" w:space="0" w:color="auto"/>
        <w:right w:val="none" w:sz="0" w:space="0" w:color="auto"/>
      </w:divBdr>
    </w:div>
    <w:div w:id="1879971240">
      <w:bodyDiv w:val="1"/>
      <w:marLeft w:val="0"/>
      <w:marRight w:val="0"/>
      <w:marTop w:val="0"/>
      <w:marBottom w:val="0"/>
      <w:divBdr>
        <w:top w:val="none" w:sz="0" w:space="0" w:color="auto"/>
        <w:left w:val="none" w:sz="0" w:space="0" w:color="auto"/>
        <w:bottom w:val="none" w:sz="0" w:space="0" w:color="auto"/>
        <w:right w:val="none" w:sz="0" w:space="0" w:color="auto"/>
      </w:divBdr>
    </w:div>
    <w:div w:id="1958825610">
      <w:bodyDiv w:val="1"/>
      <w:marLeft w:val="0"/>
      <w:marRight w:val="0"/>
      <w:marTop w:val="0"/>
      <w:marBottom w:val="0"/>
      <w:divBdr>
        <w:top w:val="none" w:sz="0" w:space="0" w:color="auto"/>
        <w:left w:val="none" w:sz="0" w:space="0" w:color="auto"/>
        <w:bottom w:val="none" w:sz="0" w:space="0" w:color="auto"/>
        <w:right w:val="none" w:sz="0" w:space="0" w:color="auto"/>
      </w:divBdr>
      <w:divsChild>
        <w:div w:id="344284229">
          <w:marLeft w:val="0"/>
          <w:marRight w:val="0"/>
          <w:marTop w:val="0"/>
          <w:marBottom w:val="0"/>
          <w:divBdr>
            <w:top w:val="none" w:sz="0" w:space="0" w:color="auto"/>
            <w:left w:val="none" w:sz="0" w:space="0" w:color="auto"/>
            <w:bottom w:val="none" w:sz="0" w:space="0" w:color="auto"/>
            <w:right w:val="none" w:sz="0" w:space="0" w:color="auto"/>
          </w:divBdr>
          <w:divsChild>
            <w:div w:id="171844834">
              <w:marLeft w:val="0"/>
              <w:marRight w:val="0"/>
              <w:marTop w:val="0"/>
              <w:marBottom w:val="0"/>
              <w:divBdr>
                <w:top w:val="none" w:sz="0" w:space="0" w:color="auto"/>
                <w:left w:val="none" w:sz="0" w:space="0" w:color="auto"/>
                <w:bottom w:val="none" w:sz="0" w:space="0" w:color="auto"/>
                <w:right w:val="none" w:sz="0" w:space="0" w:color="auto"/>
              </w:divBdr>
              <w:divsChild>
                <w:div w:id="1398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60463">
      <w:bodyDiv w:val="1"/>
      <w:marLeft w:val="0"/>
      <w:marRight w:val="0"/>
      <w:marTop w:val="0"/>
      <w:marBottom w:val="0"/>
      <w:divBdr>
        <w:top w:val="none" w:sz="0" w:space="0" w:color="auto"/>
        <w:left w:val="none" w:sz="0" w:space="0" w:color="auto"/>
        <w:bottom w:val="none" w:sz="0" w:space="0" w:color="auto"/>
        <w:right w:val="none" w:sz="0" w:space="0" w:color="auto"/>
      </w:divBdr>
    </w:div>
    <w:div w:id="1963997609">
      <w:bodyDiv w:val="1"/>
      <w:marLeft w:val="0"/>
      <w:marRight w:val="0"/>
      <w:marTop w:val="0"/>
      <w:marBottom w:val="0"/>
      <w:divBdr>
        <w:top w:val="none" w:sz="0" w:space="0" w:color="auto"/>
        <w:left w:val="none" w:sz="0" w:space="0" w:color="auto"/>
        <w:bottom w:val="none" w:sz="0" w:space="0" w:color="auto"/>
        <w:right w:val="none" w:sz="0" w:space="0" w:color="auto"/>
      </w:divBdr>
    </w:div>
    <w:div w:id="2001081156">
      <w:bodyDiv w:val="1"/>
      <w:marLeft w:val="0"/>
      <w:marRight w:val="0"/>
      <w:marTop w:val="0"/>
      <w:marBottom w:val="0"/>
      <w:divBdr>
        <w:top w:val="none" w:sz="0" w:space="0" w:color="auto"/>
        <w:left w:val="none" w:sz="0" w:space="0" w:color="auto"/>
        <w:bottom w:val="none" w:sz="0" w:space="0" w:color="auto"/>
        <w:right w:val="none" w:sz="0" w:space="0" w:color="auto"/>
      </w:divBdr>
    </w:div>
    <w:div w:id="21266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Devil</dc:creator>
  <cp:keywords/>
  <dc:description/>
  <cp:lastModifiedBy>Little Devil</cp:lastModifiedBy>
  <cp:revision>2</cp:revision>
  <dcterms:created xsi:type="dcterms:W3CDTF">2022-04-22T13:12:00Z</dcterms:created>
  <dcterms:modified xsi:type="dcterms:W3CDTF">2022-04-23T13:46:00Z</dcterms:modified>
</cp:coreProperties>
</file>