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533F5F" w:rsidRDefault="00B86A3A" w:rsidP="002F36CC">
      <w:pPr>
        <w:shd w:val="clear" w:color="auto" w:fill="FFFFFF"/>
        <w:spacing w:line="480" w:lineRule="auto"/>
        <w:rPr>
          <w:rFonts w:ascii="Courier New" w:eastAsia="Courier New" w:hAnsi="Courier New" w:cs="Courier New"/>
        </w:rPr>
      </w:pPr>
      <w:r w:rsidRPr="00533F5F">
        <w:rPr>
          <w:rFonts w:ascii="Courier New" w:eastAsia="Courier New" w:hAnsi="Courier New" w:cs="Courier New"/>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1A40B864"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w:t>
      </w:r>
      <w:proofErr w:type="spellStart"/>
      <w:r w:rsidRPr="00533F5F">
        <w:rPr>
          <w:rFonts w:ascii="Courier New" w:eastAsia="Courier New" w:hAnsi="Courier New" w:cs="Courier New"/>
        </w:rPr>
        <w:t>Abdulhamid</w:t>
      </w:r>
      <w:proofErr w:type="spellEnd"/>
      <w:r w:rsidRPr="00533F5F">
        <w:rPr>
          <w:rFonts w:ascii="Courier New" w:eastAsia="Courier New" w:hAnsi="Courier New" w:cs="Courier New"/>
        </w:rPr>
        <w:t xml:space="preserve"> S.M. &amp; </w:t>
      </w:r>
      <w:proofErr w:type="spellStart"/>
      <w:r w:rsidRPr="00533F5F">
        <w:rPr>
          <w:rFonts w:ascii="Courier New" w:eastAsia="Courier New" w:hAnsi="Courier New" w:cs="Courier New"/>
        </w:rPr>
        <w:t>Gana</w:t>
      </w:r>
      <w:proofErr w:type="spellEnd"/>
      <w:r w:rsidRPr="00533F5F">
        <w:rPr>
          <w:rFonts w:ascii="Courier New" w:eastAsia="Courier New" w:hAnsi="Courier New" w:cs="Courier New"/>
        </w:rPr>
        <w:t xml:space="preserve">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use of multimedia and attractive designs </w:t>
      </w:r>
      <w:proofErr w:type="gramStart"/>
      <w:r w:rsidRPr="00533F5F">
        <w:rPr>
          <w:rFonts w:ascii="Courier New" w:eastAsia="Courier New" w:hAnsi="Courier New" w:cs="Courier New"/>
        </w:rPr>
        <w:t>are</w:t>
      </w:r>
      <w:proofErr w:type="gramEnd"/>
      <w:r w:rsidRPr="00533F5F">
        <w:rPr>
          <w:rFonts w:ascii="Courier New" w:eastAsia="Courier New" w:hAnsi="Courier New" w:cs="Courier New"/>
        </w:rPr>
        <w:t xml:space="preserv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w:t>
      </w:r>
      <w:proofErr w:type="spellStart"/>
      <w:r w:rsidRPr="00533F5F">
        <w:rPr>
          <w:rFonts w:ascii="Courier New" w:eastAsia="Courier New" w:hAnsi="Courier New" w:cs="Courier New"/>
        </w:rPr>
        <w:t>Sambalic</w:t>
      </w:r>
      <w:proofErr w:type="spellEnd"/>
      <w:r w:rsidRPr="00533F5F">
        <w:rPr>
          <w:rFonts w:ascii="Courier New" w:eastAsia="Courier New" w:hAnsi="Courier New" w:cs="Courier New"/>
        </w:rPr>
        <w:t xml:space="preserve">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23FFA7B4" w14:textId="018CDF47" w:rsidR="00B86A3A"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On major days like holidays and summer seasons, Bolinao experiences heavy traffic in tourism activities. It causes inconvenience to visitors which can result in negative reviews in the locale. </w:t>
      </w:r>
    </w:p>
    <w:p w14:paraId="145E5F4B" w14:textId="43369B87" w:rsidR="00A46A70" w:rsidRDefault="00A46A70"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&lt;</w:t>
      </w:r>
      <w:r w:rsidR="00E2108B">
        <w:rPr>
          <w:rFonts w:ascii="Courier New" w:eastAsia="Courier New" w:hAnsi="Courier New" w:cs="Courier New"/>
        </w:rPr>
        <w:t>Add Peak season details&gt;</w:t>
      </w:r>
    </w:p>
    <w:p w14:paraId="20F969F4" w14:textId="41348AD0" w:rsidR="000959E8" w:rsidRDefault="000959E8"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Tourism arrivals on the summer of March, April, and May, when the beaches of Pangasinan becomes one of the most popular holiday </w:t>
      </w:r>
      <w:proofErr w:type="gramStart"/>
      <w:r>
        <w:rPr>
          <w:rFonts w:ascii="Courier New" w:eastAsia="Courier New" w:hAnsi="Courier New" w:cs="Courier New"/>
        </w:rPr>
        <w:t>setting</w:t>
      </w:r>
      <w:proofErr w:type="gramEnd"/>
      <w:r>
        <w:rPr>
          <w:rFonts w:ascii="Courier New" w:eastAsia="Courier New" w:hAnsi="Courier New" w:cs="Courier New"/>
        </w:rPr>
        <w:t xml:space="preserve"> in the island of Luzon</w:t>
      </w:r>
      <w:r w:rsidR="001810EB">
        <w:rPr>
          <w:rFonts w:ascii="Courier New" w:eastAsia="Courier New" w:hAnsi="Courier New" w:cs="Courier New"/>
        </w:rPr>
        <w:t xml:space="preserve"> </w:t>
      </w:r>
    </w:p>
    <w:p w14:paraId="0FB0D9D3" w14:textId="178CEDAA" w:rsidR="001810EB" w:rsidRPr="001810EB" w:rsidRDefault="001810EB" w:rsidP="001810EB">
      <w:pPr>
        <w:shd w:val="clear" w:color="auto" w:fill="FFFFFF"/>
        <w:spacing w:line="480" w:lineRule="auto"/>
        <w:ind w:firstLine="720"/>
        <w:jc w:val="both"/>
        <w:rPr>
          <w:rFonts w:ascii="Courier New" w:eastAsia="Courier New" w:hAnsi="Courier New" w:cs="Courier New"/>
          <w:lang w:val="en-PH"/>
        </w:rPr>
      </w:pPr>
      <w:r w:rsidRPr="001810EB">
        <w:rPr>
          <w:rFonts w:ascii="Courier New" w:eastAsia="Courier New" w:hAnsi="Courier New" w:cs="Courier New"/>
          <w:lang w:val="en-PH"/>
        </w:rPr>
        <w:t xml:space="preserve">The best time to visit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xml:space="preserve"> would be a time when you can completely soak in the experience and not worry about such hassles. The weather of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xml:space="preserve"> is favorable along with the best of activities during this </w:t>
      </w:r>
      <w:proofErr w:type="gramStart"/>
      <w:r w:rsidRPr="001810EB">
        <w:rPr>
          <w:rFonts w:ascii="Courier New" w:eastAsia="Courier New" w:hAnsi="Courier New" w:cs="Courier New"/>
          <w:lang w:val="en-PH"/>
        </w:rPr>
        <w:t>particular time</w:t>
      </w:r>
      <w:proofErr w:type="gramEnd"/>
      <w:r w:rsidRPr="001810EB">
        <w:rPr>
          <w:rFonts w:ascii="Courier New" w:eastAsia="Courier New" w:hAnsi="Courier New" w:cs="Courier New"/>
          <w:lang w:val="en-PH"/>
        </w:rPr>
        <w:t xml:space="preserve"> in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xml:space="preserve">. If you are thinking about when to go to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xml:space="preserve"> then, come visit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xml:space="preserve"> at </w:t>
      </w:r>
      <w:proofErr w:type="spellStart"/>
      <w:r w:rsidRPr="001810EB">
        <w:rPr>
          <w:rFonts w:ascii="Courier New" w:eastAsia="Courier New" w:hAnsi="Courier New" w:cs="Courier New"/>
          <w:lang w:val="en-PH"/>
        </w:rPr>
        <w:t>it's</w:t>
      </w:r>
      <w:proofErr w:type="spellEnd"/>
      <w:r w:rsidRPr="001810EB">
        <w:rPr>
          <w:rFonts w:ascii="Courier New" w:eastAsia="Courier New" w:hAnsi="Courier New" w:cs="Courier New"/>
          <w:lang w:val="en-PH"/>
        </w:rPr>
        <w:t xml:space="preserve"> best time where you can make a memorable experience without having to worry about small issues.</w:t>
      </w:r>
    </w:p>
    <w:p w14:paraId="0EA120EA" w14:textId="77777777" w:rsidR="001810EB" w:rsidRPr="001810EB" w:rsidRDefault="001810EB" w:rsidP="001810EB">
      <w:pPr>
        <w:shd w:val="clear" w:color="auto" w:fill="FFFFFF"/>
        <w:spacing w:line="480" w:lineRule="auto"/>
        <w:ind w:firstLine="720"/>
        <w:jc w:val="both"/>
        <w:rPr>
          <w:rFonts w:ascii="Courier New" w:eastAsia="Courier New" w:hAnsi="Courier New" w:cs="Courier New"/>
          <w:lang w:val="en-PH"/>
        </w:rPr>
      </w:pPr>
      <w:proofErr w:type="spellStart"/>
      <w:r w:rsidRPr="001810EB">
        <w:rPr>
          <w:rFonts w:ascii="Courier New" w:eastAsia="Courier New" w:hAnsi="Courier New" w:cs="Courier New"/>
          <w:b/>
          <w:bCs/>
          <w:lang w:val="en-PH"/>
        </w:rPr>
        <w:t>Bolinao</w:t>
      </w:r>
      <w:proofErr w:type="spellEnd"/>
      <w:r w:rsidRPr="001810EB">
        <w:rPr>
          <w:rFonts w:ascii="Courier New" w:eastAsia="Courier New" w:hAnsi="Courier New" w:cs="Courier New"/>
          <w:b/>
          <w:bCs/>
          <w:lang w:val="en-PH"/>
        </w:rPr>
        <w:t xml:space="preserve"> Weather in January-March</w:t>
      </w:r>
      <w:r w:rsidRPr="001810EB">
        <w:rPr>
          <w:rFonts w:ascii="Courier New" w:eastAsia="Courier New" w:hAnsi="Courier New" w:cs="Courier New"/>
          <w:lang w:val="en-PH"/>
        </w:rPr>
        <w:t>: With average humidity of 72%, temperatures sway between 68</w:t>
      </w:r>
      <w:r w:rsidRPr="001810EB">
        <w:rPr>
          <w:rFonts w:ascii="Cambria Math" w:eastAsia="Courier New" w:hAnsi="Cambria Math" w:cs="Cambria Math"/>
          <w:lang w:val="en-PH"/>
        </w:rPr>
        <w:t>℉</w:t>
      </w:r>
      <w:r w:rsidRPr="001810EB">
        <w:rPr>
          <w:rFonts w:ascii="Courier New" w:eastAsia="Courier New" w:hAnsi="Courier New" w:cs="Courier New"/>
          <w:lang w:val="en-PH"/>
        </w:rPr>
        <w:t> to 91</w:t>
      </w:r>
      <w:r w:rsidRPr="001810EB">
        <w:rPr>
          <w:rFonts w:ascii="Cambria Math" w:eastAsia="Courier New" w:hAnsi="Cambria Math" w:cs="Cambria Math"/>
          <w:lang w:val="en-PH"/>
        </w:rPr>
        <w:t>℉</w:t>
      </w:r>
      <w:r w:rsidRPr="001810EB">
        <w:rPr>
          <w:rFonts w:ascii="Courier New" w:eastAsia="Courier New" w:hAnsi="Courier New" w:cs="Courier New"/>
          <w:lang w:val="en-PH"/>
        </w:rPr>
        <w:t xml:space="preserve">. Now </w:t>
      </w:r>
      <w:r w:rsidRPr="001810EB">
        <w:rPr>
          <w:rFonts w:ascii="Courier New" w:eastAsia="Courier New" w:hAnsi="Courier New" w:cs="Courier New"/>
          <w:lang w:val="en-PH"/>
        </w:rPr>
        <w:lastRenderedPageBreak/>
        <w:t xml:space="preserve">this may cause a little discomfort, but we are sure not complaining! This weather is perfect to go sightseeing around the city of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xml:space="preserve">. This </w:t>
      </w:r>
      <w:proofErr w:type="gramStart"/>
      <w:r w:rsidRPr="001810EB">
        <w:rPr>
          <w:rFonts w:ascii="Courier New" w:eastAsia="Courier New" w:hAnsi="Courier New" w:cs="Courier New"/>
          <w:lang w:val="en-PH"/>
        </w:rPr>
        <w:t>time period</w:t>
      </w:r>
      <w:proofErr w:type="gramEnd"/>
      <w:r w:rsidRPr="001810EB">
        <w:rPr>
          <w:rFonts w:ascii="Courier New" w:eastAsia="Courier New" w:hAnsi="Courier New" w:cs="Courier New"/>
          <w:lang w:val="en-PH"/>
        </w:rPr>
        <w:t xml:space="preserve"> sees an average precipitation of 7.72 mm.</w:t>
      </w:r>
    </w:p>
    <w:p w14:paraId="56785965" w14:textId="77777777" w:rsidR="001810EB" w:rsidRPr="001810EB" w:rsidRDefault="001810EB" w:rsidP="001810EB">
      <w:pPr>
        <w:shd w:val="clear" w:color="auto" w:fill="FFFFFF"/>
        <w:spacing w:line="480" w:lineRule="auto"/>
        <w:ind w:firstLine="720"/>
        <w:jc w:val="both"/>
        <w:rPr>
          <w:rFonts w:ascii="Courier New" w:eastAsia="Courier New" w:hAnsi="Courier New" w:cs="Courier New"/>
          <w:lang w:val="en-PH"/>
        </w:rPr>
      </w:pPr>
      <w:proofErr w:type="spellStart"/>
      <w:r w:rsidRPr="001810EB">
        <w:rPr>
          <w:rFonts w:ascii="Courier New" w:eastAsia="Courier New" w:hAnsi="Courier New" w:cs="Courier New"/>
          <w:b/>
          <w:bCs/>
          <w:lang w:val="en-PH"/>
        </w:rPr>
        <w:t>Bolinao</w:t>
      </w:r>
      <w:proofErr w:type="spellEnd"/>
      <w:r w:rsidRPr="001810EB">
        <w:rPr>
          <w:rFonts w:ascii="Courier New" w:eastAsia="Courier New" w:hAnsi="Courier New" w:cs="Courier New"/>
          <w:b/>
          <w:bCs/>
          <w:lang w:val="en-PH"/>
        </w:rPr>
        <w:t xml:space="preserve"> Weather in April-July</w:t>
      </w:r>
      <w:r w:rsidRPr="001810EB">
        <w:rPr>
          <w:rFonts w:ascii="Courier New" w:eastAsia="Courier New" w:hAnsi="Courier New" w:cs="Courier New"/>
          <w:lang w:val="en-PH"/>
        </w:rPr>
        <w:t xml:space="preserve">: An excellent season to visit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the average temperature falls around 84</w:t>
      </w:r>
      <w:r w:rsidRPr="001810EB">
        <w:rPr>
          <w:rFonts w:ascii="Cambria Math" w:eastAsia="Courier New" w:hAnsi="Cambria Math" w:cs="Cambria Math"/>
          <w:lang w:val="en-PH"/>
        </w:rPr>
        <w:t>℉</w:t>
      </w:r>
      <w:r w:rsidRPr="001810EB">
        <w:rPr>
          <w:rFonts w:ascii="Courier New" w:eastAsia="Courier New" w:hAnsi="Courier New" w:cs="Courier New"/>
          <w:lang w:val="en-PH"/>
        </w:rPr>
        <w:t xml:space="preserve">. The weather is great for outdoors, the air being moderately humid. This is most likely one of the best times to visit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xml:space="preserve"> </w:t>
      </w:r>
      <w:proofErr w:type="gramStart"/>
      <w:r w:rsidRPr="001810EB">
        <w:rPr>
          <w:rFonts w:ascii="Courier New" w:eastAsia="Courier New" w:hAnsi="Courier New" w:cs="Courier New"/>
          <w:lang w:val="en-PH"/>
        </w:rPr>
        <w:t>and also</w:t>
      </w:r>
      <w:proofErr w:type="gramEnd"/>
      <w:r w:rsidRPr="001810EB">
        <w:rPr>
          <w:rFonts w:ascii="Courier New" w:eastAsia="Courier New" w:hAnsi="Courier New" w:cs="Courier New"/>
          <w:lang w:val="en-PH"/>
        </w:rPr>
        <w:t xml:space="preserve"> a tourist high season. The average precipitation recorded around this time is 276.79 mm.</w:t>
      </w:r>
    </w:p>
    <w:p w14:paraId="620A4DDB" w14:textId="77777777" w:rsidR="001810EB" w:rsidRPr="001810EB" w:rsidRDefault="001810EB" w:rsidP="001810EB">
      <w:pPr>
        <w:shd w:val="clear" w:color="auto" w:fill="FFFFFF"/>
        <w:spacing w:line="480" w:lineRule="auto"/>
        <w:ind w:firstLine="720"/>
        <w:jc w:val="both"/>
        <w:rPr>
          <w:rFonts w:ascii="Courier New" w:eastAsia="Courier New" w:hAnsi="Courier New" w:cs="Courier New"/>
          <w:lang w:val="en-PH"/>
        </w:rPr>
      </w:pPr>
      <w:proofErr w:type="spellStart"/>
      <w:r w:rsidRPr="001810EB">
        <w:rPr>
          <w:rFonts w:ascii="Courier New" w:eastAsia="Courier New" w:hAnsi="Courier New" w:cs="Courier New"/>
          <w:b/>
          <w:bCs/>
          <w:lang w:val="en-PH"/>
        </w:rPr>
        <w:t>Bolinao</w:t>
      </w:r>
      <w:proofErr w:type="spellEnd"/>
      <w:r w:rsidRPr="001810EB">
        <w:rPr>
          <w:rFonts w:ascii="Courier New" w:eastAsia="Courier New" w:hAnsi="Courier New" w:cs="Courier New"/>
          <w:b/>
          <w:bCs/>
          <w:lang w:val="en-PH"/>
        </w:rPr>
        <w:t xml:space="preserve"> Weather in August</w:t>
      </w:r>
      <w:r w:rsidRPr="001810EB">
        <w:rPr>
          <w:rFonts w:ascii="Courier New" w:eastAsia="Courier New" w:hAnsi="Courier New" w:cs="Courier New"/>
          <w:lang w:val="en-PH"/>
        </w:rPr>
        <w:t xml:space="preserve">: A pleasant time to be in the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the temperature lies within the range of 73</w:t>
      </w:r>
      <w:r w:rsidRPr="001810EB">
        <w:rPr>
          <w:rFonts w:ascii="Cambria Math" w:eastAsia="Courier New" w:hAnsi="Cambria Math" w:cs="Cambria Math"/>
          <w:lang w:val="en-PH"/>
        </w:rPr>
        <w:t>℉</w:t>
      </w:r>
      <w:r w:rsidRPr="001810EB">
        <w:rPr>
          <w:rFonts w:ascii="Courier New" w:eastAsia="Courier New" w:hAnsi="Courier New" w:cs="Courier New"/>
          <w:lang w:val="en-PH"/>
        </w:rPr>
        <w:t> and 90</w:t>
      </w:r>
      <w:r w:rsidRPr="001810EB">
        <w:rPr>
          <w:rFonts w:ascii="Cambria Math" w:eastAsia="Courier New" w:hAnsi="Cambria Math" w:cs="Cambria Math"/>
          <w:lang w:val="en-PH"/>
        </w:rPr>
        <w:t>℉</w:t>
      </w:r>
      <w:r w:rsidRPr="001810EB">
        <w:rPr>
          <w:rFonts w:ascii="Courier New" w:eastAsia="Courier New" w:hAnsi="Courier New" w:cs="Courier New"/>
          <w:lang w:val="en-PH"/>
        </w:rPr>
        <w:t>, the average being 81</w:t>
      </w:r>
      <w:r w:rsidRPr="001810EB">
        <w:rPr>
          <w:rFonts w:ascii="Cambria Math" w:eastAsia="Courier New" w:hAnsi="Cambria Math" w:cs="Cambria Math"/>
          <w:lang w:val="en-PH"/>
        </w:rPr>
        <w:t>℉</w:t>
      </w:r>
      <w:r w:rsidRPr="001810EB">
        <w:rPr>
          <w:rFonts w:ascii="Courier New" w:eastAsia="Courier New" w:hAnsi="Courier New" w:cs="Courier New"/>
          <w:lang w:val="en-PH"/>
        </w:rPr>
        <w:t>. Although the weather is humid, it is not hot enough to make you not like it outdoors! All in all, a good time to be here! The average precipitation recorded around this time is 447.23 mm.</w:t>
      </w:r>
    </w:p>
    <w:p w14:paraId="4059C66A" w14:textId="77777777" w:rsidR="001810EB" w:rsidRPr="001810EB" w:rsidRDefault="001810EB" w:rsidP="001810EB">
      <w:pPr>
        <w:shd w:val="clear" w:color="auto" w:fill="FFFFFF"/>
        <w:spacing w:line="480" w:lineRule="auto"/>
        <w:ind w:firstLine="720"/>
        <w:jc w:val="both"/>
        <w:rPr>
          <w:rFonts w:ascii="Courier New" w:eastAsia="Courier New" w:hAnsi="Courier New" w:cs="Courier New"/>
          <w:lang w:val="en-PH"/>
        </w:rPr>
      </w:pPr>
      <w:proofErr w:type="spellStart"/>
      <w:r w:rsidRPr="001810EB">
        <w:rPr>
          <w:rFonts w:ascii="Courier New" w:eastAsia="Courier New" w:hAnsi="Courier New" w:cs="Courier New"/>
          <w:b/>
          <w:bCs/>
          <w:lang w:val="en-PH"/>
        </w:rPr>
        <w:t>Bolinao</w:t>
      </w:r>
      <w:proofErr w:type="spellEnd"/>
      <w:r w:rsidRPr="001810EB">
        <w:rPr>
          <w:rFonts w:ascii="Courier New" w:eastAsia="Courier New" w:hAnsi="Courier New" w:cs="Courier New"/>
          <w:b/>
          <w:bCs/>
          <w:lang w:val="en-PH"/>
        </w:rPr>
        <w:t xml:space="preserve"> Weather in September-December</w:t>
      </w:r>
      <w:r w:rsidRPr="001810EB">
        <w:rPr>
          <w:rFonts w:ascii="Courier New" w:eastAsia="Courier New" w:hAnsi="Courier New" w:cs="Courier New"/>
          <w:lang w:val="en-PH"/>
        </w:rPr>
        <w:t>: The highest temperature recorded is 90</w:t>
      </w:r>
      <w:r w:rsidRPr="001810EB">
        <w:rPr>
          <w:rFonts w:ascii="Cambria Math" w:eastAsia="Courier New" w:hAnsi="Cambria Math" w:cs="Cambria Math"/>
          <w:lang w:val="en-PH"/>
        </w:rPr>
        <w:t>℉</w:t>
      </w:r>
      <w:r w:rsidRPr="001810EB">
        <w:rPr>
          <w:rFonts w:ascii="Courier New" w:eastAsia="Courier New" w:hAnsi="Courier New" w:cs="Courier New"/>
          <w:lang w:val="en-PH"/>
        </w:rPr>
        <w:t xml:space="preserve"> which would make you want to run to the nearest café to down a glass of chilled drink, but the moderate humidity of 79% makes this an excellent time to visit </w:t>
      </w:r>
      <w:proofErr w:type="spellStart"/>
      <w:r w:rsidRPr="001810EB">
        <w:rPr>
          <w:rFonts w:ascii="Courier New" w:eastAsia="Courier New" w:hAnsi="Courier New" w:cs="Courier New"/>
          <w:lang w:val="en-PH"/>
        </w:rPr>
        <w:t>Bolinao</w:t>
      </w:r>
      <w:proofErr w:type="spellEnd"/>
      <w:r w:rsidRPr="001810EB">
        <w:rPr>
          <w:rFonts w:ascii="Courier New" w:eastAsia="Courier New" w:hAnsi="Courier New" w:cs="Courier New"/>
          <w:lang w:val="en-PH"/>
        </w:rPr>
        <w:t xml:space="preserve">. This </w:t>
      </w:r>
      <w:proofErr w:type="gramStart"/>
      <w:r w:rsidRPr="001810EB">
        <w:rPr>
          <w:rFonts w:ascii="Courier New" w:eastAsia="Courier New" w:hAnsi="Courier New" w:cs="Courier New"/>
          <w:lang w:val="en-PH"/>
        </w:rPr>
        <w:t>time period</w:t>
      </w:r>
      <w:proofErr w:type="gramEnd"/>
      <w:r w:rsidRPr="001810EB">
        <w:rPr>
          <w:rFonts w:ascii="Courier New" w:eastAsia="Courier New" w:hAnsi="Courier New" w:cs="Courier New"/>
          <w:lang w:val="en-PH"/>
        </w:rPr>
        <w:t xml:space="preserve"> sees an average precipitation of 161.73 mm.</w:t>
      </w:r>
    </w:p>
    <w:p w14:paraId="17BE2B86" w14:textId="265965F7" w:rsidR="001810EB" w:rsidRDefault="001810EB" w:rsidP="00E73E9D">
      <w:pPr>
        <w:shd w:val="clear" w:color="auto" w:fill="FFFFFF"/>
        <w:spacing w:line="480" w:lineRule="auto"/>
        <w:ind w:firstLine="720"/>
        <w:jc w:val="both"/>
        <w:rPr>
          <w:rFonts w:ascii="Courier New" w:eastAsia="Courier New" w:hAnsi="Courier New" w:cs="Courier New"/>
        </w:rPr>
      </w:pPr>
    </w:p>
    <w:p w14:paraId="42DB6FAF" w14:textId="7758607E" w:rsidR="001810EB" w:rsidRDefault="001810EB"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lastRenderedPageBreak/>
        <w:t xml:space="preserve">registered establishments in </w:t>
      </w:r>
      <w:proofErr w:type="spellStart"/>
      <w:r>
        <w:rPr>
          <w:rFonts w:ascii="Courier New" w:eastAsia="Courier New" w:hAnsi="Courier New" w:cs="Courier New"/>
        </w:rPr>
        <w:t>Bolinao</w:t>
      </w:r>
      <w:proofErr w:type="spellEnd"/>
    </w:p>
    <w:p w14:paraId="25895B67" w14:textId="16D2B599" w:rsidR="00E2108B" w:rsidRDefault="00E2108B"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&lt;Add Average Number of tourist daily / weekly / monthly / </w:t>
      </w:r>
      <w:r w:rsidR="006B660B">
        <w:rPr>
          <w:rFonts w:ascii="Courier New" w:eastAsia="Courier New" w:hAnsi="Courier New" w:cs="Courier New"/>
        </w:rPr>
        <w:t>annually</w:t>
      </w:r>
      <w:r>
        <w:rPr>
          <w:rFonts w:ascii="Courier New" w:eastAsia="Courier New" w:hAnsi="Courier New" w:cs="Courier New"/>
        </w:rPr>
        <w:t>&gt;</w:t>
      </w:r>
    </w:p>
    <w:p w14:paraId="24C7AC11" w14:textId="3C8D8686" w:rsidR="00EA3DEF" w:rsidRPr="001810EB" w:rsidRDefault="00EA3DEF" w:rsidP="00EA3DEF">
      <w:pPr>
        <w:pStyle w:val="NormalWeb"/>
        <w:shd w:val="clear" w:color="auto" w:fill="FFFFFF"/>
        <w:spacing w:before="120" w:beforeAutospacing="0" w:after="120" w:afterAutospacing="0"/>
        <w:rPr>
          <w:rFonts w:ascii="Courier New" w:hAnsi="Courier New" w:cs="Courier New"/>
          <w:color w:val="202122"/>
        </w:rPr>
      </w:pPr>
      <w:r w:rsidRPr="001810EB">
        <w:rPr>
          <w:rFonts w:ascii="Courier New" w:hAnsi="Courier New" w:cs="Courier New"/>
          <w:color w:val="202122"/>
        </w:rPr>
        <w:t xml:space="preserve">In </w:t>
      </w:r>
      <w:proofErr w:type="spellStart"/>
      <w:proofErr w:type="gramStart"/>
      <w:r w:rsidRPr="001810EB">
        <w:rPr>
          <w:rFonts w:ascii="Courier New" w:hAnsi="Courier New" w:cs="Courier New"/>
          <w:color w:val="202122"/>
        </w:rPr>
        <w:t>Bolinao,officially</w:t>
      </w:r>
      <w:proofErr w:type="spellEnd"/>
      <w:proofErr w:type="gramEnd"/>
      <w:r w:rsidRPr="001810EB">
        <w:rPr>
          <w:rFonts w:ascii="Courier New" w:hAnsi="Courier New" w:cs="Courier New"/>
          <w:color w:val="202122"/>
        </w:rPr>
        <w:t xml:space="preserve"> the Municipality of </w:t>
      </w:r>
      <w:proofErr w:type="spellStart"/>
      <w:r w:rsidR="00C010E3" w:rsidRPr="001810EB">
        <w:rPr>
          <w:rFonts w:ascii="Courier New" w:hAnsi="Courier New" w:cs="Courier New"/>
          <w:color w:val="202122"/>
        </w:rPr>
        <w:t>B</w:t>
      </w:r>
      <w:r w:rsidRPr="001810EB">
        <w:rPr>
          <w:rFonts w:ascii="Courier New" w:hAnsi="Courier New" w:cs="Courier New"/>
          <w:color w:val="202122"/>
        </w:rPr>
        <w:t>olinao</w:t>
      </w:r>
      <w:proofErr w:type="spellEnd"/>
      <w:r w:rsidRPr="001810EB">
        <w:rPr>
          <w:rFonts w:ascii="Courier New" w:hAnsi="Courier New" w:cs="Courier New"/>
          <w:color w:val="202122"/>
        </w:rPr>
        <w:t xml:space="preserve"> (Pangasinan : </w:t>
      </w:r>
      <w:proofErr w:type="spellStart"/>
      <w:r w:rsidRPr="001810EB">
        <w:rPr>
          <w:rFonts w:ascii="Courier New" w:hAnsi="Courier New" w:cs="Courier New"/>
          <w:color w:val="202122"/>
        </w:rPr>
        <w:t>Baley</w:t>
      </w:r>
      <w:proofErr w:type="spellEnd"/>
      <w:r w:rsidRPr="001810EB">
        <w:rPr>
          <w:rFonts w:ascii="Courier New" w:hAnsi="Courier New" w:cs="Courier New"/>
          <w:color w:val="202122"/>
        </w:rPr>
        <w:t xml:space="preserve"> </w:t>
      </w:r>
      <w:proofErr w:type="spellStart"/>
      <w:r w:rsidRPr="001810EB">
        <w:rPr>
          <w:rFonts w:ascii="Courier New" w:hAnsi="Courier New" w:cs="Courier New"/>
          <w:color w:val="202122"/>
        </w:rPr>
        <w:t>na</w:t>
      </w:r>
      <w:proofErr w:type="spellEnd"/>
      <w:r w:rsidRPr="001810EB">
        <w:rPr>
          <w:rFonts w:ascii="Courier New" w:hAnsi="Courier New" w:cs="Courier New"/>
          <w:color w:val="202122"/>
        </w:rPr>
        <w:t xml:space="preserve"> </w:t>
      </w: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xml:space="preserve"> </w:t>
      </w:r>
      <w:r w:rsidR="00C010E3" w:rsidRPr="001810EB">
        <w:rPr>
          <w:rFonts w:ascii="Courier New" w:hAnsi="Courier New" w:cs="Courier New"/>
          <w:color w:val="202122"/>
        </w:rPr>
        <w:t xml:space="preserve">: Ilocano </w:t>
      </w:r>
    </w:p>
    <w:p w14:paraId="379A5C3C" w14:textId="5858246E" w:rsidR="00C010E3" w:rsidRPr="001810EB" w:rsidRDefault="00C010E3" w:rsidP="00EA3DEF">
      <w:pPr>
        <w:pStyle w:val="NormalWeb"/>
        <w:shd w:val="clear" w:color="auto" w:fill="FFFFFF"/>
        <w:spacing w:before="120" w:beforeAutospacing="0" w:after="120" w:afterAutospacing="0"/>
        <w:rPr>
          <w:rFonts w:ascii="Courier New" w:hAnsi="Courier New" w:cs="Courier New"/>
          <w:color w:val="202122"/>
        </w:rPr>
      </w:pP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xml:space="preserve">: </w:t>
      </w:r>
      <w:proofErr w:type="gramStart"/>
      <w:r w:rsidRPr="001810EB">
        <w:rPr>
          <w:rFonts w:ascii="Courier New" w:hAnsi="Courier New" w:cs="Courier New"/>
          <w:color w:val="202122"/>
        </w:rPr>
        <w:t>Tagalog :</w:t>
      </w:r>
      <w:proofErr w:type="gramEnd"/>
      <w:r w:rsidRPr="001810EB">
        <w:rPr>
          <w:rFonts w:ascii="Courier New" w:hAnsi="Courier New" w:cs="Courier New"/>
          <w:color w:val="202122"/>
        </w:rPr>
        <w:t xml:space="preserve"> Bayan ng </w:t>
      </w: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is a 1</w:t>
      </w:r>
      <w:r w:rsidRPr="001810EB">
        <w:rPr>
          <w:rFonts w:ascii="Courier New" w:hAnsi="Courier New" w:cs="Courier New"/>
          <w:color w:val="202122"/>
          <w:vertAlign w:val="superscript"/>
        </w:rPr>
        <w:t>st</w:t>
      </w:r>
      <w:r w:rsidRPr="001810EB">
        <w:rPr>
          <w:rFonts w:ascii="Courier New" w:hAnsi="Courier New" w:cs="Courier New"/>
          <w:color w:val="202122"/>
        </w:rPr>
        <w:t xml:space="preserve"> class municipality in the province of Pangasinan ,Philippines .According to the 2020 census , it has a population of 83,979 people.</w:t>
      </w:r>
    </w:p>
    <w:p w14:paraId="487A74F7" w14:textId="1CE5FBE1" w:rsidR="00C010E3" w:rsidRPr="001810EB" w:rsidRDefault="00C010E3" w:rsidP="00EA3DEF">
      <w:pPr>
        <w:pStyle w:val="NormalWeb"/>
        <w:shd w:val="clear" w:color="auto" w:fill="FFFFFF"/>
        <w:spacing w:before="120" w:beforeAutospacing="0" w:after="120" w:afterAutospacing="0"/>
        <w:rPr>
          <w:rFonts w:ascii="Courier New" w:hAnsi="Courier New" w:cs="Courier New"/>
          <w:color w:val="202122"/>
        </w:rPr>
      </w:pPr>
    </w:p>
    <w:p w14:paraId="7D7F74FA" w14:textId="77777777" w:rsidR="00C010E3" w:rsidRPr="001810EB" w:rsidRDefault="00C010E3" w:rsidP="00C010E3">
      <w:pPr>
        <w:pStyle w:val="NormalWeb"/>
        <w:shd w:val="clear" w:color="auto" w:fill="FFFFFF"/>
        <w:spacing w:before="120" w:beforeAutospacing="0" w:after="120" w:afterAutospacing="0"/>
        <w:rPr>
          <w:rFonts w:ascii="Courier New" w:hAnsi="Courier New" w:cs="Courier New"/>
          <w:color w:val="202122"/>
        </w:rPr>
      </w:pPr>
      <w:r w:rsidRPr="001810EB">
        <w:rPr>
          <w:rFonts w:ascii="Courier New" w:hAnsi="Courier New" w:cs="Courier New"/>
          <w:color w:val="202122"/>
        </w:rPr>
        <w:t xml:space="preserve">The word </w:t>
      </w: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xml:space="preserve"> is a term used for the name of the town, the people, and the language.</w:t>
      </w:r>
    </w:p>
    <w:p w14:paraId="1DB79BC6" w14:textId="2D126772" w:rsidR="00C010E3" w:rsidRPr="001810EB" w:rsidRDefault="00C010E3" w:rsidP="00C010E3">
      <w:pPr>
        <w:pStyle w:val="NormalWeb"/>
        <w:shd w:val="clear" w:color="auto" w:fill="FFFFFF"/>
        <w:spacing w:before="120" w:beforeAutospacing="0" w:after="120" w:afterAutospacing="0"/>
        <w:rPr>
          <w:rFonts w:ascii="Courier New" w:hAnsi="Courier New" w:cs="Courier New"/>
          <w:color w:val="202122"/>
        </w:rPr>
      </w:pPr>
      <w:r w:rsidRPr="001810EB">
        <w:rPr>
          <w:rFonts w:ascii="Courier New" w:hAnsi="Courier New" w:cs="Courier New"/>
          <w:color w:val="202122"/>
        </w:rPr>
        <w:t xml:space="preserve">The </w:t>
      </w: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xml:space="preserve"> people generally speak Pangasinan, Ilocano, Tagalog, and their own unique native language called </w:t>
      </w: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xml:space="preserve">, which is also used in the nearby town of Anda, a former barangay of </w:t>
      </w: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xml:space="preserve">. The </w:t>
      </w: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xml:space="preserve"> language is closely related to </w:t>
      </w:r>
      <w:proofErr w:type="spellStart"/>
      <w:r w:rsidRPr="001810EB">
        <w:rPr>
          <w:rFonts w:ascii="Courier New" w:hAnsi="Courier New" w:cs="Courier New"/>
          <w:color w:val="202122"/>
        </w:rPr>
        <w:t>Sambalic</w:t>
      </w:r>
      <w:proofErr w:type="spellEnd"/>
      <w:r w:rsidRPr="001810EB">
        <w:rPr>
          <w:rFonts w:ascii="Courier New" w:hAnsi="Courier New" w:cs="Courier New"/>
          <w:color w:val="202122"/>
        </w:rPr>
        <w:t xml:space="preserve">. </w:t>
      </w:r>
      <w:proofErr w:type="spellStart"/>
      <w:r w:rsidRPr="001810EB">
        <w:rPr>
          <w:rFonts w:ascii="Courier New" w:hAnsi="Courier New" w:cs="Courier New"/>
          <w:color w:val="202122"/>
        </w:rPr>
        <w:t>Bolinao</w:t>
      </w:r>
      <w:proofErr w:type="spellEnd"/>
      <w:r w:rsidRPr="001810EB">
        <w:rPr>
          <w:rFonts w:ascii="Courier New" w:hAnsi="Courier New" w:cs="Courier New"/>
          <w:color w:val="202122"/>
        </w:rPr>
        <w:t xml:space="preserve"> was part of the province of Zambales from the mid-18th century before being turned over to Pangasinan in 1903. Most locals generally understand and speak</w:t>
      </w:r>
      <w:r w:rsidRPr="001810EB">
        <w:rPr>
          <w:rFonts w:ascii="Courier New" w:hAnsi="Courier New" w:cs="Courier New"/>
          <w:color w:val="202122"/>
        </w:rPr>
        <w:t xml:space="preserve"> English</w:t>
      </w:r>
      <w:r w:rsidRPr="001810EB">
        <w:rPr>
          <w:rFonts w:ascii="Courier New" w:hAnsi="Courier New" w:cs="Courier New"/>
          <w:color w:val="202122"/>
        </w:rPr>
        <w:t>.</w:t>
      </w:r>
    </w:p>
    <w:p w14:paraId="4DAD91FF" w14:textId="6463E88C" w:rsidR="00EA3DEF" w:rsidRDefault="00C010E3" w:rsidP="00C010E3">
      <w:pPr>
        <w:pStyle w:val="NormalWeb"/>
        <w:shd w:val="clear" w:color="auto" w:fill="FFFFFF"/>
        <w:spacing w:before="120" w:beforeAutospacing="0" w:after="120" w:afterAutospacing="0"/>
        <w:rPr>
          <w:rFonts w:ascii="Courier New" w:eastAsia="Courier New" w:hAnsi="Courier New" w:cs="Courier New"/>
        </w:rPr>
      </w:pPr>
      <w:r w:rsidRPr="001810EB">
        <w:rPr>
          <w:rFonts w:ascii="Courier New" w:hAnsi="Courier New" w:cs="Courier New"/>
          <w:color w:val="202122"/>
        </w:rPr>
        <w:t>The Mother Tongue Policy of the </w:t>
      </w:r>
      <w:hyperlink r:id="rId10" w:tooltip="Department of Education (Philippines)" w:history="1">
        <w:r w:rsidRPr="001810EB">
          <w:rPr>
            <w:rStyle w:val="Hyperlink"/>
            <w:rFonts w:ascii="Courier New" w:hAnsi="Courier New" w:cs="Courier New"/>
            <w:color w:val="0645AD"/>
            <w:u w:val="none"/>
          </w:rPr>
          <w:t>Department of Education</w:t>
        </w:r>
      </w:hyperlink>
      <w:r w:rsidRPr="001810EB">
        <w:rPr>
          <w:rFonts w:ascii="Courier New" w:hAnsi="Courier New" w:cs="Courier New"/>
          <w:color w:val="202122"/>
        </w:rPr>
        <w:t> is enforced in the elementary schools of these barangays to empower the native languages in town</w:t>
      </w:r>
      <w:r w:rsidRPr="001810EB">
        <w:rPr>
          <w:rFonts w:ascii="Arial" w:hAnsi="Arial" w:cs="Arial"/>
          <w:color w:val="202122"/>
        </w:rPr>
        <w:t>.</w:t>
      </w:r>
      <w:r w:rsidR="00EA3DEF" w:rsidRPr="001810EB">
        <w:rPr>
          <w:rFonts w:ascii="Courier New" w:eastAsia="Courier New" w:hAnsi="Courier New" w:cs="Courier New"/>
        </w:rPr>
        <w:t xml:space="preserve"> </w:t>
      </w:r>
    </w:p>
    <w:p w14:paraId="67DD4169" w14:textId="558C1D15" w:rsidR="004B1CEE" w:rsidRPr="001810EB" w:rsidRDefault="00A14D0C" w:rsidP="00C010E3">
      <w:pPr>
        <w:pStyle w:val="NormalWeb"/>
        <w:shd w:val="clear" w:color="auto" w:fill="FFFFFF"/>
        <w:spacing w:before="120" w:beforeAutospacing="0" w:after="120" w:afterAutospacing="0"/>
        <w:rPr>
          <w:rFonts w:ascii="Arial" w:hAnsi="Arial" w:cs="Arial"/>
          <w:color w:val="202122"/>
        </w:rPr>
      </w:pPr>
      <w:r>
        <w:rPr>
          <w:rFonts w:ascii="Courier New" w:eastAsia="Courier New" w:hAnsi="Courier New" w:cs="Courier New"/>
        </w:rPr>
        <w:t xml:space="preserve">     </w:t>
      </w:r>
    </w:p>
    <w:p w14:paraId="369EEAD7" w14:textId="3BF9E859" w:rsidR="00E2108B" w:rsidRDefault="006B660B"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&lt;List of registered establishments in </w:t>
      </w:r>
      <w:proofErr w:type="spellStart"/>
      <w:r>
        <w:rPr>
          <w:rFonts w:ascii="Courier New" w:eastAsia="Courier New" w:hAnsi="Courier New" w:cs="Courier New"/>
        </w:rPr>
        <w:t>Bolinao</w:t>
      </w:r>
      <w:proofErr w:type="spellEnd"/>
      <w:r>
        <w:rPr>
          <w:rFonts w:ascii="Courier New" w:eastAsia="Courier New" w:hAnsi="Courier New" w:cs="Courier New"/>
        </w:rPr>
        <w:t>&gt;</w:t>
      </w:r>
    </w:p>
    <w:p w14:paraId="7D536C8E" w14:textId="047875B5" w:rsidR="00C010E3" w:rsidRDefault="00C010E3" w:rsidP="00E73E9D">
      <w:pPr>
        <w:shd w:val="clear" w:color="auto" w:fill="FFFFFF"/>
        <w:spacing w:line="480" w:lineRule="auto"/>
        <w:ind w:firstLine="720"/>
        <w:jc w:val="both"/>
        <w:rPr>
          <w:rFonts w:ascii="Courier New" w:eastAsia="Courier New" w:hAnsi="Courier New" w:cs="Courier New"/>
        </w:rPr>
      </w:pPr>
    </w:p>
    <w:p w14:paraId="1C484672" w14:textId="77777777" w:rsidR="00C010E3" w:rsidRDefault="00C010E3" w:rsidP="00E73E9D">
      <w:pPr>
        <w:shd w:val="clear" w:color="auto" w:fill="FFFFFF"/>
        <w:spacing w:line="480" w:lineRule="auto"/>
        <w:ind w:firstLine="720"/>
        <w:jc w:val="both"/>
        <w:rPr>
          <w:rFonts w:ascii="Courier New" w:eastAsia="Courier New" w:hAnsi="Courier New" w:cs="Courier New"/>
        </w:rPr>
      </w:pPr>
    </w:p>
    <w:p w14:paraId="38690B11" w14:textId="00380FEB" w:rsidR="006B660B" w:rsidRDefault="0023132E" w:rsidP="00E73E9D">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&lt;Add overview</w:t>
      </w:r>
      <w:r w:rsidR="00765EC7">
        <w:rPr>
          <w:rFonts w:ascii="Courier New" w:eastAsia="Courier New" w:hAnsi="Courier New" w:cs="Courier New"/>
        </w:rPr>
        <w:t xml:space="preserve"> / offers</w:t>
      </w:r>
      <w:r>
        <w:rPr>
          <w:rFonts w:ascii="Courier New" w:eastAsia="Courier New" w:hAnsi="Courier New" w:cs="Courier New"/>
        </w:rPr>
        <w:t xml:space="preserve"> of this establishments&gt;</w:t>
      </w:r>
    </w:p>
    <w:p w14:paraId="01C7621F" w14:textId="590BF822" w:rsidR="004B1CEE" w:rsidRDefault="004B1CEE" w:rsidP="00E73E9D">
      <w:pPr>
        <w:shd w:val="clear" w:color="auto" w:fill="FFFFFF"/>
        <w:spacing w:line="480" w:lineRule="auto"/>
        <w:ind w:firstLine="720"/>
        <w:jc w:val="both"/>
        <w:rPr>
          <w:rFonts w:ascii="Courier New" w:eastAsia="Courier New" w:hAnsi="Courier New" w:cs="Courier New"/>
        </w:rPr>
      </w:pPr>
    </w:p>
    <w:p w14:paraId="3B3B1365" w14:textId="77777777" w:rsidR="004B1CEE" w:rsidRPr="00533F5F" w:rsidRDefault="004B1CEE" w:rsidP="00E73E9D">
      <w:pPr>
        <w:shd w:val="clear" w:color="auto" w:fill="FFFFFF"/>
        <w:spacing w:line="480" w:lineRule="auto"/>
        <w:ind w:firstLine="720"/>
        <w:jc w:val="both"/>
        <w:rPr>
          <w:rFonts w:ascii="Courier New" w:eastAsia="Courier New" w:hAnsi="Courier New" w:cs="Courier New"/>
        </w:rPr>
      </w:pP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 xml:space="preserve">“Overtourism” is a phenomenon that is currently happening in certain tourist destinations in the Philippines. This is when too many tourists are in one </w:t>
      </w:r>
      <w:r w:rsidRPr="00533F5F">
        <w:rPr>
          <w:rFonts w:ascii="Courier New" w:eastAsia="Courier New" w:hAnsi="Courier New" w:cs="Courier New"/>
        </w:rPr>
        <w:lastRenderedPageBreak/>
        <w:t>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emergence of this phenomenon called overtourism means that Bolinao’s tourism also needs to transition over newer technology or methods to: (1) continue to monitor the destinations that visitors would be interested in, (2) be able to regulate heavy traffic and 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lastRenderedPageBreak/>
        <w:t>Tourism Management implements marketing efforts in attracting tourists to travel to destinations whereas it is involved in this kind of activities such as studying tour destinations; planning tours; Creating travel arrangements for guests/tourists; and providing accommodation (Deblina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 Tourism Monitoring System is a system designed to help manage the flow of visitors. Modern visitor management is usually carried out via digital means, using software </w:t>
      </w:r>
      <w:r w:rsidRPr="00533F5F">
        <w:rPr>
          <w:rFonts w:ascii="Courier New" w:eastAsia="Courier New" w:hAnsi="Courier New" w:cs="Courier New"/>
        </w:rPr>
        <w:lastRenderedPageBreak/>
        <w:t>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It is a dynamic and responsive system, and it addresses the challenges of managing the records, missing records due to human errors, etc. (Shruti Sureshan,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lastRenderedPageBreak/>
        <w:t xml:space="preserve"> </w:t>
      </w:r>
      <w:r w:rsidRPr="00533F5F">
        <w:rPr>
          <w:rFonts w:ascii="Courier New" w:eastAsia="Courier New" w:hAnsi="Courier New" w:cs="Courier New"/>
          <w:b/>
        </w:rPr>
        <w:tab/>
      </w:r>
      <w:r w:rsidRPr="00533F5F">
        <w:rPr>
          <w:rFonts w:ascii="Courier New" w:eastAsia="Courier New" w:hAnsi="Courier New" w:cs="Courier New"/>
        </w:rPr>
        <w:t>The study aims to develop, design, and deliver a web-based application (Tourism Monitoring System) that will aid and accommodation to both local and international tourists, before and during their travel within the different tourist 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77777777"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Identify the existing process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w:t>
      </w:r>
      <w:r w:rsidRPr="00533F5F">
        <w:rPr>
          <w:rFonts w:ascii="Courier New" w:eastAsia="Courier New" w:hAnsi="Courier New" w:cs="Courier New"/>
        </w:rPr>
        <w:lastRenderedPageBreak/>
        <w:t>tourist infrastructures to assess the current situation of 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66B90C38"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 tourist activities:(a) Tourist Account &amp; Activity Management, (b) Real-time Monitoring </w:t>
      </w:r>
      <w:r w:rsidRPr="00533F5F">
        <w:rPr>
          <w:rFonts w:ascii="Courier New" w:eastAsia="Courier New" w:hAnsi="Courier New" w:cs="Courier New"/>
        </w:rPr>
        <w:lastRenderedPageBreak/>
        <w:t xml:space="preserve">with Visual Map, (c) Infographics for major tourist's spots, (d) Recommendation of List of </w:t>
      </w:r>
      <w:r>
        <w:rPr>
          <w:rFonts w:ascii="Courier New" w:eastAsia="Courier New" w:hAnsi="Courier New" w:cs="Courier New"/>
        </w:rPr>
        <w:t>Registered</w:t>
      </w:r>
      <w:r w:rsidRPr="00533F5F">
        <w:rPr>
          <w:rFonts w:ascii="Courier New" w:eastAsia="Courier New" w:hAnsi="Courier New" w:cs="Courier New"/>
        </w:rPr>
        <w:t xml:space="preserve"> Hotels, Resorts, and Transients.</w:t>
      </w:r>
    </w:p>
    <w:p w14:paraId="1D61CE84" w14:textId="7EAEA424" w:rsidR="00B86A3A"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0CDBFA2F" w14:textId="5D6B867B" w:rsidR="00C24412" w:rsidRDefault="00C24412" w:rsidP="00E73E9D">
      <w:pPr>
        <w:shd w:val="clear" w:color="auto" w:fill="FFFFFF"/>
        <w:spacing w:line="480" w:lineRule="auto"/>
        <w:ind w:firstLine="720"/>
        <w:jc w:val="both"/>
        <w:rPr>
          <w:rFonts w:ascii="Courier New" w:eastAsia="Courier New" w:hAnsi="Courier New" w:cs="Courier New"/>
        </w:rPr>
      </w:pPr>
    </w:p>
    <w:p w14:paraId="0112F2DB" w14:textId="77777777" w:rsidR="00C24412" w:rsidRPr="00533F5F" w:rsidRDefault="00C24412" w:rsidP="00E73E9D">
      <w:pPr>
        <w:shd w:val="clear" w:color="auto" w:fill="FFFFFF"/>
        <w:spacing w:line="480" w:lineRule="auto"/>
        <w:ind w:firstLine="720"/>
        <w:jc w:val="both"/>
        <w:rPr>
          <w:rFonts w:ascii="Courier New" w:eastAsia="Courier New" w:hAnsi="Courier New" w:cs="Courier New"/>
        </w:rPr>
      </w:pP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4B31348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Agile Methodology.</w:t>
      </w:r>
      <w:r w:rsidRPr="00533F5F">
        <w:rPr>
          <w:rFonts w:ascii="Courier New" w:eastAsia="Courier New" w:hAnsi="Courier New" w:cs="Courier New"/>
        </w:rPr>
        <w:t xml:space="preserve"> A methodology of system analysis and design that divides a project into phases It entails ongoing collaboration with stakeholders as well as continuous improvement at each stage.</w:t>
      </w:r>
    </w:p>
    <w:p w14:paraId="39B7F9E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Carrying Capacity.</w:t>
      </w:r>
      <w:r w:rsidRPr="00533F5F">
        <w:rPr>
          <w:rFonts w:ascii="Courier New" w:eastAsia="Courier New" w:hAnsi="Courier New" w:cs="Courier New"/>
        </w:rPr>
        <w:t xml:space="preserve"> The number or quantity of people or things that can be conveyed or held by a vehicle or container.</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A cycle of creating, prototyping, testing, and refining multiple "versions" or iterations of a product.</w:t>
      </w:r>
    </w:p>
    <w:p w14:paraId="48A3D37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LARAVEL Framework.</w:t>
      </w:r>
      <w:r w:rsidRPr="00533F5F">
        <w:rPr>
          <w:rFonts w:ascii="Courier New" w:eastAsia="Courier New" w:hAnsi="Courier New" w:cs="Courier New"/>
        </w:rPr>
        <w:t xml:space="preserve"> A free and open-source PHP framework that provides a set of tools and resources to build modern PHP applications.</w:t>
      </w:r>
    </w:p>
    <w:p w14:paraId="4FF5129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Methodology.</w:t>
      </w:r>
      <w:r w:rsidRPr="00533F5F">
        <w:rPr>
          <w:rFonts w:ascii="Courier New" w:eastAsia="Courier New" w:hAnsi="Courier New" w:cs="Courier New"/>
        </w:rPr>
        <w:t xml:space="preserve"> A system of methods used in a particular area of study or activity.</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Sprint Backlog.</w:t>
      </w:r>
      <w:r w:rsidRPr="00533F5F">
        <w:rPr>
          <w:rFonts w:ascii="Courier New" w:eastAsia="Courier New" w:hAnsi="Courier New" w:cs="Courier New"/>
        </w:rPr>
        <w:t xml:space="preserve"> It is a subset of items of the product backlog, which are selected by the scrum team to perform during the sprint.</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37EB747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Stories.</w:t>
      </w:r>
      <w:r w:rsidRPr="00533F5F">
        <w:rPr>
          <w:rFonts w:ascii="Courier New" w:eastAsia="Courier New" w:hAnsi="Courier New" w:cs="Courier New"/>
        </w:rPr>
        <w:t xml:space="preserve"> A term used in Scrum which are short requirements or requests written from the perspective of an end user.</w:t>
      </w:r>
    </w:p>
    <w:p w14:paraId="5EE0B773"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System Development Life Cycle.</w:t>
      </w:r>
      <w:r w:rsidRPr="00533F5F">
        <w:rPr>
          <w:rFonts w:ascii="Courier New" w:eastAsia="Courier New" w:hAnsi="Courier New" w:cs="Courier New"/>
        </w:rPr>
        <w:t xml:space="preserve"> A project management conceptual model that describes the stages of an information system development project, from initial feasibility studies to application maintenance.</w:t>
      </w:r>
    </w:p>
    <w:p w14:paraId="6DEAA106" w14:textId="77777777" w:rsidR="00B86A3A" w:rsidRDefault="00B86A3A" w:rsidP="00E73E9D">
      <w:pPr>
        <w:shd w:val="clear" w:color="auto" w:fill="FFFFFF"/>
        <w:spacing w:line="480" w:lineRule="auto"/>
        <w:ind w:firstLine="720"/>
        <w:jc w:val="both"/>
        <w:rPr>
          <w:rFonts w:ascii="Courier New" w:eastAsia="Courier New" w:hAnsi="Courier New" w:cs="Courier New"/>
        </w:rPr>
      </w:pPr>
    </w:p>
    <w:p w14:paraId="5D3052BF" w14:textId="77777777" w:rsidR="00B86A3A" w:rsidRPr="00144BC5" w:rsidRDefault="00B86A3A" w:rsidP="00E73E9D">
      <w:pPr>
        <w:shd w:val="clear" w:color="auto" w:fill="FFFFFF"/>
        <w:spacing w:line="480" w:lineRule="auto"/>
        <w:ind w:firstLine="720"/>
        <w:jc w:val="both"/>
        <w:rPr>
          <w:rFonts w:ascii="Courier New" w:eastAsia="Courier New" w:hAnsi="Courier New" w:cs="Courier New"/>
        </w:rPr>
      </w:pPr>
    </w:p>
    <w:p w14:paraId="394D9D9A" w14:textId="3E004470" w:rsidR="00B74729" w:rsidRPr="00B86A3A" w:rsidRDefault="00B74729" w:rsidP="00E73E9D"/>
    <w:sectPr w:rsidR="00B74729" w:rsidRPr="00B86A3A" w:rsidSect="00BB7AC3">
      <w:headerReference w:type="default" r:id="rId11"/>
      <w:footerReference w:type="default" r:id="rId12"/>
      <w:headerReference w:type="first" r:id="rId13"/>
      <w:footerReference w:type="first" r:id="rId14"/>
      <w:pgSz w:w="12240" w:h="15840" w:code="1"/>
      <w:pgMar w:top="1440" w:right="1440" w:bottom="1440" w:left="2160"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9D2E" w14:textId="77777777" w:rsidR="00485894" w:rsidRDefault="00485894" w:rsidP="00D55429">
      <w:r>
        <w:separator/>
      </w:r>
    </w:p>
  </w:endnote>
  <w:endnote w:type="continuationSeparator" w:id="0">
    <w:p w14:paraId="3822A672" w14:textId="77777777" w:rsidR="00485894" w:rsidRDefault="00485894"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E13D2"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B732EBB"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5D47" w14:textId="77777777" w:rsidR="00485894" w:rsidRDefault="00485894" w:rsidP="00D55429">
      <w:r>
        <w:separator/>
      </w:r>
    </w:p>
  </w:footnote>
  <w:footnote w:type="continuationSeparator" w:id="0">
    <w:p w14:paraId="6DCA617B" w14:textId="77777777" w:rsidR="00485894" w:rsidRDefault="00485894"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308A5"/>
    <w:rsid w:val="00036709"/>
    <w:rsid w:val="00054D10"/>
    <w:rsid w:val="000559F6"/>
    <w:rsid w:val="00057290"/>
    <w:rsid w:val="00084609"/>
    <w:rsid w:val="000959E8"/>
    <w:rsid w:val="000A2DA9"/>
    <w:rsid w:val="000D07D6"/>
    <w:rsid w:val="000D0868"/>
    <w:rsid w:val="000E12AB"/>
    <w:rsid w:val="000F70D4"/>
    <w:rsid w:val="0010604A"/>
    <w:rsid w:val="00142EBF"/>
    <w:rsid w:val="00143EAD"/>
    <w:rsid w:val="001810EB"/>
    <w:rsid w:val="001A01CB"/>
    <w:rsid w:val="001C6EF9"/>
    <w:rsid w:val="001E1447"/>
    <w:rsid w:val="001E34B4"/>
    <w:rsid w:val="001F3E1F"/>
    <w:rsid w:val="001F4406"/>
    <w:rsid w:val="002050C2"/>
    <w:rsid w:val="00221315"/>
    <w:rsid w:val="0023132E"/>
    <w:rsid w:val="00244FDF"/>
    <w:rsid w:val="00290F30"/>
    <w:rsid w:val="002A1C24"/>
    <w:rsid w:val="002A4EA2"/>
    <w:rsid w:val="002A6A40"/>
    <w:rsid w:val="002B7BB7"/>
    <w:rsid w:val="002E06DE"/>
    <w:rsid w:val="002F36CC"/>
    <w:rsid w:val="003448F7"/>
    <w:rsid w:val="00352D58"/>
    <w:rsid w:val="00356097"/>
    <w:rsid w:val="00362EF2"/>
    <w:rsid w:val="003636F7"/>
    <w:rsid w:val="003906E8"/>
    <w:rsid w:val="0039318F"/>
    <w:rsid w:val="003C3A8D"/>
    <w:rsid w:val="003C3B9C"/>
    <w:rsid w:val="003C4698"/>
    <w:rsid w:val="003C70AE"/>
    <w:rsid w:val="003C7937"/>
    <w:rsid w:val="003F6443"/>
    <w:rsid w:val="00406D89"/>
    <w:rsid w:val="00407388"/>
    <w:rsid w:val="00430DBD"/>
    <w:rsid w:val="00450FCC"/>
    <w:rsid w:val="004637FA"/>
    <w:rsid w:val="004649FB"/>
    <w:rsid w:val="004773D5"/>
    <w:rsid w:val="00481ADD"/>
    <w:rsid w:val="00485894"/>
    <w:rsid w:val="00485F52"/>
    <w:rsid w:val="00490C9A"/>
    <w:rsid w:val="004A6949"/>
    <w:rsid w:val="004B1CEE"/>
    <w:rsid w:val="004B343B"/>
    <w:rsid w:val="004B53DC"/>
    <w:rsid w:val="004C2760"/>
    <w:rsid w:val="004D1036"/>
    <w:rsid w:val="004E3B8B"/>
    <w:rsid w:val="004E64B7"/>
    <w:rsid w:val="0050649B"/>
    <w:rsid w:val="0054070B"/>
    <w:rsid w:val="00546F61"/>
    <w:rsid w:val="00565048"/>
    <w:rsid w:val="005952D4"/>
    <w:rsid w:val="005A38E1"/>
    <w:rsid w:val="005D1105"/>
    <w:rsid w:val="005E49CE"/>
    <w:rsid w:val="005F0170"/>
    <w:rsid w:val="005F1D94"/>
    <w:rsid w:val="005F430B"/>
    <w:rsid w:val="00607216"/>
    <w:rsid w:val="006111BF"/>
    <w:rsid w:val="0061345F"/>
    <w:rsid w:val="006157ED"/>
    <w:rsid w:val="00625B2B"/>
    <w:rsid w:val="00670BE2"/>
    <w:rsid w:val="00686CEB"/>
    <w:rsid w:val="006B660B"/>
    <w:rsid w:val="006B6CC6"/>
    <w:rsid w:val="006F2795"/>
    <w:rsid w:val="00701576"/>
    <w:rsid w:val="00704D8F"/>
    <w:rsid w:val="007066F0"/>
    <w:rsid w:val="00720E45"/>
    <w:rsid w:val="00743BFC"/>
    <w:rsid w:val="007531FE"/>
    <w:rsid w:val="00765EC7"/>
    <w:rsid w:val="007672C7"/>
    <w:rsid w:val="00770E17"/>
    <w:rsid w:val="00772170"/>
    <w:rsid w:val="0079103B"/>
    <w:rsid w:val="007B59A0"/>
    <w:rsid w:val="007C404B"/>
    <w:rsid w:val="007D5A9D"/>
    <w:rsid w:val="007F35B6"/>
    <w:rsid w:val="007F4969"/>
    <w:rsid w:val="007F7EA3"/>
    <w:rsid w:val="0082220A"/>
    <w:rsid w:val="008315EE"/>
    <w:rsid w:val="0083224E"/>
    <w:rsid w:val="00834E40"/>
    <w:rsid w:val="00854D5F"/>
    <w:rsid w:val="00856105"/>
    <w:rsid w:val="00865578"/>
    <w:rsid w:val="0087379C"/>
    <w:rsid w:val="0089655D"/>
    <w:rsid w:val="008C3B5E"/>
    <w:rsid w:val="008C7CA9"/>
    <w:rsid w:val="008D05CC"/>
    <w:rsid w:val="008D2384"/>
    <w:rsid w:val="008E09E8"/>
    <w:rsid w:val="009075A1"/>
    <w:rsid w:val="009117F0"/>
    <w:rsid w:val="009148FB"/>
    <w:rsid w:val="00925612"/>
    <w:rsid w:val="0093117B"/>
    <w:rsid w:val="009B740C"/>
    <w:rsid w:val="009C22B2"/>
    <w:rsid w:val="009C3BC7"/>
    <w:rsid w:val="009D07D8"/>
    <w:rsid w:val="009E254E"/>
    <w:rsid w:val="009F6349"/>
    <w:rsid w:val="00A04745"/>
    <w:rsid w:val="00A07688"/>
    <w:rsid w:val="00A14D0C"/>
    <w:rsid w:val="00A213AB"/>
    <w:rsid w:val="00A45B85"/>
    <w:rsid w:val="00A46A70"/>
    <w:rsid w:val="00A81615"/>
    <w:rsid w:val="00A95B9A"/>
    <w:rsid w:val="00AB3A98"/>
    <w:rsid w:val="00AC7AD8"/>
    <w:rsid w:val="00AD2C2E"/>
    <w:rsid w:val="00AD7564"/>
    <w:rsid w:val="00AE005B"/>
    <w:rsid w:val="00AF5153"/>
    <w:rsid w:val="00B02E8B"/>
    <w:rsid w:val="00B0769E"/>
    <w:rsid w:val="00B16D1A"/>
    <w:rsid w:val="00B23A2B"/>
    <w:rsid w:val="00B24153"/>
    <w:rsid w:val="00B257C7"/>
    <w:rsid w:val="00B30028"/>
    <w:rsid w:val="00B417AC"/>
    <w:rsid w:val="00B41BDB"/>
    <w:rsid w:val="00B46FAE"/>
    <w:rsid w:val="00B47D94"/>
    <w:rsid w:val="00B74558"/>
    <w:rsid w:val="00B74729"/>
    <w:rsid w:val="00B77416"/>
    <w:rsid w:val="00B86A3A"/>
    <w:rsid w:val="00B9779F"/>
    <w:rsid w:val="00BA08CF"/>
    <w:rsid w:val="00BA5979"/>
    <w:rsid w:val="00BA6469"/>
    <w:rsid w:val="00BB7AC3"/>
    <w:rsid w:val="00BD1FC3"/>
    <w:rsid w:val="00BD563C"/>
    <w:rsid w:val="00BE1220"/>
    <w:rsid w:val="00C010E3"/>
    <w:rsid w:val="00C210D6"/>
    <w:rsid w:val="00C2265D"/>
    <w:rsid w:val="00C24412"/>
    <w:rsid w:val="00C26F6A"/>
    <w:rsid w:val="00C30549"/>
    <w:rsid w:val="00C3657C"/>
    <w:rsid w:val="00C50A57"/>
    <w:rsid w:val="00C57E51"/>
    <w:rsid w:val="00C736B8"/>
    <w:rsid w:val="00C75149"/>
    <w:rsid w:val="00CA7FAA"/>
    <w:rsid w:val="00CB2C5F"/>
    <w:rsid w:val="00CC3FF6"/>
    <w:rsid w:val="00CE504F"/>
    <w:rsid w:val="00CF3BD3"/>
    <w:rsid w:val="00D30CDF"/>
    <w:rsid w:val="00D31262"/>
    <w:rsid w:val="00D417BF"/>
    <w:rsid w:val="00D55429"/>
    <w:rsid w:val="00D635E4"/>
    <w:rsid w:val="00D729E3"/>
    <w:rsid w:val="00D859F0"/>
    <w:rsid w:val="00D86B02"/>
    <w:rsid w:val="00D95189"/>
    <w:rsid w:val="00D96E9B"/>
    <w:rsid w:val="00D97E7E"/>
    <w:rsid w:val="00DB0DAB"/>
    <w:rsid w:val="00DC3E5E"/>
    <w:rsid w:val="00DD26B5"/>
    <w:rsid w:val="00DE4EB8"/>
    <w:rsid w:val="00DF03A2"/>
    <w:rsid w:val="00E06542"/>
    <w:rsid w:val="00E2108B"/>
    <w:rsid w:val="00E445A7"/>
    <w:rsid w:val="00E53BC0"/>
    <w:rsid w:val="00E621B6"/>
    <w:rsid w:val="00E73E9D"/>
    <w:rsid w:val="00EA3DEF"/>
    <w:rsid w:val="00F0175D"/>
    <w:rsid w:val="00F3684D"/>
    <w:rsid w:val="00F637A9"/>
    <w:rsid w:val="00F76223"/>
    <w:rsid w:val="00F77D06"/>
    <w:rsid w:val="00F837C2"/>
    <w:rsid w:val="00F919EC"/>
    <w:rsid w:val="00F96CB9"/>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n.wikipedia.org/wiki/Department_of_Education_(Philippin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76107-3E75-47B3-83BD-49FB67A78894}">
  <ds:schemaRefs>
    <ds:schemaRef ds:uri="http://schemas.microsoft.com/sharepoint/v3/contenttype/forms"/>
  </ds:schemaRefs>
</ds:datastoreItem>
</file>

<file path=customXml/itemProps2.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Jasmine Zinampan</cp:lastModifiedBy>
  <cp:revision>121</cp:revision>
  <cp:lastPrinted>2014-06-12T14:41:00Z</cp:lastPrinted>
  <dcterms:created xsi:type="dcterms:W3CDTF">2015-10-28T12:43:00Z</dcterms:created>
  <dcterms:modified xsi:type="dcterms:W3CDTF">2022-11-19T07:49:00Z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