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E8F402"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 xml:space="preserve">This chapter discusses the concepts and processes on how to handle and provide the proposed system for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Tourism entitled, Tourism Monitoring System for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 xml:space="preserve">Tourism Monitoring System for </w:t>
            </w:r>
            <w:proofErr w:type="spellStart"/>
            <w:r w:rsidRPr="00612E17">
              <w:rPr>
                <w:rFonts w:ascii="Courier New" w:eastAsia="Courier New" w:hAnsi="Courier New" w:cs="Courier New"/>
                <w:b/>
                <w:bCs/>
                <w:sz w:val="18"/>
                <w:szCs w:val="18"/>
              </w:rPr>
              <w:t>Bolinao</w:t>
            </w:r>
            <w:proofErr w:type="spellEnd"/>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 xml:space="preserve">Tourism Monitoring System for </w:t>
            </w:r>
            <w:proofErr w:type="spellStart"/>
            <w:r w:rsidRPr="00612E17">
              <w:rPr>
                <w:rFonts w:ascii="Courier New" w:eastAsia="Courier New" w:hAnsi="Courier New" w:cs="Courier New"/>
                <w:b/>
                <w:bCs/>
                <w:sz w:val="18"/>
                <w:szCs w:val="18"/>
              </w:rPr>
              <w:t>Bolinao</w:t>
            </w:r>
            <w:proofErr w:type="spellEnd"/>
          </w:p>
        </w:tc>
      </w:tr>
    </w:tbl>
    <w:p w14:paraId="78C0596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Tourism, identifying the requirements and core data would help in development of the proposed system. Incorporation of tools required for data gathering, data analysis, and system development will also be done by the proponents especially the Trello Board collaborative tool to make sure that the proponents would be consistent in the </w:t>
      </w:r>
      <w:r w:rsidRPr="00144BC5">
        <w:rPr>
          <w:rFonts w:ascii="Courier New" w:eastAsia="Courier New" w:hAnsi="Courier New" w:cs="Courier New"/>
        </w:rPr>
        <w:lastRenderedPageBreak/>
        <w:t>system proposed. The proponents would then distinguish the programming language and frameworks that would be useful for meeting the objectives of the study. The final course of the proponents would lead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Scrum is the recommended software methodology that the proponents will be using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 xml:space="preserve">The proponents will follow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77777777"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 xml:space="preserve">The proponents will discuss the responsibility of this core role in scrum and vote who will be the first Scrum </w:t>
      </w:r>
      <w:r w:rsidRPr="00144BC5">
        <w:rPr>
          <w:rFonts w:ascii="Courier New" w:eastAsia="Courier New" w:hAnsi="Courier New" w:cs="Courier New"/>
          <w:bCs/>
        </w:rPr>
        <w:lastRenderedPageBreak/>
        <w:t>Master. In the middle of the phases, rotation schedule for Scrum Master role will be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will assign the voice of the stakeholders which will probably be a representative of Tourism Office of </w:t>
      </w:r>
      <w:proofErr w:type="spellStart"/>
      <w:r w:rsidRPr="00144BC5">
        <w:rPr>
          <w:rFonts w:ascii="Courier New" w:eastAsia="Courier New" w:hAnsi="Courier New" w:cs="Courier New"/>
          <w:bCs/>
        </w:rPr>
        <w:t>Bolinao</w:t>
      </w:r>
      <w:proofErr w:type="spellEnd"/>
      <w:r w:rsidRPr="00144BC5">
        <w:rPr>
          <w:rFonts w:ascii="Courier New" w:eastAsia="Courier New" w:hAnsi="Courier New" w:cs="Courier New"/>
          <w:bCs/>
        </w:rPr>
        <w:t>.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will be the core scrum team of the project which will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In this phase, core roles will be assigned in accordance with the methodology. In addition, the proponents will use the gathered information and tools for data analysis to produce the product backlog which is the required knowledge, tools, and functionalities of the proposed system. This event will result for the creation of sprint backlog. Trello Board will be used by the proponents to make sure the phases will be followed consistently.</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 xml:space="preserve">The proponents will create sprints based on the optimal sprint duration which is 2 - 4 weeks per sprint. Iterative prototypes will be designed and incorporated by the proponents to further support user stories embedded in the planned sprints. Multiple sprints will then be combined when needed by the proponents. In addition, the proponents will create iterative flowcharts and use case diagrams that will be included in user stories to further emphasize the goals of each functionality in the system proposed. </w:t>
      </w:r>
      <w:r w:rsidRPr="00144BC5">
        <w:rPr>
          <w:rFonts w:ascii="Courier New" w:eastAsia="Courier New" w:hAnsi="Courier New" w:cs="Courier New"/>
          <w:bCs/>
          <w:lang w:val="en-PH"/>
        </w:rPr>
        <w:lastRenderedPageBreak/>
        <w:t>Iterations will be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 the sprints that was planned in the previous phase where backlogs are also updated whenever is possible. Scrum meeting is done by the proponents together with the stakeholders to provide 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0596EF76"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lastRenderedPageBreak/>
        <w:tab/>
      </w:r>
      <w:r w:rsidRPr="00144BC5">
        <w:rPr>
          <w:rFonts w:ascii="Courier New" w:eastAsia="Courier New" w:hAnsi="Courier New" w:cs="Courier New"/>
          <w:bCs/>
        </w:rPr>
        <w:t xml:space="preserve">During this phase, the proponents will continuously employ scrum meetings to gather feedbacks and discuss the current updates </w:t>
      </w:r>
      <w:r w:rsidR="00504BBC">
        <w:rPr>
          <w:rFonts w:ascii="Courier New" w:eastAsia="Courier New" w:hAnsi="Courier New" w:cs="Courier New"/>
          <w:bCs/>
        </w:rPr>
        <w:tab/>
      </w:r>
      <w:r w:rsidRPr="00144BC5">
        <w:rPr>
          <w:rFonts w:ascii="Courier New" w:eastAsia="Courier New" w:hAnsi="Courier New" w:cs="Courier New"/>
          <w:bCs/>
        </w:rPr>
        <w:t xml:space="preserve">of the developed system. The proponents will have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77777777"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 xml:space="preserve">During this phase the proponents will complete the necessary reviews, iteration, and testing for the system. </w:t>
      </w:r>
      <w:r w:rsidRPr="00144BC5">
        <w:rPr>
          <w:rFonts w:ascii="Courier New" w:hAnsi="Courier New" w:cs="Courier New"/>
          <w:color w:val="000000" w:themeColor="text1"/>
        </w:rPr>
        <w:t>The proponents would then demonstrate how to use the system and present it to the stakeholders. The respondents will be asked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lastRenderedPageBreak/>
        <w:t>The proponents will gather the backlogs from the assigned product owner to be able to identify the system functions that requires prior focus.</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will employ Trello Board collaborative tool to create the sprint backlogs during the sprint by creating Workspace and Boards. </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element developed during the sprint and made available to the end-users.</w:t>
      </w:r>
    </w:p>
    <w:p w14:paraId="0F432CA3"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w:t>
      </w:r>
      <w:proofErr w:type="spellStart"/>
      <w:r w:rsidRPr="00144BC5">
        <w:rPr>
          <w:rFonts w:ascii="Courier New" w:hAnsi="Courier New" w:cs="Courier New"/>
          <w:shd w:val="clear" w:color="auto" w:fill="FFFFFF" w:themeFill="background1"/>
        </w:rPr>
        <w:t>Bolinao</w:t>
      </w:r>
      <w:proofErr w:type="spellEnd"/>
      <w:r w:rsidRPr="00144BC5">
        <w:rPr>
          <w:rFonts w:ascii="Courier New" w:hAnsi="Courier New" w:cs="Courier New"/>
          <w:shd w:val="clear" w:color="auto" w:fill="FFFFFF" w:themeFill="background1"/>
        </w:rPr>
        <w:t xml:space="preserve"> Tourism Office. The respondents </w:t>
      </w:r>
      <w:proofErr w:type="gramStart"/>
      <w:r w:rsidRPr="00144BC5">
        <w:rPr>
          <w:rFonts w:ascii="Courier New" w:hAnsi="Courier New" w:cs="Courier New"/>
          <w:shd w:val="clear" w:color="auto" w:fill="FFFFFF" w:themeFill="background1"/>
        </w:rPr>
        <w:t>was</w:t>
      </w:r>
      <w:proofErr w:type="gramEnd"/>
      <w:r w:rsidRPr="00144BC5">
        <w:rPr>
          <w:rFonts w:ascii="Courier New" w:hAnsi="Courier New" w:cs="Courier New"/>
          <w:shd w:val="clear" w:color="auto" w:fill="FFFFFF" w:themeFill="background1"/>
        </w:rPr>
        <w:t xml:space="preserve"> the primary data source for the study. The proponents will use interviews and observations to acquire key data and information to identify and assess flaws with </w:t>
      </w:r>
      <w:r w:rsidRPr="00144BC5">
        <w:rPr>
          <w:rFonts w:ascii="Courier New" w:hAnsi="Courier New" w:cs="Courier New"/>
          <w:shd w:val="clear" w:color="auto" w:fill="FFFFFF" w:themeFill="background1"/>
        </w:rPr>
        <w:lastRenderedPageBreak/>
        <w:t>the current system, as well as to determine what system needs and features will be included in the proposed system.</w:t>
      </w:r>
    </w:p>
    <w:p w14:paraId="04B57411" w14:textId="77777777"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will be used for identifying the required respondents that would contribute to the finalization of the study. </w:t>
      </w:r>
    </w:p>
    <w:p w14:paraId="403265AD"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Most of these respondents will be the faculty members of the Information Technology Department of Pangasinan State University Alaminos City Campus. </w:t>
      </w:r>
      <w:r w:rsidRPr="00144BC5">
        <w:rPr>
          <w:rFonts w:ascii="Courier New" w:hAnsi="Courier New" w:cs="Courier New"/>
        </w:rPr>
        <w:t xml:space="preserve">Some of the respondents in the locale were subjectively chosen most specifically LGU Tourism Officers. </w:t>
      </w:r>
      <w:r w:rsidRPr="00144BC5">
        <w:rPr>
          <w:rFonts w:ascii="Courier New" w:hAnsi="Courier New" w:cs="Courier New"/>
          <w:shd w:val="clear" w:color="auto" w:fill="FFFFFF" w:themeFill="background1"/>
        </w:rPr>
        <w:t>The subjectively chosen 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AE6828">
        <w:trPr>
          <w:trHeight w:val="1088"/>
        </w:trPr>
        <w:tc>
          <w:tcPr>
            <w:tcW w:w="4315" w:type="dxa"/>
            <w:tcBorders>
              <w:top w:val="double" w:sz="4" w:space="0" w:color="auto"/>
              <w:left w:val="nil"/>
              <w:bottom w:val="nil"/>
              <w:right w:val="nil"/>
            </w:tcBorders>
            <w:vAlign w:val="center"/>
          </w:tcPr>
          <w:p w14:paraId="27FCFFE7"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PSU – Alaminos City Campus IT Instructors</w:t>
            </w:r>
          </w:p>
        </w:tc>
        <w:tc>
          <w:tcPr>
            <w:tcW w:w="4315" w:type="dxa"/>
            <w:tcBorders>
              <w:top w:val="double" w:sz="4" w:space="0" w:color="auto"/>
              <w:left w:val="nil"/>
              <w:bottom w:val="nil"/>
              <w:right w:val="nil"/>
            </w:tcBorders>
            <w:vAlign w:val="center"/>
          </w:tcPr>
          <w:p w14:paraId="2FF1FEE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AF7086"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 xml:space="preserve">Tourist Officers of LGU in </w:t>
            </w:r>
            <w:proofErr w:type="spellStart"/>
            <w:r w:rsidRPr="00144BC5">
              <w:rPr>
                <w:rFonts w:ascii="Courier New" w:hAnsi="Courier New" w:cs="Courier New"/>
                <w:sz w:val="24"/>
                <w:szCs w:val="24"/>
              </w:rPr>
              <w:t>Bolinao</w:t>
            </w:r>
            <w:proofErr w:type="spellEnd"/>
          </w:p>
        </w:tc>
        <w:tc>
          <w:tcPr>
            <w:tcW w:w="4315" w:type="dxa"/>
            <w:tcBorders>
              <w:top w:val="nil"/>
              <w:left w:val="nil"/>
              <w:bottom w:val="double" w:sz="4" w:space="0" w:color="auto"/>
              <w:right w:val="nil"/>
            </w:tcBorders>
            <w:vAlign w:val="center"/>
          </w:tcPr>
          <w:p w14:paraId="45D0C609"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AF7086"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AF7086" w:rsidRPr="00144BC5" w:rsidRDefault="00AF7086" w:rsidP="00930C16">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5</w:t>
            </w:r>
          </w:p>
        </w:tc>
      </w:tr>
    </w:tbl>
    <w:p w14:paraId="7702086F"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ab/>
        <w:t xml:space="preserve">The proponents will subjectively choose 3 faculty members of the IT Department of PSU Alaminos City Campus that is good in judgement based on transparency, and experience in system testing. The proponents will also have 2 respondents in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which is: (a)a representative of higher position; and (b) a representative officer of normal position.</w:t>
      </w:r>
    </w:p>
    <w:p w14:paraId="240A84E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also use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will prepare an interview with the representative of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The </w:t>
      </w:r>
      <w:r w:rsidRPr="00144BC5">
        <w:rPr>
          <w:rFonts w:ascii="Courier New" w:eastAsia="Courier New" w:hAnsi="Courier New" w:cs="Courier New"/>
        </w:rPr>
        <w:lastRenderedPageBreak/>
        <w:t>information gathered will serve as the foundation for the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gather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 xml:space="preserve">The proponents will prepare an interview guide that will be used in an interview with a representative at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will prepare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will carefully review related documents that are related to the system. It will be in the form of studies and theses from the previous year’s found at the library of Pangasinan State University - Alaminos City Campus. This will give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It is a type of diagram that can be used in supporting studies that typically represents an algorithm, workflow, or process and depicts a step by connecting shapes of various types with arrows.</w:t>
      </w:r>
    </w:p>
    <w:p w14:paraId="648160D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will create a flowchart that will help in breaking the development down into small tasks. The proponents will use this tool to better understand the steps taken in recording tourists/guests’ data in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w:t>
      </w:r>
    </w:p>
    <w:p w14:paraId="526D055A"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This can help the proponents in organizing data in an orderly manner for record management.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This tool will be used by the proponents to identify the core entities in the system. This tool will be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are identified, organized, and clarified by users.</w:t>
      </w:r>
    </w:p>
    <w:p w14:paraId="5C9817D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this tool to expand their understanding within relation to user interaction of the system and to better implement the steps taken to finish a task or actions.</w:t>
      </w:r>
    </w:p>
    <w:p w14:paraId="51D75AD0" w14:textId="77777777"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will use a scale of measurement called Likert Scale to assess the proposed system's acceptability. </w:t>
      </w:r>
    </w:p>
    <w:p w14:paraId="465FE6A8" w14:textId="677EA31D" w:rsidR="001118AA" w:rsidRPr="00144BC5" w:rsidRDefault="00AF7086" w:rsidP="00A84B04">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144BC5" w:rsidRDefault="00AF7086" w:rsidP="00930C16">
      <w:pPr>
        <w:pStyle w:val="NoSpacing"/>
        <w:spacing w:line="480" w:lineRule="auto"/>
        <w:rPr>
          <w:rFonts w:ascii="Courier New" w:hAnsi="Courier New" w:cs="Courier New"/>
          <w:sz w:val="24"/>
          <w:szCs w:val="24"/>
          <w:u w:val="single"/>
        </w:rPr>
      </w:pPr>
      <w:r w:rsidRPr="00144BC5">
        <w:rPr>
          <w:rFonts w:ascii="Courier New" w:hAnsi="Courier New" w:cs="Courier New"/>
          <w:sz w:val="24"/>
          <w:szCs w:val="24"/>
          <w:u w:val="single"/>
        </w:rPr>
        <w:t>Likert Scale</w:t>
      </w:r>
      <w:bookmarkEnd w:id="12"/>
    </w:p>
    <w:tbl>
      <w:tblPr>
        <w:tblStyle w:val="TableGrid"/>
        <w:tblW w:w="8487" w:type="dxa"/>
        <w:jc w:val="center"/>
        <w:tblLook w:val="04A0" w:firstRow="1" w:lastRow="0" w:firstColumn="1" w:lastColumn="0" w:noHBand="0" w:noVBand="1"/>
      </w:tblPr>
      <w:tblGrid>
        <w:gridCol w:w="1504"/>
        <w:gridCol w:w="2921"/>
        <w:gridCol w:w="4062"/>
      </w:tblGrid>
      <w:tr w:rsidR="00AF7086" w:rsidRPr="00144BC5" w14:paraId="516953DE" w14:textId="77777777" w:rsidTr="00D174E3">
        <w:trPr>
          <w:trHeight w:val="47"/>
          <w:jc w:val="center"/>
        </w:trPr>
        <w:tc>
          <w:tcPr>
            <w:tcW w:w="1504" w:type="dxa"/>
            <w:tcBorders>
              <w:top w:val="double" w:sz="4" w:space="0" w:color="auto"/>
              <w:left w:val="nil"/>
              <w:bottom w:val="double" w:sz="4" w:space="0" w:color="auto"/>
              <w:right w:val="nil"/>
            </w:tcBorders>
            <w:vAlign w:val="center"/>
          </w:tcPr>
          <w:p w14:paraId="213E06F9"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Scale</w:t>
            </w:r>
          </w:p>
        </w:tc>
        <w:tc>
          <w:tcPr>
            <w:tcW w:w="2921" w:type="dxa"/>
            <w:tcBorders>
              <w:top w:val="double" w:sz="4" w:space="0" w:color="auto"/>
              <w:left w:val="nil"/>
              <w:bottom w:val="double" w:sz="4" w:space="0" w:color="auto"/>
              <w:right w:val="nil"/>
            </w:tcBorders>
            <w:vAlign w:val="center"/>
          </w:tcPr>
          <w:p w14:paraId="639E49AF"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Range</w:t>
            </w:r>
          </w:p>
        </w:tc>
        <w:tc>
          <w:tcPr>
            <w:tcW w:w="4062" w:type="dxa"/>
            <w:tcBorders>
              <w:top w:val="double" w:sz="4" w:space="0" w:color="auto"/>
              <w:left w:val="nil"/>
              <w:bottom w:val="double" w:sz="4" w:space="0" w:color="auto"/>
              <w:right w:val="nil"/>
            </w:tcBorders>
            <w:vAlign w:val="center"/>
          </w:tcPr>
          <w:p w14:paraId="4A7DA680"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Descriptive Rating</w:t>
            </w:r>
          </w:p>
        </w:tc>
      </w:tr>
      <w:tr w:rsidR="00AF7086" w:rsidRPr="00144BC5" w14:paraId="3CB509A0" w14:textId="77777777" w:rsidTr="00D174E3">
        <w:trPr>
          <w:trHeight w:val="479"/>
          <w:jc w:val="center"/>
        </w:trPr>
        <w:tc>
          <w:tcPr>
            <w:tcW w:w="1504" w:type="dxa"/>
            <w:tcBorders>
              <w:top w:val="nil"/>
              <w:left w:val="nil"/>
              <w:bottom w:val="nil"/>
              <w:right w:val="nil"/>
            </w:tcBorders>
            <w:vAlign w:val="center"/>
          </w:tcPr>
          <w:p w14:paraId="50C33D8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4</w:t>
            </w:r>
          </w:p>
        </w:tc>
        <w:tc>
          <w:tcPr>
            <w:tcW w:w="2921" w:type="dxa"/>
            <w:tcBorders>
              <w:top w:val="nil"/>
              <w:left w:val="nil"/>
              <w:bottom w:val="nil"/>
              <w:right w:val="nil"/>
            </w:tcBorders>
            <w:vAlign w:val="center"/>
          </w:tcPr>
          <w:p w14:paraId="6D1CEBCA"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3.26 – 4.00</w:t>
            </w:r>
          </w:p>
        </w:tc>
        <w:tc>
          <w:tcPr>
            <w:tcW w:w="4062" w:type="dxa"/>
            <w:tcBorders>
              <w:top w:val="nil"/>
              <w:left w:val="nil"/>
              <w:bottom w:val="nil"/>
              <w:right w:val="nil"/>
            </w:tcBorders>
            <w:vAlign w:val="center"/>
          </w:tcPr>
          <w:p w14:paraId="098E8C9D"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Acceptable</w:t>
            </w:r>
          </w:p>
        </w:tc>
      </w:tr>
      <w:tr w:rsidR="00AF7086" w:rsidRPr="00144BC5" w14:paraId="7209B12D" w14:textId="77777777" w:rsidTr="00D174E3">
        <w:trPr>
          <w:trHeight w:val="479"/>
          <w:jc w:val="center"/>
        </w:trPr>
        <w:tc>
          <w:tcPr>
            <w:tcW w:w="1504" w:type="dxa"/>
            <w:tcBorders>
              <w:top w:val="nil"/>
              <w:left w:val="nil"/>
              <w:bottom w:val="nil"/>
              <w:right w:val="nil"/>
            </w:tcBorders>
            <w:vAlign w:val="center"/>
          </w:tcPr>
          <w:p w14:paraId="083F0782"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3</w:t>
            </w:r>
          </w:p>
        </w:tc>
        <w:tc>
          <w:tcPr>
            <w:tcW w:w="2921" w:type="dxa"/>
            <w:tcBorders>
              <w:top w:val="nil"/>
              <w:left w:val="nil"/>
              <w:bottom w:val="nil"/>
              <w:right w:val="nil"/>
            </w:tcBorders>
            <w:vAlign w:val="center"/>
          </w:tcPr>
          <w:p w14:paraId="750FCB88"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2.51 – 3.25</w:t>
            </w:r>
          </w:p>
        </w:tc>
        <w:tc>
          <w:tcPr>
            <w:tcW w:w="4062" w:type="dxa"/>
            <w:tcBorders>
              <w:top w:val="nil"/>
              <w:left w:val="nil"/>
              <w:bottom w:val="nil"/>
              <w:right w:val="nil"/>
            </w:tcBorders>
            <w:vAlign w:val="center"/>
          </w:tcPr>
          <w:p w14:paraId="7A002148"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Slightly Acceptable</w:t>
            </w:r>
          </w:p>
        </w:tc>
      </w:tr>
      <w:tr w:rsidR="00AF7086" w:rsidRPr="00144BC5" w14:paraId="2AA2A98D" w14:textId="77777777" w:rsidTr="00D174E3">
        <w:trPr>
          <w:trHeight w:val="479"/>
          <w:jc w:val="center"/>
        </w:trPr>
        <w:tc>
          <w:tcPr>
            <w:tcW w:w="1504" w:type="dxa"/>
            <w:tcBorders>
              <w:top w:val="nil"/>
              <w:left w:val="nil"/>
              <w:bottom w:val="nil"/>
              <w:right w:val="nil"/>
            </w:tcBorders>
            <w:vAlign w:val="center"/>
          </w:tcPr>
          <w:p w14:paraId="78DF0C72"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2</w:t>
            </w:r>
          </w:p>
        </w:tc>
        <w:tc>
          <w:tcPr>
            <w:tcW w:w="2921" w:type="dxa"/>
            <w:tcBorders>
              <w:top w:val="nil"/>
              <w:left w:val="nil"/>
              <w:bottom w:val="nil"/>
              <w:right w:val="nil"/>
            </w:tcBorders>
            <w:vAlign w:val="center"/>
          </w:tcPr>
          <w:p w14:paraId="1FED706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1.76 – 2.50</w:t>
            </w:r>
          </w:p>
        </w:tc>
        <w:tc>
          <w:tcPr>
            <w:tcW w:w="4062" w:type="dxa"/>
            <w:tcBorders>
              <w:top w:val="nil"/>
              <w:left w:val="nil"/>
              <w:bottom w:val="nil"/>
              <w:right w:val="nil"/>
            </w:tcBorders>
            <w:vAlign w:val="center"/>
          </w:tcPr>
          <w:p w14:paraId="72FE8E36"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Slightly Unacceptable</w:t>
            </w:r>
          </w:p>
        </w:tc>
      </w:tr>
      <w:tr w:rsidR="00AF7086" w:rsidRPr="00144BC5" w14:paraId="431C6184" w14:textId="77777777" w:rsidTr="00D174E3">
        <w:trPr>
          <w:trHeight w:val="479"/>
          <w:jc w:val="center"/>
        </w:trPr>
        <w:tc>
          <w:tcPr>
            <w:tcW w:w="1504" w:type="dxa"/>
            <w:tcBorders>
              <w:top w:val="nil"/>
              <w:left w:val="nil"/>
              <w:bottom w:val="nil"/>
              <w:right w:val="nil"/>
            </w:tcBorders>
            <w:vAlign w:val="center"/>
          </w:tcPr>
          <w:p w14:paraId="3D4F4A7C"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w:t>
            </w:r>
          </w:p>
        </w:tc>
        <w:tc>
          <w:tcPr>
            <w:tcW w:w="2921" w:type="dxa"/>
            <w:tcBorders>
              <w:top w:val="nil"/>
              <w:left w:val="nil"/>
              <w:bottom w:val="nil"/>
              <w:right w:val="nil"/>
            </w:tcBorders>
            <w:vAlign w:val="center"/>
          </w:tcPr>
          <w:p w14:paraId="25E93CB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1.00 – 1.75</w:t>
            </w:r>
          </w:p>
        </w:tc>
        <w:tc>
          <w:tcPr>
            <w:tcW w:w="4062" w:type="dxa"/>
            <w:tcBorders>
              <w:top w:val="nil"/>
              <w:left w:val="nil"/>
              <w:bottom w:val="nil"/>
              <w:right w:val="nil"/>
            </w:tcBorders>
            <w:vAlign w:val="center"/>
          </w:tcPr>
          <w:p w14:paraId="7FCBA8EC"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lastRenderedPageBreak/>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this application to create a semi-interactive prototype regardless of the devices available.</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It is a collaboration tool that is available on the web that can help organize projects into boards. Trello tells what's being worked on, who's working on what, and where something is in a process. It is a digital white board, filled with lists of sticky notes, with each note as a task for the designated individual in the team.</w:t>
      </w:r>
    </w:p>
    <w:p w14:paraId="2453B39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utilize this tool to better organize the development of the system and to prevent miscommunication in tasks assigned. This is the main foundation that the proponents will use for the scrum board.</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will use this IDE to develop the proposed system, Tourism Monitoring System for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Additional Plugins have been incorporated in this IDE to help the 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65B666F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Laravel PHP Framework as the base for the web system.</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22954101" w14:textId="3F0AB845"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XAMPP in creating the database for the system.</w:t>
      </w:r>
    </w:p>
    <w:p w14:paraId="194C0E4E" w14:textId="604D36BB" w:rsidR="00C07D25" w:rsidRDefault="00C07D25" w:rsidP="00930C16">
      <w:pPr>
        <w:spacing w:line="480" w:lineRule="auto"/>
        <w:ind w:firstLine="720"/>
        <w:jc w:val="both"/>
        <w:rPr>
          <w:rFonts w:ascii="Courier New" w:eastAsia="Courier New" w:hAnsi="Courier New" w:cs="Courier New"/>
        </w:rPr>
      </w:pPr>
    </w:p>
    <w:p w14:paraId="0D397EAD" w14:textId="1C5522FA" w:rsidR="00C07D25" w:rsidRDefault="00C07D25" w:rsidP="00930C16">
      <w:pPr>
        <w:spacing w:line="480" w:lineRule="auto"/>
        <w:ind w:firstLine="720"/>
        <w:jc w:val="both"/>
        <w:rPr>
          <w:rFonts w:ascii="Courier New" w:eastAsia="Courier New" w:hAnsi="Courier New" w:cs="Courier New"/>
        </w:rPr>
      </w:pPr>
    </w:p>
    <w:p w14:paraId="092B9FA6" w14:textId="51D48B18" w:rsidR="00C07D25" w:rsidRDefault="00C07D25" w:rsidP="00930C16">
      <w:pPr>
        <w:spacing w:line="480" w:lineRule="auto"/>
        <w:ind w:firstLine="720"/>
        <w:jc w:val="both"/>
        <w:rPr>
          <w:rFonts w:ascii="Courier New" w:eastAsia="Courier New" w:hAnsi="Courier New" w:cs="Courier New"/>
        </w:rPr>
      </w:pPr>
    </w:p>
    <w:p w14:paraId="61E8F66D" w14:textId="77777777" w:rsidR="00C07D25" w:rsidRPr="00144BC5" w:rsidRDefault="00C07D25" w:rsidP="00930C16">
      <w:pPr>
        <w:spacing w:line="480" w:lineRule="auto"/>
        <w:ind w:firstLine="720"/>
        <w:jc w:val="both"/>
        <w:rPr>
          <w:rFonts w:ascii="Courier New" w:eastAsia="Courier New" w:hAnsi="Courier New" w:cs="Courier New"/>
        </w:rPr>
      </w:pPr>
    </w:p>
    <w:p w14:paraId="52EB92C9" w14:textId="5684810B" w:rsidR="00AF7086" w:rsidRPr="00144BC5" w:rsidRDefault="00AF7086" w:rsidP="00930C16">
      <w:pPr>
        <w:pStyle w:val="Heading1"/>
        <w:spacing w:line="480" w:lineRule="auto"/>
      </w:pPr>
      <w:bookmarkStart w:id="14" w:name="_Toc105541217"/>
      <w:r w:rsidRPr="00144BC5">
        <w:lastRenderedPageBreak/>
        <w:t>Description of Initial Prototype</w:t>
      </w:r>
      <w:bookmarkEnd w:id="14"/>
    </w:p>
    <w:p w14:paraId="326B178A" w14:textId="617271CD" w:rsidR="00AF7086" w:rsidRPr="00144BC5" w:rsidRDefault="00236CFA" w:rsidP="00930C16">
      <w:pPr>
        <w:spacing w:line="480" w:lineRule="auto"/>
        <w:jc w:val="both"/>
        <w:rPr>
          <w:rFonts w:ascii="Courier New" w:hAnsi="Courier New" w:cs="Courier New"/>
          <w:bCs/>
        </w:rPr>
      </w:pPr>
      <w:r w:rsidRPr="00144BC5">
        <w:rPr>
          <w:noProof/>
        </w:rPr>
        <mc:AlternateContent>
          <mc:Choice Requires="wps">
            <w:drawing>
              <wp:anchor distT="0" distB="0" distL="114300" distR="114300" simplePos="0" relativeHeight="251747840" behindDoc="0" locked="0" layoutInCell="1" allowOverlap="1" wp14:anchorId="2BD4D7AE" wp14:editId="620C587B">
                <wp:simplePos x="0" y="0"/>
                <wp:positionH relativeFrom="column">
                  <wp:align>left</wp:align>
                </wp:positionH>
                <wp:positionV relativeFrom="paragraph">
                  <wp:posOffset>2088987</wp:posOffset>
                </wp:positionV>
                <wp:extent cx="5157216"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D7AE" id="Text Box 12" o:spid="_x0000_s1027" type="#_x0000_t202" style="position:absolute;left:0;text-align:left;margin-left:0;margin-top:164.5pt;width:406.1pt;height:39.6pt;z-index:251747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" stroked="f">
                <v:textbox inset="0,0,0,0">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378176" behindDoc="0" locked="0" layoutInCell="1" allowOverlap="1" wp14:anchorId="26C9F064" wp14:editId="0EAB525C">
            <wp:simplePos x="0" y="0"/>
            <wp:positionH relativeFrom="column">
              <wp:align>center</wp:align>
            </wp:positionH>
            <wp:positionV relativeFrom="paragraph">
              <wp:posOffset>2490160</wp:posOffset>
            </wp:positionV>
            <wp:extent cx="4873752" cy="2742200"/>
            <wp:effectExtent l="0" t="0" r="317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
        </w:rPr>
        <w:tab/>
      </w:r>
      <w:r w:rsidR="00AF7086"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5172DFE6" w14:textId="3FB2148D" w:rsidR="00AF7086" w:rsidRDefault="00AF7086" w:rsidP="00930C16">
      <w:pPr>
        <w:spacing w:line="480" w:lineRule="auto"/>
        <w:jc w:val="both"/>
        <w:rPr>
          <w:rFonts w:ascii="Courier New" w:hAnsi="Courier New" w:cs="Courier New"/>
          <w:bCs/>
        </w:rPr>
      </w:pPr>
      <w:r w:rsidRPr="00144BC5">
        <w:rPr>
          <w:rFonts w:ascii="Courier New" w:hAnsi="Courier New" w:cs="Courier New"/>
          <w:bCs/>
        </w:rPr>
        <w:tab/>
        <w:t>The Landing Page is the first page that will show up upon entering the webpage. It shows the overview of the web app.</w:t>
      </w:r>
    </w:p>
    <w:p w14:paraId="2DCB30C0" w14:textId="77777777" w:rsidR="00F143C1" w:rsidRPr="00144BC5" w:rsidRDefault="00F143C1" w:rsidP="00930C16">
      <w:pPr>
        <w:spacing w:line="480" w:lineRule="auto"/>
        <w:jc w:val="both"/>
        <w:rPr>
          <w:rFonts w:ascii="Courier New" w:hAnsi="Courier New" w:cs="Courier New"/>
          <w:bCs/>
        </w:rPr>
      </w:pPr>
    </w:p>
    <w:p w14:paraId="261AA1DD" w14:textId="2ED686C5" w:rsidR="00AF7086" w:rsidRPr="00144BC5" w:rsidRDefault="00CF41ED" w:rsidP="00CB1A49">
      <w:pPr>
        <w:spacing w:line="480" w:lineRule="auto"/>
        <w:ind w:firstLine="720"/>
        <w:jc w:val="both"/>
        <w:rPr>
          <w:rFonts w:ascii="Courier New" w:hAnsi="Courier New" w:cs="Courier New"/>
          <w:bCs/>
        </w:rPr>
      </w:pPr>
      <w:r w:rsidRPr="00144BC5">
        <w:rPr>
          <w:noProof/>
        </w:rPr>
        <w:lastRenderedPageBreak/>
        <mc:AlternateContent>
          <mc:Choice Requires="wps">
            <w:drawing>
              <wp:anchor distT="0" distB="0" distL="114300" distR="114300" simplePos="0" relativeHeight="251960832" behindDoc="0" locked="0" layoutInCell="1" allowOverlap="1" wp14:anchorId="74059B2B" wp14:editId="3AA0F3AC">
                <wp:simplePos x="0" y="0"/>
                <wp:positionH relativeFrom="column">
                  <wp:align>left</wp:align>
                </wp:positionH>
                <wp:positionV relativeFrom="paragraph">
                  <wp:posOffset>3870960</wp:posOffset>
                </wp:positionV>
                <wp:extent cx="5312664" cy="512064"/>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664" cy="512064"/>
                        </a:xfrm>
                        <a:prstGeom prst="rect">
                          <a:avLst/>
                        </a:prstGeom>
                        <a:solidFill>
                          <a:prstClr val="white"/>
                        </a:solidFill>
                        <a:ln>
                          <a:noFill/>
                        </a:ln>
                      </wps:spPr>
                      <wps:txbx>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7"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9B2B" id="Text Box 14" o:spid="_x0000_s1028" type="#_x0000_t202" style="position:absolute;left:0;text-align:left;margin-left:0;margin-top:304.8pt;width:418.3pt;height:40.3pt;z-index:2519608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" stroked="f">
                <v:textbox inset="0,0,0,0">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8"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8"/>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3168" behindDoc="0" locked="0" layoutInCell="1" allowOverlap="1" wp14:anchorId="31A3B5A7" wp14:editId="6C7BFCF7">
            <wp:simplePos x="0" y="0"/>
            <wp:positionH relativeFrom="column">
              <wp:align>center</wp:align>
            </wp:positionH>
            <wp:positionV relativeFrom="paragraph">
              <wp:posOffset>4383011</wp:posOffset>
            </wp:positionV>
            <wp:extent cx="4334256" cy="206654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14:sizeRelH relativeFrom="page">
              <wp14:pctWidth>0</wp14:pctWidth>
            </wp14:sizeRelH>
            <wp14:sizeRelV relativeFrom="page">
              <wp14:pctHeight>0</wp14:pctHeight>
            </wp14:sizeRelV>
          </wp:anchor>
        </w:drawing>
      </w:r>
      <w:r w:rsidR="00F143C1" w:rsidRPr="00144BC5">
        <w:rPr>
          <w:noProof/>
        </w:rPr>
        <mc:AlternateContent>
          <mc:Choice Requires="wps">
            <w:drawing>
              <wp:anchor distT="0" distB="0" distL="114300" distR="114300" simplePos="0" relativeHeight="252168704" behindDoc="0" locked="0" layoutInCell="1" allowOverlap="1" wp14:anchorId="6DF73157" wp14:editId="2638FD66">
                <wp:simplePos x="0" y="0"/>
                <wp:positionH relativeFrom="column">
                  <wp:posOffset>-31750</wp:posOffset>
                </wp:positionH>
                <wp:positionV relativeFrom="paragraph">
                  <wp:posOffset>-47625</wp:posOffset>
                </wp:positionV>
                <wp:extent cx="4841240" cy="5715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19"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3157" id="Text Box 13" o:spid="_x0000_s1029" type="#_x0000_t202" style="position:absolute;left:0;text-align:left;margin-left:-2.5pt;margin-top:-3.75pt;width:381.2pt;height:45pt;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" stroked="f">
                <v:textbox inset="0,0,0,0">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20"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20"/>
                    </w:p>
                  </w:txbxContent>
                </v:textbox>
                <w10:wrap type="topAndBottom"/>
              </v:shape>
            </w:pict>
          </mc:Fallback>
        </mc:AlternateContent>
      </w:r>
      <w:r w:rsidR="00F143C1" w:rsidRPr="00144BC5">
        <w:rPr>
          <w:rFonts w:ascii="Courier New" w:hAnsi="Courier New" w:cs="Courier New"/>
          <w:bCs/>
          <w:noProof/>
        </w:rPr>
        <w:drawing>
          <wp:anchor distT="0" distB="0" distL="114300" distR="114300" simplePos="0" relativeHeight="252154368" behindDoc="0" locked="0" layoutInCell="1" allowOverlap="1" wp14:anchorId="65043D32" wp14:editId="735DE9CC">
            <wp:simplePos x="0" y="0"/>
            <wp:positionH relativeFrom="column">
              <wp:posOffset>-31531</wp:posOffset>
            </wp:positionH>
            <wp:positionV relativeFrom="paragraph">
              <wp:posOffset>-47515</wp:posOffset>
            </wp:positionV>
            <wp:extent cx="5248275" cy="2876550"/>
            <wp:effectExtent l="0" t="0" r="9525"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Cs/>
        </w:rPr>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w:lastRenderedPageBreak/>
        <mc:AlternateContent>
          <mc:Choice Requires="wps">
            <w:drawing>
              <wp:anchor distT="0" distB="0" distL="114300" distR="114300" simplePos="0" relativeHeight="251966976" behindDoc="0" locked="0" layoutInCell="1" allowOverlap="1" wp14:anchorId="345F75D5" wp14:editId="33EFE097">
                <wp:simplePos x="0" y="0"/>
                <wp:positionH relativeFrom="column">
                  <wp:posOffset>-81915</wp:posOffset>
                </wp:positionH>
                <wp:positionV relativeFrom="paragraph">
                  <wp:posOffset>0</wp:posOffset>
                </wp:positionV>
                <wp:extent cx="5240655" cy="5334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75D5" id="Text Box 15" o:spid="_x0000_s1030" type="#_x0000_t202" style="position:absolute;left:0;text-align:left;margin-left:-6.45pt;margin-top:0;width:412.65pt;height:42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9312" behindDoc="0" locked="0" layoutInCell="1" allowOverlap="1" wp14:anchorId="0116191A" wp14:editId="1487CE8F">
            <wp:simplePos x="0" y="0"/>
            <wp:positionH relativeFrom="column">
              <wp:posOffset>323850</wp:posOffset>
            </wp:positionH>
            <wp:positionV relativeFrom="paragraph">
              <wp:posOffset>535305</wp:posOffset>
            </wp:positionV>
            <wp:extent cx="4837176" cy="2715768"/>
            <wp:effectExtent l="0" t="0" r="190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 xml:space="preserve">The proponents will determine the setup is suitable, and personnel from the Tourism Office of the LGU of </w:t>
      </w:r>
      <w:proofErr w:type="spellStart"/>
      <w:r w:rsidRPr="00144BC5">
        <w:rPr>
          <w:rFonts w:ascii="Courier New" w:hAnsi="Courier New" w:cs="Courier New"/>
        </w:rPr>
        <w:t>Bolinao</w:t>
      </w:r>
      <w:proofErr w:type="spellEnd"/>
      <w:r w:rsidRPr="00144BC5">
        <w:rPr>
          <w:rFonts w:ascii="Courier New" w:hAnsi="Courier New" w:cs="Courier New"/>
        </w:rPr>
        <w:t xml:space="preserve">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CA01C7">
      <w:headerReference w:type="default" r:id="rId19"/>
      <w:footerReference w:type="default" r:id="rId20"/>
      <w:pgSz w:w="12240" w:h="15840"/>
      <w:pgMar w:top="1440" w:right="1440" w:bottom="1440" w:left="216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64ECD" w14:textId="77777777" w:rsidR="0099128E" w:rsidRDefault="0099128E" w:rsidP="00D55429">
      <w:r>
        <w:separator/>
      </w:r>
    </w:p>
  </w:endnote>
  <w:endnote w:type="continuationSeparator" w:id="0">
    <w:p w14:paraId="796D4B7F" w14:textId="77777777" w:rsidR="0099128E" w:rsidRDefault="0099128E"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120787"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74D1E" w14:textId="77777777" w:rsidR="0099128E" w:rsidRDefault="0099128E" w:rsidP="00D55429">
      <w:r>
        <w:separator/>
      </w:r>
    </w:p>
  </w:footnote>
  <w:footnote w:type="continuationSeparator" w:id="0">
    <w:p w14:paraId="4ADA572B" w14:textId="77777777" w:rsidR="0099128E" w:rsidRDefault="0099128E"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52052"/>
    <w:rsid w:val="000559F6"/>
    <w:rsid w:val="00055CC2"/>
    <w:rsid w:val="000A3FE8"/>
    <w:rsid w:val="000A6515"/>
    <w:rsid w:val="000C1F5E"/>
    <w:rsid w:val="000D0023"/>
    <w:rsid w:val="000E12AB"/>
    <w:rsid w:val="000E341A"/>
    <w:rsid w:val="000E3853"/>
    <w:rsid w:val="000F70D4"/>
    <w:rsid w:val="001118AA"/>
    <w:rsid w:val="00142EBF"/>
    <w:rsid w:val="00143EAD"/>
    <w:rsid w:val="001E1447"/>
    <w:rsid w:val="001F4406"/>
    <w:rsid w:val="002050C2"/>
    <w:rsid w:val="00221315"/>
    <w:rsid w:val="00236CFA"/>
    <w:rsid w:val="00265B97"/>
    <w:rsid w:val="00273ED0"/>
    <w:rsid w:val="00287415"/>
    <w:rsid w:val="002A1C24"/>
    <w:rsid w:val="002A6A40"/>
    <w:rsid w:val="002D73D0"/>
    <w:rsid w:val="003006AE"/>
    <w:rsid w:val="003906E8"/>
    <w:rsid w:val="003B1BF5"/>
    <w:rsid w:val="003C3A8D"/>
    <w:rsid w:val="003C3B9C"/>
    <w:rsid w:val="003F6443"/>
    <w:rsid w:val="00402EB5"/>
    <w:rsid w:val="00406D89"/>
    <w:rsid w:val="00407388"/>
    <w:rsid w:val="0041605B"/>
    <w:rsid w:val="00450FCC"/>
    <w:rsid w:val="00452CDE"/>
    <w:rsid w:val="004649FB"/>
    <w:rsid w:val="004773D5"/>
    <w:rsid w:val="00481ADD"/>
    <w:rsid w:val="00490C9A"/>
    <w:rsid w:val="004D01FC"/>
    <w:rsid w:val="004D0D6F"/>
    <w:rsid w:val="004E3B8B"/>
    <w:rsid w:val="004F2B16"/>
    <w:rsid w:val="004F74AF"/>
    <w:rsid w:val="00504BBC"/>
    <w:rsid w:val="0054053E"/>
    <w:rsid w:val="005412AB"/>
    <w:rsid w:val="00546F61"/>
    <w:rsid w:val="00565048"/>
    <w:rsid w:val="0056598A"/>
    <w:rsid w:val="005A38E1"/>
    <w:rsid w:val="005D1105"/>
    <w:rsid w:val="005E49CE"/>
    <w:rsid w:val="005F5CAA"/>
    <w:rsid w:val="0060598D"/>
    <w:rsid w:val="00607216"/>
    <w:rsid w:val="00612E17"/>
    <w:rsid w:val="0061345F"/>
    <w:rsid w:val="006246C4"/>
    <w:rsid w:val="00670BE2"/>
    <w:rsid w:val="00686CEB"/>
    <w:rsid w:val="006C41CE"/>
    <w:rsid w:val="006C784C"/>
    <w:rsid w:val="006D4D61"/>
    <w:rsid w:val="006F2795"/>
    <w:rsid w:val="00752149"/>
    <w:rsid w:val="007531FE"/>
    <w:rsid w:val="00772170"/>
    <w:rsid w:val="007831A1"/>
    <w:rsid w:val="007A4FC5"/>
    <w:rsid w:val="007D5A9D"/>
    <w:rsid w:val="007F35B6"/>
    <w:rsid w:val="007F60F9"/>
    <w:rsid w:val="007F7ABF"/>
    <w:rsid w:val="008315EE"/>
    <w:rsid w:val="0083224E"/>
    <w:rsid w:val="00834E40"/>
    <w:rsid w:val="008352B9"/>
    <w:rsid w:val="00865578"/>
    <w:rsid w:val="008766DB"/>
    <w:rsid w:val="008C0721"/>
    <w:rsid w:val="008C7CA9"/>
    <w:rsid w:val="008E61BA"/>
    <w:rsid w:val="008F4B53"/>
    <w:rsid w:val="00921988"/>
    <w:rsid w:val="00925612"/>
    <w:rsid w:val="00930C16"/>
    <w:rsid w:val="0093117B"/>
    <w:rsid w:val="0099128E"/>
    <w:rsid w:val="009B740C"/>
    <w:rsid w:val="009C3BC7"/>
    <w:rsid w:val="009F5E10"/>
    <w:rsid w:val="009F6349"/>
    <w:rsid w:val="00A213AB"/>
    <w:rsid w:val="00A45B85"/>
    <w:rsid w:val="00A806B9"/>
    <w:rsid w:val="00A81615"/>
    <w:rsid w:val="00A84B04"/>
    <w:rsid w:val="00AA11A4"/>
    <w:rsid w:val="00AB24AB"/>
    <w:rsid w:val="00AD7564"/>
    <w:rsid w:val="00AF7086"/>
    <w:rsid w:val="00B02E8B"/>
    <w:rsid w:val="00B0769E"/>
    <w:rsid w:val="00B105DC"/>
    <w:rsid w:val="00B23A2B"/>
    <w:rsid w:val="00B24153"/>
    <w:rsid w:val="00B257C7"/>
    <w:rsid w:val="00B30028"/>
    <w:rsid w:val="00B41377"/>
    <w:rsid w:val="00B41BDB"/>
    <w:rsid w:val="00B46487"/>
    <w:rsid w:val="00B74558"/>
    <w:rsid w:val="00B74729"/>
    <w:rsid w:val="00BB52F3"/>
    <w:rsid w:val="00BD1FC3"/>
    <w:rsid w:val="00C07D25"/>
    <w:rsid w:val="00C210D6"/>
    <w:rsid w:val="00C26F6F"/>
    <w:rsid w:val="00C30549"/>
    <w:rsid w:val="00C50A57"/>
    <w:rsid w:val="00C562D3"/>
    <w:rsid w:val="00C872E3"/>
    <w:rsid w:val="00CA01C7"/>
    <w:rsid w:val="00CB1A49"/>
    <w:rsid w:val="00CB2C5F"/>
    <w:rsid w:val="00CC3FF6"/>
    <w:rsid w:val="00CD6597"/>
    <w:rsid w:val="00CE41A3"/>
    <w:rsid w:val="00CF3BD3"/>
    <w:rsid w:val="00CF41ED"/>
    <w:rsid w:val="00D0140B"/>
    <w:rsid w:val="00D174E3"/>
    <w:rsid w:val="00D2350E"/>
    <w:rsid w:val="00D55429"/>
    <w:rsid w:val="00D859F0"/>
    <w:rsid w:val="00D96E9B"/>
    <w:rsid w:val="00DB0DAB"/>
    <w:rsid w:val="00DB69E7"/>
    <w:rsid w:val="00DC3E5E"/>
    <w:rsid w:val="00DD26B5"/>
    <w:rsid w:val="00E06542"/>
    <w:rsid w:val="00E15079"/>
    <w:rsid w:val="00E621B6"/>
    <w:rsid w:val="00E92AB9"/>
    <w:rsid w:val="00ED5D79"/>
    <w:rsid w:val="00EF14A5"/>
    <w:rsid w:val="00F0175D"/>
    <w:rsid w:val="00F143C1"/>
    <w:rsid w:val="00F27FE7"/>
    <w:rsid w:val="00F71033"/>
    <w:rsid w:val="00F77D06"/>
    <w:rsid w:val="00F837C2"/>
    <w:rsid w:val="00F919EC"/>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2.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4.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23</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Jasmine Zinampan</cp:lastModifiedBy>
  <cp:revision>66</cp:revision>
  <cp:lastPrinted>2014-06-12T14:41:00Z</cp:lastPrinted>
  <dcterms:created xsi:type="dcterms:W3CDTF">2015-10-28T12:47:00Z</dcterms:created>
  <dcterms:modified xsi:type="dcterms:W3CDTF">2022-10-25T11:36:00Z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