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7F0AE" w14:textId="77777777" w:rsidR="000F5288" w:rsidRDefault="00E15079" w:rsidP="005D17F7">
      <w:pPr>
        <w:spacing w:line="480" w:lineRule="auto"/>
        <w:jc w:val="center"/>
        <w:rPr>
          <w:rFonts w:ascii="Courier New" w:hAnsi="Courier New" w:cs="Courier New"/>
          <w:b/>
        </w:rPr>
      </w:pPr>
      <w:r w:rsidRPr="00882D69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A49208" wp14:editId="518329DA">
                <wp:simplePos x="0" y="0"/>
                <wp:positionH relativeFrom="column">
                  <wp:posOffset>2045970</wp:posOffset>
                </wp:positionH>
                <wp:positionV relativeFrom="paragraph">
                  <wp:posOffset>-304800</wp:posOffset>
                </wp:positionV>
                <wp:extent cx="3566160" cy="110476"/>
                <wp:effectExtent l="0" t="0" r="152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6160" cy="110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571D2" id="Rectangle 8" o:spid="_x0000_s1026" style="position:absolute;margin-left:161.1pt;margin-top:-24pt;width:280.8pt;height:8.7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fOegIAAIYFAAAOAAAAZHJzL2Uyb0RvYy54bWysVE1v2zAMvQ/YfxB0X21naboFdYogRYYB&#10;RVu0HXpWZCkWIIuapMTJfv0o+SNdV+xQLAeFEslH8pnk5dWh0WQvnFdgSlqc5ZQIw6FSZlvSH0/r&#10;T18o8YGZimkwoqRH4enV4uOHy9bOxQRq0JVwBEGMn7e2pHUIdp5lnteiYf4MrDColOAaFvDqtlnl&#10;WIvojc4meT7LWnCVdcCF9/h63SnpIuFLKXi4k9KLQHRJMbeQTpfOTTyzxSWbbx2zteJ9GuwdWTRM&#10;GQw6Ql2zwMjOqb+gGsUdeJDhjEOTgZSKi1QDVlPkr6p5rJkVqRYkx9uRJv//YPnt/tHeO6ShtX7u&#10;UYxVHKRr4j/mRw6JrONIljgEwvHx8/lsVsyQU466osinF7PIZnbyts6HbwIaEoWSOvwYiSO2v/Gh&#10;Mx1MYjAPWlVrpXW6xAYQK+3InuGn22yLHvwPK23e5Yg5Rs/sVHKSwlGLiKfNg5BEVVjkJCWcuvGU&#10;DONcmFB0qppVosvxPMffkOWQfiIkAUZkidWN2D3AYNmBDNgdPb19dBWpmUfn/F+Jdc6jR4oMJozO&#10;jTLg3gLQWFUfubMfSOqoiSxtoDreO+KgGyVv+Vrh571hPtwzh7ODHYH7INzhITW0JYVeoqQG9+ut&#10;92iPLY1aSlqcxZL6nzvmBCX6u8Fm/1pMp3F402V6fjHBi3up2bzUmF2zAuyZAjeP5UmM9kEPonTQ&#10;POPaWMaoqGKGY+yS8uCGyyp0OwIXDxfLZTLDgbUs3JhHyyN4ZDW279PhmTnb93jA6biFYW7Z/FWr&#10;d7bR08ByF0CqNAcnXnu+cdhT4/SLKW6Tl/dkdVqfi98AAAD//wMAUEsDBBQABgAIAAAAIQBuQqT3&#10;3wAAAAsBAAAPAAAAZHJzL2Rvd25yZXYueG1sTI/BTsMwDIbvSLxD5Elc0JauhSkrTSeExBXE4MIt&#10;a7ymWuNUTdYVnh5zgqPtT7+/v9rNvhcTjrELpGG9ykAgNcF21Gr4eH9eKhAxGbKmD4QavjDCrr6+&#10;qkxpw4XecNqnVnAIxdJocCkNpZSxcehNXIUBiW/HMHqTeBxbaUdz4XDfyzzLNtKbjviDMwM+OWxO&#10;+7PXsP1uXpMKw71L3ee29euX4zjdan2zmB8fQCSc0x8Mv/qsDjU7HcKZbBS9hiLPc0Y1LO8Ul2JC&#10;qYLLHHhTZBuQdSX/d6h/AAAA//8DAFBLAQItABQABgAIAAAAIQC2gziS/gAAAOEBAAATAAAAAAAA&#10;AAAAAAAAAAAAAABbQ29udGVudF9UeXBlc10ueG1sUEsBAi0AFAAGAAgAAAAhADj9If/WAAAAlAEA&#10;AAsAAAAAAAAAAAAAAAAALwEAAF9yZWxzLy5yZWxzUEsBAi0AFAAGAAgAAAAhAEvBZ856AgAAhgUA&#10;AA4AAAAAAAAAAAAAAAAALgIAAGRycy9lMm9Eb2MueG1sUEsBAi0AFAAGAAgAAAAhAG5CpPffAAAA&#10;CwEAAA8AAAAAAAAAAAAAAAAA1AQAAGRycy9kb3ducmV2LnhtbFBLBQYAAAAABAAEAPMAAADgBQAA&#10;AAA=&#10;" fillcolor="white [3212]" strokecolor="white [3212]" strokeweight="2pt"/>
            </w:pict>
          </mc:Fallback>
        </mc:AlternateContent>
      </w:r>
      <w:r w:rsidR="000F5288" w:rsidRPr="000F5288">
        <w:rPr>
          <w:rFonts w:ascii="Courier New" w:hAnsi="Courier New" w:cs="Courier New"/>
          <w:b/>
        </w:rPr>
        <w:t xml:space="preserve"> </w:t>
      </w:r>
      <w:r w:rsidR="000F5288" w:rsidRPr="00912823">
        <w:rPr>
          <w:rFonts w:ascii="Courier New" w:hAnsi="Courier New" w:cs="Courier New"/>
          <w:b/>
        </w:rPr>
        <w:t>ACKNOWLEDGEMENT</w:t>
      </w:r>
    </w:p>
    <w:p w14:paraId="11D3449F" w14:textId="65B0C252" w:rsidR="004B5D62" w:rsidRDefault="004B5D62" w:rsidP="005D17F7">
      <w:pPr>
        <w:pStyle w:val="NormalWeb"/>
        <w:spacing w:before="0" w:beforeAutospacing="0" w:after="0" w:afterAutospacing="0" w:line="48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</w:rPr>
        <w:t xml:space="preserve">First and </w:t>
      </w:r>
      <w:r w:rsidR="002127E4">
        <w:rPr>
          <w:rFonts w:ascii="Courier New" w:hAnsi="Courier New" w:cs="Courier New"/>
        </w:rPr>
        <w:t>foremost</w:t>
      </w:r>
      <w:r>
        <w:rPr>
          <w:rFonts w:ascii="Courier New" w:hAnsi="Courier New" w:cs="Courier New"/>
        </w:rPr>
        <w:t xml:space="preserve">, all praised to the Almighty God </w:t>
      </w:r>
      <w:r>
        <w:rPr>
          <w:rFonts w:ascii="Courier New" w:hAnsi="Courier New" w:cs="Courier New"/>
          <w:color w:val="000000"/>
        </w:rPr>
        <w:t>for giving the proponents strength every day for guidance and good health, for the graces and blessing that help the proponents in making the project system possible.</w:t>
      </w:r>
    </w:p>
    <w:p w14:paraId="70FC51DD" w14:textId="77777777" w:rsidR="004B5D62" w:rsidRDefault="004B5D62" w:rsidP="004B5D62">
      <w:pPr>
        <w:pStyle w:val="NormalWeb"/>
        <w:spacing w:before="0" w:beforeAutospacing="0" w:after="0" w:afterAutospacing="0" w:line="480" w:lineRule="auto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The proponents would like to express and extend their sincerest gratitude to all the people who help and inspire them to accomplish their study.</w:t>
      </w:r>
    </w:p>
    <w:p w14:paraId="1ADD7DC7" w14:textId="03ACA607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 proponents would like to thank </w:t>
      </w:r>
      <w:r w:rsidR="00F16FC4">
        <w:rPr>
          <w:rFonts w:ascii="Courier New" w:hAnsi="Courier New" w:cs="Courier New"/>
          <w:color w:val="000000"/>
        </w:rPr>
        <w:t xml:space="preserve">Ruissan </w:t>
      </w:r>
      <w:r w:rsidR="00CC219A">
        <w:rPr>
          <w:rFonts w:ascii="Courier New" w:hAnsi="Courier New" w:cs="Courier New"/>
          <w:color w:val="000000"/>
        </w:rPr>
        <w:t xml:space="preserve">A. </w:t>
      </w:r>
      <w:r w:rsidR="00F16FC4">
        <w:rPr>
          <w:rFonts w:ascii="Courier New" w:hAnsi="Courier New" w:cs="Courier New"/>
          <w:color w:val="000000"/>
        </w:rPr>
        <w:t>Ramos</w:t>
      </w:r>
      <w:r>
        <w:rPr>
          <w:rFonts w:ascii="Courier New" w:hAnsi="Courier New" w:cs="Courier New"/>
          <w:color w:val="000000"/>
        </w:rPr>
        <w:t>, that taught and sharing her ideas for the improvement of the development of the study and for the encouragement to work hard to fulfill their project.</w:t>
      </w:r>
    </w:p>
    <w:p w14:paraId="3E2F03C0" w14:textId="3FE463D8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To our Adviser, </w:t>
      </w:r>
      <w:r w:rsidR="003711C1">
        <w:rPr>
          <w:rFonts w:ascii="Courier New" w:hAnsi="Courier New" w:cs="Courier New"/>
          <w:color w:val="000000"/>
        </w:rPr>
        <w:t>Sir Christian Paul O. Cruz</w:t>
      </w:r>
      <w:r>
        <w:rPr>
          <w:rFonts w:ascii="Courier New" w:hAnsi="Courier New" w:cs="Courier New"/>
          <w:color w:val="000000"/>
        </w:rPr>
        <w:t>, the proponents’ adviser, who gives his time and effort for guiding the proponents throughout the conducting of the study.</w:t>
      </w:r>
    </w:p>
    <w:p w14:paraId="2CAFA907" w14:textId="77777777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</w:pPr>
      <w:r>
        <w:rPr>
          <w:rFonts w:ascii="Courier New" w:hAnsi="Courier New" w:cs="Courier New"/>
          <w:color w:val="000000"/>
        </w:rPr>
        <w:t>To the members of the oral defense panel, who improved their study, for their brilliant comments and suggestions.</w:t>
      </w:r>
    </w:p>
    <w:p w14:paraId="69F447EF" w14:textId="652C7EC3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</w:pPr>
      <w:r>
        <w:rPr>
          <w:rFonts w:ascii="Courier New" w:hAnsi="Courier New" w:cs="Courier New"/>
          <w:color w:val="000000"/>
        </w:rPr>
        <w:t xml:space="preserve">To their parents and guardians who always give their love, guardians, financial </w:t>
      </w:r>
      <w:r w:rsidR="002B7CE8">
        <w:rPr>
          <w:rFonts w:ascii="Courier New" w:hAnsi="Courier New" w:cs="Courier New"/>
          <w:color w:val="000000"/>
        </w:rPr>
        <w:t>support,</w:t>
      </w:r>
      <w:r>
        <w:rPr>
          <w:rFonts w:ascii="Courier New" w:hAnsi="Courier New" w:cs="Courier New"/>
          <w:color w:val="000000"/>
        </w:rPr>
        <w:t xml:space="preserve"> and kindness to complete their project.</w:t>
      </w:r>
    </w:p>
    <w:p w14:paraId="5B788639" w14:textId="77777777" w:rsid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To their friends and classmates who shared their knowledge regarding to our study.</w:t>
      </w:r>
    </w:p>
    <w:p w14:paraId="1EE927B2" w14:textId="2F409307" w:rsidR="000F5288" w:rsidRPr="004B5D62" w:rsidRDefault="004B5D62" w:rsidP="004B5D62">
      <w:pPr>
        <w:pStyle w:val="NormalWeb"/>
        <w:spacing w:before="0" w:beforeAutospacing="0" w:after="0" w:afterAutospacing="0" w:line="480" w:lineRule="auto"/>
        <w:ind w:firstLine="720"/>
        <w:jc w:val="both"/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   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The Proponents</w:t>
      </w:r>
    </w:p>
    <w:sectPr w:rsidR="000F5288" w:rsidRPr="004B5D62" w:rsidSect="008C0721">
      <w:headerReference w:type="default" r:id="rId10"/>
      <w:footerReference w:type="default" r:id="rId11"/>
      <w:pgSz w:w="12240" w:h="15840"/>
      <w:pgMar w:top="1440" w:right="1440" w:bottom="1440" w:left="2160" w:header="720" w:footer="720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337FB" w14:textId="77777777" w:rsidR="00985C95" w:rsidRDefault="00985C95" w:rsidP="00D55429">
      <w:r>
        <w:separator/>
      </w:r>
    </w:p>
  </w:endnote>
  <w:endnote w:type="continuationSeparator" w:id="0">
    <w:p w14:paraId="102FBC5A" w14:textId="77777777" w:rsidR="00985C95" w:rsidRDefault="00985C95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F0B6B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2D3B0360" wp14:editId="4BFD5822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B1D105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584D9" w14:textId="77777777" w:rsidR="00985C95" w:rsidRDefault="00985C95" w:rsidP="00D55429">
      <w:r>
        <w:separator/>
      </w:r>
    </w:p>
  </w:footnote>
  <w:footnote w:type="continuationSeparator" w:id="0">
    <w:p w14:paraId="00D71EA1" w14:textId="77777777" w:rsidR="00985C95" w:rsidRDefault="00985C95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50C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E44357" wp14:editId="3FF821F1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12AFD85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1F25224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D5324C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CF6AF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0E4435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512AFD85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1F25224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D5324C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CF6AF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18442DB2" w14:textId="77777777" w:rsidR="00D55429" w:rsidRPr="004773D5" w:rsidRDefault="000F5288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Acknowledgement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A77A0C">
      <w:rPr>
        <w:rFonts w:ascii="Courier New" w:hAnsi="Courier New" w:cs="Courier New"/>
        <w:noProof/>
        <w:sz w:val="20"/>
        <w:szCs w:val="20"/>
      </w:rPr>
      <w:t>20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F54B0"/>
    <w:multiLevelType w:val="multilevel"/>
    <w:tmpl w:val="447CB454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2520"/>
      </w:pPr>
      <w:rPr>
        <w:rFonts w:hint="default"/>
      </w:rPr>
    </w:lvl>
  </w:abstractNum>
  <w:num w:numId="1" w16cid:durableId="15873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308A5"/>
    <w:rsid w:val="00036709"/>
    <w:rsid w:val="000379F0"/>
    <w:rsid w:val="000559F6"/>
    <w:rsid w:val="000E12AB"/>
    <w:rsid w:val="000F5288"/>
    <w:rsid w:val="000F70D4"/>
    <w:rsid w:val="00142EBF"/>
    <w:rsid w:val="00143EAD"/>
    <w:rsid w:val="0016774B"/>
    <w:rsid w:val="001E1447"/>
    <w:rsid w:val="001F4406"/>
    <w:rsid w:val="002050C2"/>
    <w:rsid w:val="002127E4"/>
    <w:rsid w:val="00216B4C"/>
    <w:rsid w:val="00221315"/>
    <w:rsid w:val="0026715D"/>
    <w:rsid w:val="002A1C24"/>
    <w:rsid w:val="002A6A40"/>
    <w:rsid w:val="002B7CE8"/>
    <w:rsid w:val="002C6E01"/>
    <w:rsid w:val="0031544D"/>
    <w:rsid w:val="003215AA"/>
    <w:rsid w:val="003711C1"/>
    <w:rsid w:val="003906E8"/>
    <w:rsid w:val="003922F8"/>
    <w:rsid w:val="003C3A8D"/>
    <w:rsid w:val="003C3B9C"/>
    <w:rsid w:val="003C634E"/>
    <w:rsid w:val="003F6443"/>
    <w:rsid w:val="004006DE"/>
    <w:rsid w:val="00406D89"/>
    <w:rsid w:val="00407388"/>
    <w:rsid w:val="00450FCC"/>
    <w:rsid w:val="004649FB"/>
    <w:rsid w:val="004773D5"/>
    <w:rsid w:val="00481ADD"/>
    <w:rsid w:val="00490C9A"/>
    <w:rsid w:val="004B5D62"/>
    <w:rsid w:val="004D0D6F"/>
    <w:rsid w:val="004E3B8B"/>
    <w:rsid w:val="00546F61"/>
    <w:rsid w:val="00565048"/>
    <w:rsid w:val="00596527"/>
    <w:rsid w:val="005A38E1"/>
    <w:rsid w:val="005D1105"/>
    <w:rsid w:val="005D17F7"/>
    <w:rsid w:val="005E49CE"/>
    <w:rsid w:val="00607216"/>
    <w:rsid w:val="0061345F"/>
    <w:rsid w:val="0063461B"/>
    <w:rsid w:val="00670BE2"/>
    <w:rsid w:val="00686CEB"/>
    <w:rsid w:val="006F2795"/>
    <w:rsid w:val="0074669E"/>
    <w:rsid w:val="007531FE"/>
    <w:rsid w:val="00772170"/>
    <w:rsid w:val="007D5A9D"/>
    <w:rsid w:val="007F35B6"/>
    <w:rsid w:val="008315EE"/>
    <w:rsid w:val="0083224E"/>
    <w:rsid w:val="00834E40"/>
    <w:rsid w:val="00864DA3"/>
    <w:rsid w:val="00865578"/>
    <w:rsid w:val="00882D69"/>
    <w:rsid w:val="0089746F"/>
    <w:rsid w:val="008C0721"/>
    <w:rsid w:val="008C7CA9"/>
    <w:rsid w:val="00925612"/>
    <w:rsid w:val="0093117B"/>
    <w:rsid w:val="00985C95"/>
    <w:rsid w:val="009B740C"/>
    <w:rsid w:val="009C3BC7"/>
    <w:rsid w:val="009C6B12"/>
    <w:rsid w:val="009F6349"/>
    <w:rsid w:val="00A10DD4"/>
    <w:rsid w:val="00A213AB"/>
    <w:rsid w:val="00A45B85"/>
    <w:rsid w:val="00A77A0C"/>
    <w:rsid w:val="00A81615"/>
    <w:rsid w:val="00AD7564"/>
    <w:rsid w:val="00B02E8B"/>
    <w:rsid w:val="00B0769E"/>
    <w:rsid w:val="00B23A2B"/>
    <w:rsid w:val="00B24153"/>
    <w:rsid w:val="00B257C7"/>
    <w:rsid w:val="00B30028"/>
    <w:rsid w:val="00B41BDB"/>
    <w:rsid w:val="00B54476"/>
    <w:rsid w:val="00B57C26"/>
    <w:rsid w:val="00B74558"/>
    <w:rsid w:val="00B74729"/>
    <w:rsid w:val="00B97D92"/>
    <w:rsid w:val="00BD1FC3"/>
    <w:rsid w:val="00C210D6"/>
    <w:rsid w:val="00C21A68"/>
    <w:rsid w:val="00C30549"/>
    <w:rsid w:val="00C50A57"/>
    <w:rsid w:val="00CB2C5F"/>
    <w:rsid w:val="00CC219A"/>
    <w:rsid w:val="00CC3FF6"/>
    <w:rsid w:val="00CF3BD3"/>
    <w:rsid w:val="00CF648D"/>
    <w:rsid w:val="00D55429"/>
    <w:rsid w:val="00D80617"/>
    <w:rsid w:val="00D808CE"/>
    <w:rsid w:val="00D859F0"/>
    <w:rsid w:val="00D96E9B"/>
    <w:rsid w:val="00DB0DAB"/>
    <w:rsid w:val="00DC3E5E"/>
    <w:rsid w:val="00DD26B5"/>
    <w:rsid w:val="00E06542"/>
    <w:rsid w:val="00E15079"/>
    <w:rsid w:val="00E621B6"/>
    <w:rsid w:val="00F0175D"/>
    <w:rsid w:val="00F16FC4"/>
    <w:rsid w:val="00F7025A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4713C71"/>
  <w15:docId w15:val="{15E1180D-D35F-466B-8E94-3587B120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paragraph" w:styleId="NormalWeb">
    <w:name w:val="Normal (Web)"/>
    <w:uiPriority w:val="99"/>
    <w:unhideWhenUsed/>
    <w:qFormat/>
    <w:rsid w:val="00F7025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0" ma:contentTypeDescription="Create a new document." ma:contentTypeScope="" ma:versionID="6b249779af24328a2f5a0ce87df062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15CC4D-8891-42CC-8A36-8179CA0E6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739548-8275-43C6-869C-73B1318139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F6F319-B9D8-4507-BB88-72778D025F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12</cp:revision>
  <cp:lastPrinted>2014-06-12T14:41:00Z</cp:lastPrinted>
  <dcterms:created xsi:type="dcterms:W3CDTF">2016-03-04T17:38:00Z</dcterms:created>
  <dcterms:modified xsi:type="dcterms:W3CDTF">2022-11-30T07:50:00Z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