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A872A"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3196747D" w14:textId="77777777" w:rsidR="00A11823" w:rsidRPr="00144BC5" w:rsidRDefault="00986DDF" w:rsidP="00A11823">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73FFAAC9" w14:textId="285541B1" w:rsidR="00A11823" w:rsidRPr="00144BC5" w:rsidRDefault="00356600" w:rsidP="00A11823">
      <w:pPr>
        <w:pStyle w:val="Heading1"/>
        <w:spacing w:line="480" w:lineRule="auto"/>
        <w:jc w:val="center"/>
        <w:rPr>
          <w:rFonts w:eastAsia="Courier New"/>
        </w:rPr>
      </w:pPr>
      <w:r>
        <w:rPr>
          <w:rFonts w:eastAsia="Courier New"/>
        </w:rPr>
        <w:t>Gantt Chart</w:t>
      </w:r>
    </w:p>
    <w:tbl>
      <w:tblPr>
        <w:tblStyle w:val="ListTable4-Accent5"/>
        <w:tblW w:w="5000" w:type="pct"/>
        <w:tblLook w:val="04A0" w:firstRow="1" w:lastRow="0" w:firstColumn="1" w:lastColumn="0" w:noHBand="0" w:noVBand="1"/>
      </w:tblPr>
      <w:tblGrid>
        <w:gridCol w:w="3794"/>
        <w:gridCol w:w="5062"/>
      </w:tblGrid>
      <w:tr w:rsidR="00EE6527" w:rsidRPr="00E071DF" w14:paraId="299428C9" w14:textId="77777777" w:rsidTr="00A13DD1">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142" w:type="pct"/>
            <w:shd w:val="clear" w:color="auto" w:fill="548DD4" w:themeFill="text2" w:themeFillTint="99"/>
          </w:tcPr>
          <w:p w14:paraId="419FA37E" w14:textId="77777777" w:rsidR="00EE6527" w:rsidRPr="00DE6B2C" w:rsidRDefault="00EE6527" w:rsidP="00C7018A">
            <w:pPr>
              <w:pStyle w:val="NoSpacing"/>
              <w:jc w:val="center"/>
              <w:rPr>
                <w:rFonts w:ascii="Courier New" w:hAnsi="Courier New" w:cs="Courier New"/>
                <w:b w:val="0"/>
                <w:color w:val="EEECE1" w:themeColor="background2"/>
                <w:sz w:val="18"/>
                <w:szCs w:val="18"/>
              </w:rPr>
            </w:pPr>
            <w:r w:rsidRPr="00DE6B2C">
              <w:rPr>
                <w:rFonts w:ascii="Courier New" w:hAnsi="Courier New" w:cs="Courier New"/>
                <w:color w:val="EEECE1" w:themeColor="background2"/>
                <w:sz w:val="18"/>
                <w:szCs w:val="18"/>
              </w:rPr>
              <w:t>PROJECT TITLE</w:t>
            </w:r>
          </w:p>
        </w:tc>
        <w:tc>
          <w:tcPr>
            <w:tcW w:w="2858" w:type="pct"/>
            <w:shd w:val="clear" w:color="auto" w:fill="auto"/>
          </w:tcPr>
          <w:p w14:paraId="244FEF18" w14:textId="77777777" w:rsidR="00EE6527" w:rsidRPr="006A7DF8" w:rsidRDefault="00EE6527" w:rsidP="00C7018A">
            <w:pPr>
              <w:pStyle w:val="NoSpacing"/>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sidRPr="006A7DF8">
              <w:rPr>
                <w:rFonts w:ascii="Courier New" w:hAnsi="Courier New" w:cs="Courier New"/>
                <w:color w:val="auto"/>
                <w:sz w:val="18"/>
                <w:szCs w:val="18"/>
              </w:rPr>
              <w:t>Tourism Monitoring System for Bolinao</w:t>
            </w:r>
          </w:p>
        </w:tc>
      </w:tr>
      <w:tr w:rsidR="00EE6527" w:rsidRPr="00E071DF" w14:paraId="2A7A93C0" w14:textId="77777777" w:rsidTr="00A13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2" w:type="pct"/>
            <w:shd w:val="clear" w:color="auto" w:fill="548DD4" w:themeFill="text2" w:themeFillTint="99"/>
          </w:tcPr>
          <w:p w14:paraId="33ED8249" w14:textId="77777777" w:rsidR="00EE6527" w:rsidRPr="00DE6B2C" w:rsidRDefault="00EE6527" w:rsidP="00C7018A">
            <w:pPr>
              <w:pStyle w:val="NoSpacing"/>
              <w:jc w:val="center"/>
              <w:rPr>
                <w:rFonts w:ascii="Courier New" w:hAnsi="Courier New" w:cs="Courier New"/>
                <w:b w:val="0"/>
                <w:color w:val="EEECE1" w:themeColor="background2"/>
                <w:sz w:val="18"/>
                <w:szCs w:val="18"/>
              </w:rPr>
            </w:pPr>
            <w:r w:rsidRPr="00DE6B2C">
              <w:rPr>
                <w:rFonts w:ascii="Courier New" w:hAnsi="Courier New" w:cs="Courier New"/>
                <w:color w:val="EEECE1" w:themeColor="background2"/>
                <w:sz w:val="18"/>
                <w:szCs w:val="18"/>
              </w:rPr>
              <w:t>PROPONENTS</w:t>
            </w:r>
          </w:p>
        </w:tc>
        <w:tc>
          <w:tcPr>
            <w:tcW w:w="2858" w:type="pct"/>
            <w:shd w:val="clear" w:color="auto" w:fill="auto"/>
          </w:tcPr>
          <w:p w14:paraId="39ABE723" w14:textId="77777777" w:rsidR="00EE6527" w:rsidRPr="006A7DF8" w:rsidRDefault="00EE6527" w:rsidP="00C7018A">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A7DF8">
              <w:rPr>
                <w:rFonts w:ascii="Courier New" w:hAnsi="Courier New" w:cs="Courier New"/>
                <w:sz w:val="18"/>
                <w:szCs w:val="18"/>
              </w:rPr>
              <w:t>Danilyn Banogon, Jester Einstein Ibasan, Jerhome Reantaso,</w:t>
            </w:r>
          </w:p>
          <w:p w14:paraId="12CF0189" w14:textId="77777777" w:rsidR="00EE6527" w:rsidRPr="006A7DF8" w:rsidRDefault="00EE6527" w:rsidP="00C7018A">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A7DF8">
              <w:rPr>
                <w:rFonts w:ascii="Courier New" w:hAnsi="Courier New" w:cs="Courier New"/>
                <w:sz w:val="18"/>
                <w:szCs w:val="18"/>
              </w:rPr>
              <w:t>Jasmine Zinampan,</w:t>
            </w:r>
          </w:p>
        </w:tc>
      </w:tr>
      <w:tr w:rsidR="00EE6527" w:rsidRPr="00E071DF" w14:paraId="1B8DA0AB" w14:textId="77777777" w:rsidTr="00A13DD1">
        <w:trPr>
          <w:trHeight w:val="300"/>
        </w:trPr>
        <w:tc>
          <w:tcPr>
            <w:cnfStyle w:val="001000000000" w:firstRow="0" w:lastRow="0" w:firstColumn="1" w:lastColumn="0" w:oddVBand="0" w:evenVBand="0" w:oddHBand="0" w:evenHBand="0" w:firstRowFirstColumn="0" w:firstRowLastColumn="0" w:lastRowFirstColumn="0" w:lastRowLastColumn="0"/>
            <w:tcW w:w="2142" w:type="pct"/>
            <w:shd w:val="clear" w:color="auto" w:fill="548DD4" w:themeFill="text2" w:themeFillTint="99"/>
          </w:tcPr>
          <w:p w14:paraId="3B830252" w14:textId="77777777" w:rsidR="00EE6527" w:rsidRPr="00DE6B2C" w:rsidRDefault="00EE6527" w:rsidP="00C7018A">
            <w:pPr>
              <w:pStyle w:val="NoSpacing"/>
              <w:jc w:val="center"/>
              <w:rPr>
                <w:rFonts w:ascii="Courier New" w:hAnsi="Courier New" w:cs="Courier New"/>
                <w:b w:val="0"/>
                <w:color w:val="EEECE1" w:themeColor="background2"/>
                <w:sz w:val="18"/>
                <w:szCs w:val="18"/>
              </w:rPr>
            </w:pPr>
            <w:r w:rsidRPr="00DE6B2C">
              <w:rPr>
                <w:rFonts w:ascii="Courier New" w:hAnsi="Courier New" w:cs="Courier New"/>
                <w:color w:val="EEECE1" w:themeColor="background2"/>
                <w:sz w:val="18"/>
                <w:szCs w:val="18"/>
              </w:rPr>
              <w:t>ADVISER</w:t>
            </w:r>
          </w:p>
        </w:tc>
        <w:tc>
          <w:tcPr>
            <w:tcW w:w="2858" w:type="pct"/>
            <w:shd w:val="clear" w:color="auto" w:fill="auto"/>
          </w:tcPr>
          <w:p w14:paraId="2BFCC7E7" w14:textId="77777777" w:rsidR="00EE6527" w:rsidRPr="006A7DF8" w:rsidRDefault="00EE6527" w:rsidP="00C7018A">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6A7DF8">
              <w:rPr>
                <w:rFonts w:ascii="Courier New" w:hAnsi="Courier New" w:cs="Courier New"/>
                <w:sz w:val="18"/>
                <w:szCs w:val="18"/>
              </w:rPr>
              <w:t>Christian Paul O. Cruz, MIT</w:t>
            </w:r>
          </w:p>
        </w:tc>
      </w:tr>
    </w:tbl>
    <w:tbl>
      <w:tblPr>
        <w:tblStyle w:val="GridTable5Dark-Accent5"/>
        <w:tblW w:w="5000" w:type="pct"/>
        <w:tblLook w:val="04A0" w:firstRow="1" w:lastRow="0" w:firstColumn="1" w:lastColumn="0" w:noHBand="0" w:noVBand="1"/>
      </w:tblPr>
      <w:tblGrid>
        <w:gridCol w:w="345"/>
        <w:gridCol w:w="1008"/>
        <w:gridCol w:w="1065"/>
        <w:gridCol w:w="838"/>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F561F0" w:rsidRPr="00E071DF" w14:paraId="05FFC1F3" w14:textId="77777777" w:rsidTr="00A13DD1">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2" w:type="pct"/>
            <w:vMerge w:val="restart"/>
          </w:tcPr>
          <w:p w14:paraId="1B250A39" w14:textId="77777777" w:rsidR="00F2425E" w:rsidRPr="00E071DF" w:rsidRDefault="00F2425E" w:rsidP="00C7018A">
            <w:pPr>
              <w:jc w:val="center"/>
              <w:rPr>
                <w:rFonts w:ascii="Courier New" w:hAnsi="Courier New" w:cs="Courier New"/>
                <w:sz w:val="18"/>
                <w:szCs w:val="18"/>
              </w:rPr>
            </w:pPr>
            <w:r w:rsidRPr="00F561F0">
              <w:rPr>
                <w:rFonts w:ascii="Courier New" w:hAnsi="Courier New" w:cs="Courier New"/>
                <w:sz w:val="16"/>
                <w:szCs w:val="16"/>
              </w:rPr>
              <w:t>No</w:t>
            </w:r>
          </w:p>
        </w:tc>
        <w:tc>
          <w:tcPr>
            <w:tcW w:w="1090" w:type="pct"/>
            <w:vMerge w:val="restart"/>
          </w:tcPr>
          <w:p w14:paraId="7705EA85" w14:textId="77777777" w:rsidR="00F2425E" w:rsidRPr="00F561F0"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Activity / Task</w:t>
            </w:r>
          </w:p>
        </w:tc>
        <w:tc>
          <w:tcPr>
            <w:tcW w:w="884" w:type="pct"/>
            <w:vMerge w:val="restart"/>
          </w:tcPr>
          <w:p w14:paraId="3902EAE6" w14:textId="77777777" w:rsidR="00F2425E" w:rsidRPr="00F561F0"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Anticipated Result(s)</w:t>
            </w:r>
          </w:p>
        </w:tc>
        <w:tc>
          <w:tcPr>
            <w:tcW w:w="674" w:type="pct"/>
            <w:vMerge w:val="restart"/>
          </w:tcPr>
          <w:p w14:paraId="3FFA59B0" w14:textId="77777777" w:rsidR="00F2425E" w:rsidRPr="00F561F0"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Responsible Person(s)</w:t>
            </w:r>
          </w:p>
        </w:tc>
        <w:tc>
          <w:tcPr>
            <w:tcW w:w="529" w:type="pct"/>
            <w:gridSpan w:val="5"/>
          </w:tcPr>
          <w:p w14:paraId="024F9081" w14:textId="77777777" w:rsidR="00F2425E" w:rsidRPr="00E071DF"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sz w:val="18"/>
                <w:szCs w:val="18"/>
              </w:rPr>
              <w:t>Sept</w:t>
            </w:r>
          </w:p>
        </w:tc>
        <w:tc>
          <w:tcPr>
            <w:tcW w:w="546" w:type="pct"/>
            <w:gridSpan w:val="5"/>
          </w:tcPr>
          <w:p w14:paraId="416756FE" w14:textId="77777777" w:rsidR="00F2425E" w:rsidRPr="00E071DF"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sz w:val="18"/>
                <w:szCs w:val="18"/>
              </w:rPr>
              <w:t>Oct</w:t>
            </w:r>
          </w:p>
        </w:tc>
        <w:tc>
          <w:tcPr>
            <w:tcW w:w="558" w:type="pct"/>
            <w:gridSpan w:val="5"/>
          </w:tcPr>
          <w:p w14:paraId="3481159C" w14:textId="77777777" w:rsidR="00F2425E" w:rsidRPr="00E071DF"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sz w:val="18"/>
                <w:szCs w:val="18"/>
              </w:rPr>
              <w:t>Nov</w:t>
            </w:r>
          </w:p>
        </w:tc>
        <w:tc>
          <w:tcPr>
            <w:tcW w:w="558" w:type="pct"/>
            <w:gridSpan w:val="5"/>
          </w:tcPr>
          <w:p w14:paraId="5726C927" w14:textId="77777777" w:rsidR="00F2425E" w:rsidRPr="00E071DF" w:rsidRDefault="00F2425E" w:rsidP="00C7018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18"/>
                <w:szCs w:val="18"/>
              </w:rPr>
            </w:pPr>
            <w:r w:rsidRPr="00E071DF">
              <w:rPr>
                <w:rFonts w:ascii="Courier New" w:hAnsi="Courier New" w:cs="Courier New"/>
                <w:sz w:val="18"/>
                <w:szCs w:val="18"/>
              </w:rPr>
              <w:t>Dec</w:t>
            </w:r>
          </w:p>
        </w:tc>
      </w:tr>
      <w:tr w:rsidR="00F561F0" w:rsidRPr="00E071DF" w14:paraId="43DCAD61" w14:textId="77777777" w:rsidTr="00A13D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62" w:type="pct"/>
            <w:vMerge/>
          </w:tcPr>
          <w:p w14:paraId="3FC04684" w14:textId="77777777" w:rsidR="00F2425E" w:rsidRPr="00E071DF" w:rsidRDefault="00F2425E" w:rsidP="00C7018A">
            <w:pPr>
              <w:jc w:val="center"/>
              <w:rPr>
                <w:rFonts w:ascii="Courier New" w:hAnsi="Courier New" w:cs="Courier New"/>
                <w:b w:val="0"/>
                <w:sz w:val="18"/>
                <w:szCs w:val="18"/>
              </w:rPr>
            </w:pPr>
          </w:p>
        </w:tc>
        <w:tc>
          <w:tcPr>
            <w:tcW w:w="1090" w:type="pct"/>
            <w:vMerge/>
          </w:tcPr>
          <w:p w14:paraId="4E5E1B7B"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p>
        </w:tc>
        <w:tc>
          <w:tcPr>
            <w:tcW w:w="884" w:type="pct"/>
            <w:vMerge/>
          </w:tcPr>
          <w:p w14:paraId="0B511C3F"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p>
        </w:tc>
        <w:tc>
          <w:tcPr>
            <w:tcW w:w="674" w:type="pct"/>
            <w:vMerge/>
          </w:tcPr>
          <w:p w14:paraId="41B55934"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p>
        </w:tc>
        <w:tc>
          <w:tcPr>
            <w:tcW w:w="108" w:type="pct"/>
          </w:tcPr>
          <w:p w14:paraId="652C0232"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1</w:t>
            </w:r>
          </w:p>
        </w:tc>
        <w:tc>
          <w:tcPr>
            <w:tcW w:w="102" w:type="pct"/>
          </w:tcPr>
          <w:p w14:paraId="645D1DFD"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2</w:t>
            </w:r>
          </w:p>
        </w:tc>
        <w:tc>
          <w:tcPr>
            <w:tcW w:w="108" w:type="pct"/>
          </w:tcPr>
          <w:p w14:paraId="63546D57"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3</w:t>
            </w:r>
          </w:p>
        </w:tc>
        <w:tc>
          <w:tcPr>
            <w:tcW w:w="102" w:type="pct"/>
          </w:tcPr>
          <w:p w14:paraId="38F39B2A"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4</w:t>
            </w:r>
          </w:p>
        </w:tc>
        <w:tc>
          <w:tcPr>
            <w:tcW w:w="108" w:type="pct"/>
          </w:tcPr>
          <w:p w14:paraId="74947E0F"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5</w:t>
            </w:r>
          </w:p>
        </w:tc>
        <w:tc>
          <w:tcPr>
            <w:tcW w:w="115" w:type="pct"/>
          </w:tcPr>
          <w:p w14:paraId="7FB5038D"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1</w:t>
            </w:r>
          </w:p>
        </w:tc>
        <w:tc>
          <w:tcPr>
            <w:tcW w:w="108" w:type="pct"/>
          </w:tcPr>
          <w:p w14:paraId="5E562D09"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2</w:t>
            </w:r>
          </w:p>
        </w:tc>
        <w:tc>
          <w:tcPr>
            <w:tcW w:w="102" w:type="pct"/>
          </w:tcPr>
          <w:p w14:paraId="2B0A9301"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3</w:t>
            </w:r>
          </w:p>
        </w:tc>
        <w:tc>
          <w:tcPr>
            <w:tcW w:w="108" w:type="pct"/>
          </w:tcPr>
          <w:p w14:paraId="4FB653F2"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4</w:t>
            </w:r>
          </w:p>
        </w:tc>
        <w:tc>
          <w:tcPr>
            <w:tcW w:w="113" w:type="pct"/>
          </w:tcPr>
          <w:p w14:paraId="20BF48CD"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071DF">
              <w:rPr>
                <w:rFonts w:ascii="Courier New" w:hAnsi="Courier New" w:cs="Courier New"/>
                <w:b/>
                <w:sz w:val="18"/>
                <w:szCs w:val="18"/>
              </w:rPr>
              <w:t>5</w:t>
            </w:r>
          </w:p>
        </w:tc>
        <w:tc>
          <w:tcPr>
            <w:tcW w:w="107" w:type="pct"/>
          </w:tcPr>
          <w:p w14:paraId="6558AACD"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1</w:t>
            </w:r>
          </w:p>
        </w:tc>
        <w:tc>
          <w:tcPr>
            <w:tcW w:w="107" w:type="pct"/>
          </w:tcPr>
          <w:p w14:paraId="159D5B82"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2</w:t>
            </w:r>
          </w:p>
        </w:tc>
        <w:tc>
          <w:tcPr>
            <w:tcW w:w="120" w:type="pct"/>
          </w:tcPr>
          <w:p w14:paraId="50CC4651"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3</w:t>
            </w:r>
          </w:p>
        </w:tc>
        <w:tc>
          <w:tcPr>
            <w:tcW w:w="98" w:type="pct"/>
          </w:tcPr>
          <w:p w14:paraId="47B28531"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4</w:t>
            </w:r>
          </w:p>
        </w:tc>
        <w:tc>
          <w:tcPr>
            <w:tcW w:w="126" w:type="pct"/>
          </w:tcPr>
          <w:p w14:paraId="26AC74A1"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5</w:t>
            </w:r>
          </w:p>
        </w:tc>
        <w:tc>
          <w:tcPr>
            <w:tcW w:w="92" w:type="pct"/>
          </w:tcPr>
          <w:p w14:paraId="4103176F"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highlight w:val="yellow"/>
              </w:rPr>
            </w:pPr>
            <w:r w:rsidRPr="00E071DF">
              <w:rPr>
                <w:rFonts w:ascii="Courier New" w:hAnsi="Courier New" w:cs="Courier New"/>
                <w:b/>
                <w:sz w:val="18"/>
                <w:szCs w:val="18"/>
              </w:rPr>
              <w:t>1</w:t>
            </w:r>
          </w:p>
        </w:tc>
        <w:tc>
          <w:tcPr>
            <w:tcW w:w="115" w:type="pct"/>
          </w:tcPr>
          <w:p w14:paraId="2EA6DA16"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2</w:t>
            </w:r>
          </w:p>
        </w:tc>
        <w:tc>
          <w:tcPr>
            <w:tcW w:w="92" w:type="pct"/>
          </w:tcPr>
          <w:p w14:paraId="520952E3"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3</w:t>
            </w:r>
          </w:p>
        </w:tc>
        <w:tc>
          <w:tcPr>
            <w:tcW w:w="115" w:type="pct"/>
          </w:tcPr>
          <w:p w14:paraId="4ABDA096"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4</w:t>
            </w:r>
          </w:p>
        </w:tc>
        <w:tc>
          <w:tcPr>
            <w:tcW w:w="143" w:type="pct"/>
          </w:tcPr>
          <w:p w14:paraId="67C67754" w14:textId="77777777" w:rsidR="00F2425E" w:rsidRPr="00E071DF"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18"/>
                <w:szCs w:val="18"/>
              </w:rPr>
            </w:pPr>
            <w:r w:rsidRPr="00E071DF">
              <w:rPr>
                <w:rFonts w:ascii="Courier New" w:hAnsi="Courier New" w:cs="Courier New"/>
                <w:b/>
                <w:sz w:val="18"/>
                <w:szCs w:val="18"/>
              </w:rPr>
              <w:t>5</w:t>
            </w:r>
          </w:p>
        </w:tc>
      </w:tr>
      <w:tr w:rsidR="00F561F0" w:rsidRPr="00E071DF" w14:paraId="10B1319B" w14:textId="77777777" w:rsidTr="00A13DD1">
        <w:trPr>
          <w:trHeight w:val="266"/>
        </w:trPr>
        <w:tc>
          <w:tcPr>
            <w:cnfStyle w:val="001000000000" w:firstRow="0" w:lastRow="0" w:firstColumn="1" w:lastColumn="0" w:oddVBand="0" w:evenVBand="0" w:oddHBand="0" w:evenHBand="0" w:firstRowFirstColumn="0" w:firstRowLastColumn="0" w:lastRowFirstColumn="0" w:lastRowLastColumn="0"/>
            <w:tcW w:w="162" w:type="pct"/>
          </w:tcPr>
          <w:p w14:paraId="03F4303E"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w:t>
            </w:r>
          </w:p>
        </w:tc>
        <w:tc>
          <w:tcPr>
            <w:tcW w:w="1090" w:type="pct"/>
          </w:tcPr>
          <w:p w14:paraId="49EB715F"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16"/>
                <w:szCs w:val="16"/>
              </w:rPr>
            </w:pPr>
            <w:r w:rsidRPr="00F561F0">
              <w:rPr>
                <w:rFonts w:ascii="Courier New" w:hAnsi="Courier New" w:cs="Courier New"/>
                <w:sz w:val="16"/>
                <w:szCs w:val="16"/>
              </w:rPr>
              <w:t>Prepare letter of intent</w:t>
            </w:r>
            <w:r w:rsidRPr="00F561F0">
              <w:rPr>
                <w:rFonts w:ascii="Courier New" w:hAnsi="Courier New" w:cs="Courier New"/>
                <w:b/>
                <w:bCs/>
                <w:sz w:val="16"/>
                <w:szCs w:val="16"/>
              </w:rPr>
              <w:t xml:space="preserve">                   </w:t>
            </w:r>
          </w:p>
        </w:tc>
        <w:tc>
          <w:tcPr>
            <w:tcW w:w="884" w:type="pct"/>
          </w:tcPr>
          <w:p w14:paraId="686921DA"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Letter of intent</w:t>
            </w:r>
          </w:p>
        </w:tc>
        <w:tc>
          <w:tcPr>
            <w:tcW w:w="674" w:type="pct"/>
          </w:tcPr>
          <w:p w14:paraId="244487F5"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w:t>
            </w:r>
          </w:p>
        </w:tc>
        <w:tc>
          <w:tcPr>
            <w:tcW w:w="108" w:type="pct"/>
            <w:shd w:val="clear" w:color="auto" w:fill="FF0000"/>
          </w:tcPr>
          <w:p w14:paraId="74207AB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1D10F84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F128DC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5D68D3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42F398F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163F576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708DBF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49EA780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430A94D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07FC7A6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7BEFD49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3ABCBB7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7571A19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23522A3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222AC86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5E57601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15" w:type="pct"/>
          </w:tcPr>
          <w:p w14:paraId="590DA36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92" w:type="pct"/>
          </w:tcPr>
          <w:p w14:paraId="7B4177F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15" w:type="pct"/>
          </w:tcPr>
          <w:p w14:paraId="19A4DDC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43" w:type="pct"/>
          </w:tcPr>
          <w:p w14:paraId="64DD166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r>
      <w:tr w:rsidR="00F561F0" w:rsidRPr="00E071DF" w14:paraId="295CFC54" w14:textId="77777777" w:rsidTr="00A13DD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2" w:type="pct"/>
          </w:tcPr>
          <w:p w14:paraId="78C8C605"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w:t>
            </w:r>
          </w:p>
        </w:tc>
        <w:tc>
          <w:tcPr>
            <w:tcW w:w="1090" w:type="pct"/>
          </w:tcPr>
          <w:p w14:paraId="4961AF4B"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Send letter of request</w:t>
            </w:r>
          </w:p>
        </w:tc>
        <w:tc>
          <w:tcPr>
            <w:tcW w:w="884" w:type="pct"/>
          </w:tcPr>
          <w:p w14:paraId="438EA54A"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Approved request</w:t>
            </w:r>
          </w:p>
        </w:tc>
        <w:tc>
          <w:tcPr>
            <w:tcW w:w="674" w:type="pct"/>
          </w:tcPr>
          <w:p w14:paraId="5267E7F1"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w:t>
            </w:r>
          </w:p>
        </w:tc>
        <w:tc>
          <w:tcPr>
            <w:tcW w:w="108" w:type="pct"/>
            <w:shd w:val="clear" w:color="auto" w:fill="FF0000"/>
          </w:tcPr>
          <w:p w14:paraId="7739DD2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vertAlign w:val="subscript"/>
              </w:rPr>
            </w:pPr>
          </w:p>
        </w:tc>
        <w:tc>
          <w:tcPr>
            <w:tcW w:w="102" w:type="pct"/>
          </w:tcPr>
          <w:p w14:paraId="01E5B10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3C62D0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4BAD95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4F31918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3BA8286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D23D5A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22C7813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AB5F5B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11A1928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7E7E2AD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493E5AF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lightGray"/>
              </w:rPr>
            </w:pPr>
          </w:p>
        </w:tc>
        <w:tc>
          <w:tcPr>
            <w:tcW w:w="120" w:type="pct"/>
          </w:tcPr>
          <w:p w14:paraId="7835708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3529E17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22BBCC4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19989A2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yellow"/>
              </w:rPr>
            </w:pPr>
          </w:p>
        </w:tc>
        <w:tc>
          <w:tcPr>
            <w:tcW w:w="115" w:type="pct"/>
          </w:tcPr>
          <w:p w14:paraId="0E5ECC9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yellow"/>
              </w:rPr>
            </w:pPr>
          </w:p>
        </w:tc>
        <w:tc>
          <w:tcPr>
            <w:tcW w:w="92" w:type="pct"/>
          </w:tcPr>
          <w:p w14:paraId="65DCAC4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yellow"/>
              </w:rPr>
            </w:pPr>
          </w:p>
        </w:tc>
        <w:tc>
          <w:tcPr>
            <w:tcW w:w="115" w:type="pct"/>
          </w:tcPr>
          <w:p w14:paraId="5DCAFD2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yellow"/>
              </w:rPr>
            </w:pPr>
          </w:p>
        </w:tc>
        <w:tc>
          <w:tcPr>
            <w:tcW w:w="143" w:type="pct"/>
          </w:tcPr>
          <w:p w14:paraId="4F5FCD8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highlight w:val="yellow"/>
              </w:rPr>
            </w:pPr>
          </w:p>
        </w:tc>
      </w:tr>
      <w:tr w:rsidR="00F561F0" w:rsidRPr="00E071DF" w14:paraId="44D46F01" w14:textId="77777777" w:rsidTr="00A13DD1">
        <w:trPr>
          <w:trHeight w:val="266"/>
        </w:trPr>
        <w:tc>
          <w:tcPr>
            <w:cnfStyle w:val="001000000000" w:firstRow="0" w:lastRow="0" w:firstColumn="1" w:lastColumn="0" w:oddVBand="0" w:evenVBand="0" w:oddHBand="0" w:evenHBand="0" w:firstRowFirstColumn="0" w:firstRowLastColumn="0" w:lastRowFirstColumn="0" w:lastRowLastColumn="0"/>
            <w:tcW w:w="162" w:type="pct"/>
          </w:tcPr>
          <w:p w14:paraId="6F48EA25"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3</w:t>
            </w:r>
          </w:p>
        </w:tc>
        <w:tc>
          <w:tcPr>
            <w:tcW w:w="1090" w:type="pct"/>
          </w:tcPr>
          <w:p w14:paraId="5B4B8028"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16"/>
                <w:szCs w:val="16"/>
              </w:rPr>
            </w:pPr>
            <w:r w:rsidRPr="00F561F0">
              <w:rPr>
                <w:rFonts w:ascii="Courier New" w:hAnsi="Courier New" w:cs="Courier New"/>
                <w:sz w:val="16"/>
                <w:szCs w:val="16"/>
              </w:rPr>
              <w:t>Draft interview guide</w:t>
            </w:r>
          </w:p>
        </w:tc>
        <w:tc>
          <w:tcPr>
            <w:tcW w:w="884" w:type="pct"/>
          </w:tcPr>
          <w:p w14:paraId="7A805BF7"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Interview Guide</w:t>
            </w:r>
          </w:p>
        </w:tc>
        <w:tc>
          <w:tcPr>
            <w:tcW w:w="674" w:type="pct"/>
          </w:tcPr>
          <w:p w14:paraId="2954FFFA"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w:t>
            </w:r>
          </w:p>
        </w:tc>
        <w:tc>
          <w:tcPr>
            <w:tcW w:w="108" w:type="pct"/>
            <w:shd w:val="clear" w:color="auto" w:fill="FF0000"/>
          </w:tcPr>
          <w:p w14:paraId="3CECED5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85AF6E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4BFE2C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06AB4D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8A98FA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0BF9B05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4EE16C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3CEC93B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AEC32B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32618E4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639B71A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D63572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lightGray"/>
              </w:rPr>
            </w:pPr>
          </w:p>
        </w:tc>
        <w:tc>
          <w:tcPr>
            <w:tcW w:w="120" w:type="pct"/>
          </w:tcPr>
          <w:p w14:paraId="4712497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2398D76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398BA83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3DC00E4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15" w:type="pct"/>
          </w:tcPr>
          <w:p w14:paraId="0BEFC52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92" w:type="pct"/>
          </w:tcPr>
          <w:p w14:paraId="086A63F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15" w:type="pct"/>
          </w:tcPr>
          <w:p w14:paraId="7489166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c>
          <w:tcPr>
            <w:tcW w:w="143" w:type="pct"/>
          </w:tcPr>
          <w:p w14:paraId="4A2D3EF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highlight w:val="yellow"/>
              </w:rPr>
            </w:pPr>
          </w:p>
        </w:tc>
      </w:tr>
      <w:tr w:rsidR="00F561F0" w:rsidRPr="00E071DF" w14:paraId="359B603F" w14:textId="77777777" w:rsidTr="00A13DD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2" w:type="pct"/>
          </w:tcPr>
          <w:p w14:paraId="24B34FD5"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4</w:t>
            </w:r>
          </w:p>
        </w:tc>
        <w:tc>
          <w:tcPr>
            <w:tcW w:w="1090" w:type="pct"/>
          </w:tcPr>
          <w:p w14:paraId="0E0A6963"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Conduct Interview</w:t>
            </w:r>
          </w:p>
        </w:tc>
        <w:tc>
          <w:tcPr>
            <w:tcW w:w="884" w:type="pct"/>
          </w:tcPr>
          <w:p w14:paraId="4079A79F"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Minutes of the Interview</w:t>
            </w:r>
          </w:p>
        </w:tc>
        <w:tc>
          <w:tcPr>
            <w:tcW w:w="674" w:type="pct"/>
          </w:tcPr>
          <w:p w14:paraId="1620627F"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Jester</w:t>
            </w:r>
          </w:p>
        </w:tc>
        <w:tc>
          <w:tcPr>
            <w:tcW w:w="108" w:type="pct"/>
            <w:shd w:val="clear" w:color="auto" w:fill="FF0000"/>
          </w:tcPr>
          <w:p w14:paraId="736F4C8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0FD8695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7C4EA17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6F94870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00BFD1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6FA33F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7A7D92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5D41976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85986F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5D9C391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4D47863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4BF3E74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66FC9B0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03D5697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2D3CAE7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0BFEAF3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4495184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26D1AF0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534080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482459F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1F97BF14" w14:textId="77777777" w:rsidTr="00A13DD1">
        <w:trPr>
          <w:trHeight w:val="266"/>
        </w:trPr>
        <w:tc>
          <w:tcPr>
            <w:cnfStyle w:val="001000000000" w:firstRow="0" w:lastRow="0" w:firstColumn="1" w:lastColumn="0" w:oddVBand="0" w:evenVBand="0" w:oddHBand="0" w:evenHBand="0" w:firstRowFirstColumn="0" w:firstRowLastColumn="0" w:lastRowFirstColumn="0" w:lastRowLastColumn="0"/>
            <w:tcW w:w="162" w:type="pct"/>
          </w:tcPr>
          <w:p w14:paraId="24C827BB"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5</w:t>
            </w:r>
          </w:p>
        </w:tc>
        <w:tc>
          <w:tcPr>
            <w:tcW w:w="1090" w:type="pct"/>
          </w:tcPr>
          <w:p w14:paraId="2DA8F86B"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vertAlign w:val="subscript"/>
              </w:rPr>
            </w:pPr>
            <w:r w:rsidRPr="00F561F0">
              <w:rPr>
                <w:rFonts w:ascii="Courier New" w:hAnsi="Courier New" w:cs="Courier New"/>
                <w:sz w:val="16"/>
                <w:szCs w:val="16"/>
              </w:rPr>
              <w:t>Identify Product Backlogs</w:t>
            </w:r>
          </w:p>
        </w:tc>
        <w:tc>
          <w:tcPr>
            <w:tcW w:w="884" w:type="pct"/>
          </w:tcPr>
          <w:p w14:paraId="464EDF49"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Product Backlogs</w:t>
            </w:r>
          </w:p>
        </w:tc>
        <w:tc>
          <w:tcPr>
            <w:tcW w:w="674" w:type="pct"/>
          </w:tcPr>
          <w:p w14:paraId="5AD8D91F"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Jasmine, Jasmine</w:t>
            </w:r>
          </w:p>
        </w:tc>
        <w:tc>
          <w:tcPr>
            <w:tcW w:w="108" w:type="pct"/>
          </w:tcPr>
          <w:p w14:paraId="4C0E5FC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shd w:val="clear" w:color="auto" w:fill="FF0000"/>
          </w:tcPr>
          <w:p w14:paraId="5E7DA6F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57A4E3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10180FB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620AB7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18"/>
                <w:szCs w:val="18"/>
              </w:rPr>
            </w:pPr>
          </w:p>
        </w:tc>
        <w:tc>
          <w:tcPr>
            <w:tcW w:w="115" w:type="pct"/>
          </w:tcPr>
          <w:p w14:paraId="2E5FAE7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7B576E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79E798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5A9A13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279B6F9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18"/>
                <w:szCs w:val="18"/>
              </w:rPr>
            </w:pPr>
          </w:p>
        </w:tc>
        <w:tc>
          <w:tcPr>
            <w:tcW w:w="107" w:type="pct"/>
          </w:tcPr>
          <w:p w14:paraId="1115945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03E8407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7FFF03C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7540D99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53E91A4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30A2D3B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71A0E1D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4405683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1E7D231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41B6DF0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5CE395D4" w14:textId="77777777" w:rsidTr="00A13DD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2" w:type="pct"/>
          </w:tcPr>
          <w:p w14:paraId="1B8A3570"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6</w:t>
            </w:r>
          </w:p>
        </w:tc>
        <w:tc>
          <w:tcPr>
            <w:tcW w:w="1090" w:type="pct"/>
          </w:tcPr>
          <w:p w14:paraId="2030D4FE"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Create Trello Board</w:t>
            </w:r>
          </w:p>
        </w:tc>
        <w:tc>
          <w:tcPr>
            <w:tcW w:w="884" w:type="pct"/>
          </w:tcPr>
          <w:p w14:paraId="0C67DCCF"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Trello Board Setup</w:t>
            </w:r>
          </w:p>
        </w:tc>
        <w:tc>
          <w:tcPr>
            <w:tcW w:w="674" w:type="pct"/>
          </w:tcPr>
          <w:p w14:paraId="078E9E16"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Danilyn, Jasmine</w:t>
            </w:r>
          </w:p>
        </w:tc>
        <w:tc>
          <w:tcPr>
            <w:tcW w:w="108" w:type="pct"/>
          </w:tcPr>
          <w:p w14:paraId="05535DE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shd w:val="clear" w:color="auto" w:fill="FF0000"/>
          </w:tcPr>
          <w:p w14:paraId="6A462B5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0F9092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0CE0527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14C8756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94C9F8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B91A15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5CE84F0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72C2B5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5486744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18"/>
                <w:szCs w:val="18"/>
              </w:rPr>
            </w:pPr>
          </w:p>
        </w:tc>
        <w:tc>
          <w:tcPr>
            <w:tcW w:w="107" w:type="pct"/>
          </w:tcPr>
          <w:p w14:paraId="4526B36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78BE90A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41C01CA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0217FF5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6DAABFA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4A878C3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4D19FD7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791D3A2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14DFE4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581FF41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3C4E7EAF" w14:textId="77777777" w:rsidTr="00A13DD1">
        <w:trPr>
          <w:trHeight w:val="266"/>
        </w:trPr>
        <w:tc>
          <w:tcPr>
            <w:cnfStyle w:val="001000000000" w:firstRow="0" w:lastRow="0" w:firstColumn="1" w:lastColumn="0" w:oddVBand="0" w:evenVBand="0" w:oddHBand="0" w:evenHBand="0" w:firstRowFirstColumn="0" w:firstRowLastColumn="0" w:lastRowFirstColumn="0" w:lastRowLastColumn="0"/>
            <w:tcW w:w="162" w:type="pct"/>
          </w:tcPr>
          <w:p w14:paraId="21F7DBCE"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7</w:t>
            </w:r>
          </w:p>
        </w:tc>
        <w:tc>
          <w:tcPr>
            <w:tcW w:w="1090" w:type="pct"/>
          </w:tcPr>
          <w:p w14:paraId="3CB835FE"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Create GitHub Repository</w:t>
            </w:r>
          </w:p>
        </w:tc>
        <w:tc>
          <w:tcPr>
            <w:tcW w:w="884" w:type="pct"/>
          </w:tcPr>
          <w:p w14:paraId="01FC280B"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GitHub Repositories</w:t>
            </w:r>
          </w:p>
        </w:tc>
        <w:tc>
          <w:tcPr>
            <w:tcW w:w="674" w:type="pct"/>
          </w:tcPr>
          <w:p w14:paraId="4198EE82"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Jasmine</w:t>
            </w:r>
          </w:p>
        </w:tc>
        <w:tc>
          <w:tcPr>
            <w:tcW w:w="108" w:type="pct"/>
          </w:tcPr>
          <w:p w14:paraId="2302DA2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shd w:val="clear" w:color="auto" w:fill="FF0000"/>
          </w:tcPr>
          <w:p w14:paraId="3F76F9D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25C268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343F701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0BD360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75CD3E3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DD8C83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086556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C862AD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6225D08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FBD5F6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7F029BA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221A6BA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6AA1983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5458B9E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6AE01FB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332E938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1CDEF4F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30688DC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36141AA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A13DD1" w:rsidRPr="00E071DF" w14:paraId="69C33BB4" w14:textId="77777777" w:rsidTr="00A13DD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2" w:type="pct"/>
          </w:tcPr>
          <w:p w14:paraId="2A5EE481"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8</w:t>
            </w:r>
          </w:p>
        </w:tc>
        <w:tc>
          <w:tcPr>
            <w:tcW w:w="1090" w:type="pct"/>
          </w:tcPr>
          <w:p w14:paraId="1570F60B"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Write a code of the system</w:t>
            </w:r>
          </w:p>
        </w:tc>
        <w:tc>
          <w:tcPr>
            <w:tcW w:w="884" w:type="pct"/>
          </w:tcPr>
          <w:p w14:paraId="299BBAEC"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UI, UX, Sprint backlogs</w:t>
            </w:r>
          </w:p>
        </w:tc>
        <w:tc>
          <w:tcPr>
            <w:tcW w:w="674" w:type="pct"/>
          </w:tcPr>
          <w:p w14:paraId="565EA8AE"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w:t>
            </w:r>
          </w:p>
        </w:tc>
        <w:tc>
          <w:tcPr>
            <w:tcW w:w="108" w:type="pct"/>
          </w:tcPr>
          <w:p w14:paraId="0879F6D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9FFC24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shd w:val="clear" w:color="auto" w:fill="FF0000"/>
          </w:tcPr>
          <w:p w14:paraId="73CD7A7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shd w:val="clear" w:color="auto" w:fill="FF0000"/>
          </w:tcPr>
          <w:p w14:paraId="2CDFB1B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shd w:val="clear" w:color="auto" w:fill="FF0000"/>
          </w:tcPr>
          <w:p w14:paraId="1CB1CA2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shd w:val="clear" w:color="auto" w:fill="FF0000"/>
          </w:tcPr>
          <w:p w14:paraId="6BA5A3C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shd w:val="clear" w:color="auto" w:fill="FF0000"/>
          </w:tcPr>
          <w:p w14:paraId="4C898A3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shd w:val="clear" w:color="auto" w:fill="FF0000"/>
          </w:tcPr>
          <w:p w14:paraId="538880B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shd w:val="clear" w:color="auto" w:fill="FF0000"/>
          </w:tcPr>
          <w:p w14:paraId="36BE449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shd w:val="clear" w:color="auto" w:fill="FF0000"/>
          </w:tcPr>
          <w:p w14:paraId="3C5B495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1518CC8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736ADC3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658EF1E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37E35FD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28E1BAE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76CB7E3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7B6D9F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3CD43FC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359FA2E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4839BAE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26D27884"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01D64CCC"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9</w:t>
            </w:r>
          </w:p>
        </w:tc>
        <w:tc>
          <w:tcPr>
            <w:tcW w:w="1090" w:type="pct"/>
          </w:tcPr>
          <w:p w14:paraId="154CF0E0"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Test and debug the system and Create Backlogs</w:t>
            </w:r>
          </w:p>
        </w:tc>
        <w:tc>
          <w:tcPr>
            <w:tcW w:w="884" w:type="pct"/>
          </w:tcPr>
          <w:p w14:paraId="43C16EC9"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UI, UX, Sprint backlogs</w:t>
            </w:r>
          </w:p>
        </w:tc>
        <w:tc>
          <w:tcPr>
            <w:tcW w:w="674" w:type="pct"/>
          </w:tcPr>
          <w:p w14:paraId="6EC3E258"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Jester, Jasmine</w:t>
            </w:r>
          </w:p>
        </w:tc>
        <w:tc>
          <w:tcPr>
            <w:tcW w:w="108" w:type="pct"/>
          </w:tcPr>
          <w:p w14:paraId="6BCF353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7386FF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B2B53F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8419F7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88EBB6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6B7E98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6885F59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62AB79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FD29FC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2E4899D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3242B34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43E5AE3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shd w:val="clear" w:color="auto" w:fill="FF0000"/>
          </w:tcPr>
          <w:p w14:paraId="5D5A8AD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shd w:val="clear" w:color="auto" w:fill="FF0000"/>
          </w:tcPr>
          <w:p w14:paraId="758D3FC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46D4C82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6C0F5A9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2413CF5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270701B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2D9CF0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08E7271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7C294180"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73662269"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10</w:t>
            </w:r>
          </w:p>
        </w:tc>
        <w:tc>
          <w:tcPr>
            <w:tcW w:w="1090" w:type="pct"/>
          </w:tcPr>
          <w:p w14:paraId="30431AC5"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 xml:space="preserve">Consultation to Adviser </w:t>
            </w:r>
          </w:p>
        </w:tc>
        <w:tc>
          <w:tcPr>
            <w:tcW w:w="884" w:type="pct"/>
          </w:tcPr>
          <w:p w14:paraId="1966BE87"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 xml:space="preserve">Integrated Comments </w:t>
            </w:r>
          </w:p>
        </w:tc>
        <w:tc>
          <w:tcPr>
            <w:tcW w:w="674" w:type="pct"/>
          </w:tcPr>
          <w:p w14:paraId="15A7F50C"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Danilyn, Jerhome</w:t>
            </w:r>
          </w:p>
        </w:tc>
        <w:tc>
          <w:tcPr>
            <w:tcW w:w="108" w:type="pct"/>
          </w:tcPr>
          <w:p w14:paraId="6770831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62619F8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6321B9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5B5A55D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39CD47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22903A5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121A01C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0AC30CA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77C948F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0000436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2527B2C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7F02FBC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3082B7D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21D4BC1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7941265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5368728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8FDA0C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650E751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6AF026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32FBAD0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0BC05109"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55C2BD8A"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11</w:t>
            </w:r>
          </w:p>
        </w:tc>
        <w:tc>
          <w:tcPr>
            <w:tcW w:w="1090" w:type="pct"/>
          </w:tcPr>
          <w:p w14:paraId="2AEE42A8"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Design Flowchart for Existing Process</w:t>
            </w:r>
          </w:p>
        </w:tc>
        <w:tc>
          <w:tcPr>
            <w:tcW w:w="884" w:type="pct"/>
          </w:tcPr>
          <w:p w14:paraId="117FF39C"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Flowchart for Existing Process</w:t>
            </w:r>
          </w:p>
        </w:tc>
        <w:tc>
          <w:tcPr>
            <w:tcW w:w="674" w:type="pct"/>
          </w:tcPr>
          <w:p w14:paraId="74B17392"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Jerhome</w:t>
            </w:r>
          </w:p>
        </w:tc>
        <w:tc>
          <w:tcPr>
            <w:tcW w:w="108" w:type="pct"/>
          </w:tcPr>
          <w:p w14:paraId="56ABA85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1265041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4859D57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395E450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08A72A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0A5E815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6693968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4702A94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4C25331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4A2667A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3E6256A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DA2B28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45A80D4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5B116E7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46C8EFF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25AA3A1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0E840F2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7B47045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6E7F6DE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29A7219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7A00A629"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6BF17C11"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w:t>
            </w:r>
            <w:r w:rsidRPr="00E071DF">
              <w:rPr>
                <w:rFonts w:ascii="Courier New" w:hAnsi="Courier New" w:cs="Courier New"/>
                <w:sz w:val="18"/>
                <w:szCs w:val="18"/>
              </w:rPr>
              <w:lastRenderedPageBreak/>
              <w:t>2</w:t>
            </w:r>
          </w:p>
        </w:tc>
        <w:tc>
          <w:tcPr>
            <w:tcW w:w="1090" w:type="pct"/>
          </w:tcPr>
          <w:p w14:paraId="2A31820D"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lastRenderedPageBreak/>
              <w:t>Consulta</w:t>
            </w:r>
            <w:r w:rsidRPr="00F561F0">
              <w:rPr>
                <w:rFonts w:ascii="Courier New" w:hAnsi="Courier New" w:cs="Courier New"/>
                <w:sz w:val="16"/>
                <w:szCs w:val="16"/>
              </w:rPr>
              <w:lastRenderedPageBreak/>
              <w:t>tion to Adviser</w:t>
            </w:r>
          </w:p>
        </w:tc>
        <w:tc>
          <w:tcPr>
            <w:tcW w:w="884" w:type="pct"/>
          </w:tcPr>
          <w:p w14:paraId="4856F986"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lastRenderedPageBreak/>
              <w:t>Integrat</w:t>
            </w:r>
            <w:r w:rsidRPr="00F561F0">
              <w:rPr>
                <w:rFonts w:ascii="Courier New" w:hAnsi="Courier New" w:cs="Courier New"/>
                <w:sz w:val="16"/>
                <w:szCs w:val="16"/>
              </w:rPr>
              <w:lastRenderedPageBreak/>
              <w:t>ed comments/</w:t>
            </w:r>
          </w:p>
          <w:p w14:paraId="4BAF6A7D"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Functionality</w:t>
            </w:r>
          </w:p>
        </w:tc>
        <w:tc>
          <w:tcPr>
            <w:tcW w:w="674" w:type="pct"/>
          </w:tcPr>
          <w:p w14:paraId="23950AF7"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lastRenderedPageBreak/>
              <w:t>Jerhom</w:t>
            </w:r>
            <w:r w:rsidRPr="00F561F0">
              <w:rPr>
                <w:rFonts w:ascii="Courier New" w:hAnsi="Courier New" w:cs="Courier New"/>
                <w:sz w:val="16"/>
                <w:szCs w:val="16"/>
              </w:rPr>
              <w:lastRenderedPageBreak/>
              <w:t>e, Jasmine, Jester</w:t>
            </w:r>
          </w:p>
        </w:tc>
        <w:tc>
          <w:tcPr>
            <w:tcW w:w="108" w:type="pct"/>
          </w:tcPr>
          <w:p w14:paraId="27D2592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BB2380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F1D4E9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725D116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77729E9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033B345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1152CE1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30B8E07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F88D24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7EF7065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65BA312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32FDB74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4A6E265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7EC2C7B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117513C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5384474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14B053E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4B8F933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E0F9E1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182FBA0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4B052B06" w14:textId="77777777" w:rsidTr="00A13DD1">
        <w:trPr>
          <w:trHeight w:val="242"/>
        </w:trPr>
        <w:tc>
          <w:tcPr>
            <w:cnfStyle w:val="001000000000" w:firstRow="0" w:lastRow="0" w:firstColumn="1" w:lastColumn="0" w:oddVBand="0" w:evenVBand="0" w:oddHBand="0" w:evenHBand="0" w:firstRowFirstColumn="0" w:firstRowLastColumn="0" w:lastRowFirstColumn="0" w:lastRowLastColumn="0"/>
            <w:tcW w:w="162" w:type="pct"/>
          </w:tcPr>
          <w:p w14:paraId="05F36A42"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13</w:t>
            </w:r>
          </w:p>
        </w:tc>
        <w:tc>
          <w:tcPr>
            <w:tcW w:w="1090" w:type="pct"/>
          </w:tcPr>
          <w:p w14:paraId="66402716"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 sprint backlogs in GitHub</w:t>
            </w:r>
          </w:p>
        </w:tc>
        <w:tc>
          <w:tcPr>
            <w:tcW w:w="884" w:type="pct"/>
          </w:tcPr>
          <w:p w14:paraId="46287146"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Updated Sprint Backlogs</w:t>
            </w:r>
          </w:p>
        </w:tc>
        <w:tc>
          <w:tcPr>
            <w:tcW w:w="674" w:type="pct"/>
          </w:tcPr>
          <w:p w14:paraId="188E750E"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Jasmine</w:t>
            </w:r>
          </w:p>
        </w:tc>
        <w:tc>
          <w:tcPr>
            <w:tcW w:w="108" w:type="pct"/>
          </w:tcPr>
          <w:p w14:paraId="2C2D5FC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3BFDF8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2F0465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6C860A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031FFE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0934059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BC700D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C781E8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7382CD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411DCB8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2F15477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E63892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2B909C3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65C5D30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713DA6B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65314E8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2F9FB7D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1D5D730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2513846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78CC271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A13DD1" w:rsidRPr="00E071DF" w14:paraId="4A31BD8E"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20505488"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14</w:t>
            </w:r>
          </w:p>
        </w:tc>
        <w:tc>
          <w:tcPr>
            <w:tcW w:w="1090" w:type="pct"/>
          </w:tcPr>
          <w:p w14:paraId="44C7A698"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Test and Debug System based on Backlogs</w:t>
            </w:r>
          </w:p>
        </w:tc>
        <w:tc>
          <w:tcPr>
            <w:tcW w:w="884" w:type="pct"/>
          </w:tcPr>
          <w:p w14:paraId="3A4EF01C"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Updated System based on backlogs</w:t>
            </w:r>
          </w:p>
        </w:tc>
        <w:tc>
          <w:tcPr>
            <w:tcW w:w="674" w:type="pct"/>
          </w:tcPr>
          <w:p w14:paraId="015E2251"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Jester, Jasmine</w:t>
            </w:r>
          </w:p>
        </w:tc>
        <w:tc>
          <w:tcPr>
            <w:tcW w:w="108" w:type="pct"/>
          </w:tcPr>
          <w:p w14:paraId="13571D2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00501B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B20559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2812EB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0EA911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41CCF6A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F20792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BD54F4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14FE70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015E0DC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10421FF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53D04C4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shd w:val="clear" w:color="auto" w:fill="FF0000"/>
          </w:tcPr>
          <w:p w14:paraId="790BEC9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shd w:val="clear" w:color="auto" w:fill="FF0000"/>
          </w:tcPr>
          <w:p w14:paraId="5980517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2AC14E2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shd w:val="clear" w:color="auto" w:fill="C6D9F1" w:themeFill="text2" w:themeFillTint="33"/>
          </w:tcPr>
          <w:p w14:paraId="54E0939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shd w:val="clear" w:color="auto" w:fill="C6D9F1" w:themeFill="text2" w:themeFillTint="33"/>
          </w:tcPr>
          <w:p w14:paraId="468B357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658EEAB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36D09D6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7C32F6C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A13DD1" w:rsidRPr="00E071DF" w14:paraId="24922594"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7141D044"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15</w:t>
            </w:r>
          </w:p>
        </w:tc>
        <w:tc>
          <w:tcPr>
            <w:tcW w:w="1090" w:type="pct"/>
          </w:tcPr>
          <w:p w14:paraId="04DFBF30"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 UI based on backlogs</w:t>
            </w:r>
          </w:p>
        </w:tc>
        <w:tc>
          <w:tcPr>
            <w:tcW w:w="884" w:type="pct"/>
          </w:tcPr>
          <w:p w14:paraId="16B638EE"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User interface updated</w:t>
            </w:r>
          </w:p>
        </w:tc>
        <w:tc>
          <w:tcPr>
            <w:tcW w:w="674" w:type="pct"/>
          </w:tcPr>
          <w:p w14:paraId="67B2C78B"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Jasmine, Jerhome</w:t>
            </w:r>
          </w:p>
        </w:tc>
        <w:tc>
          <w:tcPr>
            <w:tcW w:w="108" w:type="pct"/>
          </w:tcPr>
          <w:p w14:paraId="509E0B7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A2ACA9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6ABE8F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C141B5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A6A0F3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1D6310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124C6E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AEF0CB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FC8AEC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20E6461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3D1B978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668FFDB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3D0524C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095FE0B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3E3BEBA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shd w:val="clear" w:color="auto" w:fill="DBE5F1" w:themeFill="accent1" w:themeFillTint="33"/>
          </w:tcPr>
          <w:p w14:paraId="1BCD0B9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shd w:val="clear" w:color="auto" w:fill="DBE5F1" w:themeFill="accent1" w:themeFillTint="33"/>
          </w:tcPr>
          <w:p w14:paraId="24434F9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shd w:val="clear" w:color="auto" w:fill="DBE5F1" w:themeFill="accent1" w:themeFillTint="33"/>
          </w:tcPr>
          <w:p w14:paraId="4552221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shd w:val="clear" w:color="auto" w:fill="DBE5F1" w:themeFill="accent1" w:themeFillTint="33"/>
          </w:tcPr>
          <w:p w14:paraId="7AF3717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68551EF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A13DD1" w:rsidRPr="00E071DF" w14:paraId="69A34D31" w14:textId="77777777" w:rsidTr="00A13DD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62" w:type="pct"/>
          </w:tcPr>
          <w:p w14:paraId="15B8608E"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16</w:t>
            </w:r>
          </w:p>
        </w:tc>
        <w:tc>
          <w:tcPr>
            <w:tcW w:w="1090" w:type="pct"/>
          </w:tcPr>
          <w:p w14:paraId="5D5CED7E"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Write discussion for objective number 1, 2, 3</w:t>
            </w:r>
          </w:p>
        </w:tc>
        <w:tc>
          <w:tcPr>
            <w:tcW w:w="884" w:type="pct"/>
          </w:tcPr>
          <w:p w14:paraId="510FE6AB"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Objective 1,2,3 discussions</w:t>
            </w:r>
          </w:p>
        </w:tc>
        <w:tc>
          <w:tcPr>
            <w:tcW w:w="674" w:type="pct"/>
          </w:tcPr>
          <w:p w14:paraId="6A111D8A"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Danilyn, Jasmine</w:t>
            </w:r>
          </w:p>
        </w:tc>
        <w:tc>
          <w:tcPr>
            <w:tcW w:w="108" w:type="pct"/>
          </w:tcPr>
          <w:p w14:paraId="2DA714C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7DD58B8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456CDC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12212C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33840C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001ADBC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16D487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7880DBE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shd w:val="clear" w:color="auto" w:fill="FF0000"/>
          </w:tcPr>
          <w:p w14:paraId="02815F1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shd w:val="clear" w:color="auto" w:fill="FF0000"/>
          </w:tcPr>
          <w:p w14:paraId="382A19D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422D820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66E2373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0F6DD9D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044A7C7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3895FB5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6CD8C43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2ED9E3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
        </w:tc>
        <w:tc>
          <w:tcPr>
            <w:tcW w:w="92" w:type="pct"/>
          </w:tcPr>
          <w:p w14:paraId="00DAC10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32AF8D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029A044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0484C1DF"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38D5477E"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17</w:t>
            </w:r>
          </w:p>
        </w:tc>
        <w:tc>
          <w:tcPr>
            <w:tcW w:w="1090" w:type="pct"/>
          </w:tcPr>
          <w:p w14:paraId="69246C76"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 UX based on backlogs</w:t>
            </w:r>
          </w:p>
        </w:tc>
        <w:tc>
          <w:tcPr>
            <w:tcW w:w="884" w:type="pct"/>
          </w:tcPr>
          <w:p w14:paraId="3561D3D8"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Updated UX</w:t>
            </w:r>
          </w:p>
        </w:tc>
        <w:tc>
          <w:tcPr>
            <w:tcW w:w="674" w:type="pct"/>
          </w:tcPr>
          <w:p w14:paraId="0508CB4E"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w:t>
            </w:r>
          </w:p>
        </w:tc>
        <w:tc>
          <w:tcPr>
            <w:tcW w:w="108" w:type="pct"/>
          </w:tcPr>
          <w:p w14:paraId="3D6C2DE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A29C41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F54AA0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E0AC7B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E9DCCF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66CE079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906D5A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63E087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4D7463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01ADCAC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0348240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019C140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5BB9A42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7BDAA32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0DB0FB0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599B5E3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387A249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40D9BE8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7C6FBB9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657CEC5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46A59170"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740E34D1"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18</w:t>
            </w:r>
          </w:p>
        </w:tc>
        <w:tc>
          <w:tcPr>
            <w:tcW w:w="1090" w:type="pct"/>
          </w:tcPr>
          <w:p w14:paraId="600D2797"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Create flow chart for the proposed system</w:t>
            </w:r>
          </w:p>
        </w:tc>
        <w:tc>
          <w:tcPr>
            <w:tcW w:w="884" w:type="pct"/>
          </w:tcPr>
          <w:p w14:paraId="73B4BAD2"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Flow Chart for proposed system</w:t>
            </w:r>
          </w:p>
        </w:tc>
        <w:tc>
          <w:tcPr>
            <w:tcW w:w="674" w:type="pct"/>
          </w:tcPr>
          <w:p w14:paraId="77700ADD"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Jasmine</w:t>
            </w:r>
          </w:p>
        </w:tc>
        <w:tc>
          <w:tcPr>
            <w:tcW w:w="108" w:type="pct"/>
          </w:tcPr>
          <w:p w14:paraId="205DB4C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5EDE15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1EA50F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2530304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44B9D26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27C906B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6128F4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710EEAC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452EF7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5CBAD55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069774A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7B61E7E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760B6C1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2F3E143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7B9A001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5E02F74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32D464B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19295E4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311DB4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3F15E95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38AA6EF3"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58C93F91"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19</w:t>
            </w:r>
          </w:p>
        </w:tc>
        <w:tc>
          <w:tcPr>
            <w:tcW w:w="1090" w:type="pct"/>
          </w:tcPr>
          <w:p w14:paraId="3B987B43"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Design Entity Relation Diagram</w:t>
            </w:r>
          </w:p>
        </w:tc>
        <w:tc>
          <w:tcPr>
            <w:tcW w:w="884" w:type="pct"/>
          </w:tcPr>
          <w:p w14:paraId="63BD8E28"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ERD</w:t>
            </w:r>
          </w:p>
        </w:tc>
        <w:tc>
          <w:tcPr>
            <w:tcW w:w="674" w:type="pct"/>
          </w:tcPr>
          <w:p w14:paraId="7A03860B"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Jasmine</w:t>
            </w:r>
          </w:p>
        </w:tc>
        <w:tc>
          <w:tcPr>
            <w:tcW w:w="108" w:type="pct"/>
          </w:tcPr>
          <w:p w14:paraId="743A5B5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DCE0E0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64FE5B5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D032F9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4E45678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7A2992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3DAAD4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473698D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493643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7577D36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10F6700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5933E92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37842A4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6456A69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6B4266B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6D6B759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E8AE61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41AAD2A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16054F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77A9659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A13DD1" w:rsidRPr="00E071DF" w14:paraId="3CD7D462"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7D6F431B"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20</w:t>
            </w:r>
          </w:p>
        </w:tc>
        <w:tc>
          <w:tcPr>
            <w:tcW w:w="1090" w:type="pct"/>
          </w:tcPr>
          <w:p w14:paraId="306E530D"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Design Use-Case Diagram</w:t>
            </w:r>
          </w:p>
        </w:tc>
        <w:tc>
          <w:tcPr>
            <w:tcW w:w="884" w:type="pct"/>
          </w:tcPr>
          <w:p w14:paraId="1374F776"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Use-case Diagram</w:t>
            </w:r>
          </w:p>
        </w:tc>
        <w:tc>
          <w:tcPr>
            <w:tcW w:w="674" w:type="pct"/>
          </w:tcPr>
          <w:p w14:paraId="09462643"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Danilyn</w:t>
            </w:r>
          </w:p>
        </w:tc>
        <w:tc>
          <w:tcPr>
            <w:tcW w:w="108" w:type="pct"/>
          </w:tcPr>
          <w:p w14:paraId="63369B4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0EEC7F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379D67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424C87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22AD95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20E0B83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8081F7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AAC4AB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EBAF53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455E3BA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4B23A5D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shd w:val="clear" w:color="auto" w:fill="FF0000"/>
          </w:tcPr>
          <w:p w14:paraId="319D6AE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shd w:val="clear" w:color="auto" w:fill="FF0000"/>
          </w:tcPr>
          <w:p w14:paraId="7F1B75F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shd w:val="clear" w:color="auto" w:fill="FF0000"/>
          </w:tcPr>
          <w:p w14:paraId="5B8A42B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shd w:val="clear" w:color="auto" w:fill="FF0000"/>
          </w:tcPr>
          <w:p w14:paraId="622EAEE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shd w:val="clear" w:color="auto" w:fill="FF0000"/>
          </w:tcPr>
          <w:p w14:paraId="33F91C9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6CA1DD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42E8F87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E918C4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30BF7AD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19A3A8AE"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3EFB8460"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21</w:t>
            </w:r>
          </w:p>
        </w:tc>
        <w:tc>
          <w:tcPr>
            <w:tcW w:w="1090" w:type="pct"/>
          </w:tcPr>
          <w:p w14:paraId="5212295F"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Brainstorming with the group</w:t>
            </w:r>
          </w:p>
        </w:tc>
        <w:tc>
          <w:tcPr>
            <w:tcW w:w="884" w:type="pct"/>
          </w:tcPr>
          <w:p w14:paraId="1DC9FAD4"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PowerPoint Presentation</w:t>
            </w:r>
          </w:p>
        </w:tc>
        <w:tc>
          <w:tcPr>
            <w:tcW w:w="674" w:type="pct"/>
          </w:tcPr>
          <w:p w14:paraId="68A85E45"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All</w:t>
            </w:r>
          </w:p>
        </w:tc>
        <w:tc>
          <w:tcPr>
            <w:tcW w:w="108" w:type="pct"/>
          </w:tcPr>
          <w:p w14:paraId="1E35734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39542F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035D59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7C4FEAF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20F672F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29A4D77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3EB3F2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2E3BC1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5B3021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4F64EAE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6D93732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4CB4BE6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4CFA957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4445F59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4AEA79A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shd w:val="clear" w:color="auto" w:fill="FF0000"/>
          </w:tcPr>
          <w:p w14:paraId="20496AB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3B90863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3278BBC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CC7863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6D74170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6843EB75"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368AE5EA"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22</w:t>
            </w:r>
          </w:p>
        </w:tc>
        <w:tc>
          <w:tcPr>
            <w:tcW w:w="1090" w:type="pct"/>
          </w:tcPr>
          <w:p w14:paraId="09A31F86"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Final Defense</w:t>
            </w:r>
          </w:p>
        </w:tc>
        <w:tc>
          <w:tcPr>
            <w:tcW w:w="884" w:type="pct"/>
          </w:tcPr>
          <w:p w14:paraId="51FCFF2B"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Collated Recommendations</w:t>
            </w:r>
          </w:p>
        </w:tc>
        <w:tc>
          <w:tcPr>
            <w:tcW w:w="674" w:type="pct"/>
          </w:tcPr>
          <w:p w14:paraId="71D5E3E4"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All</w:t>
            </w:r>
          </w:p>
        </w:tc>
        <w:tc>
          <w:tcPr>
            <w:tcW w:w="108" w:type="pct"/>
          </w:tcPr>
          <w:p w14:paraId="3594A8C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231B930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73E3C72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045D41E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8B5D6B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42FB133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51D95B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4B05CB8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385CB98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58473E1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40252F4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6D9472F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730C41D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38464DD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7C24F34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3095607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DA21994"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7EBC41F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173C979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0A9098D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256F5A16"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10ACDDAB"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23</w:t>
            </w:r>
          </w:p>
        </w:tc>
        <w:tc>
          <w:tcPr>
            <w:tcW w:w="1090" w:type="pct"/>
          </w:tcPr>
          <w:p w14:paraId="52C0ADC1"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Edit manuscript base on Panels’ Critic</w:t>
            </w:r>
          </w:p>
        </w:tc>
        <w:tc>
          <w:tcPr>
            <w:tcW w:w="884" w:type="pct"/>
          </w:tcPr>
          <w:p w14:paraId="44D6ADA3"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Edited manuscript</w:t>
            </w:r>
          </w:p>
        </w:tc>
        <w:tc>
          <w:tcPr>
            <w:tcW w:w="674" w:type="pct"/>
          </w:tcPr>
          <w:p w14:paraId="7AD02EF6"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w:t>
            </w:r>
          </w:p>
        </w:tc>
        <w:tc>
          <w:tcPr>
            <w:tcW w:w="108" w:type="pct"/>
          </w:tcPr>
          <w:p w14:paraId="1FA6910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4165E2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928041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F31F07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9E23CA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73C9F9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BC3390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0B706F5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736CC26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2E6B138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CD8224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6AA8565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5704F8D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74CAEA2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2786C8A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78CC250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AB460A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04EC664C"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7C1D289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05ABA89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716BC69E"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3BDFBE6E"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24</w:t>
            </w:r>
          </w:p>
        </w:tc>
        <w:tc>
          <w:tcPr>
            <w:tcW w:w="1090" w:type="pct"/>
          </w:tcPr>
          <w:p w14:paraId="119963E5"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Integrate Functions based on Panel’s Critics &amp; Recommendation</w:t>
            </w:r>
          </w:p>
        </w:tc>
        <w:tc>
          <w:tcPr>
            <w:tcW w:w="884" w:type="pct"/>
          </w:tcPr>
          <w:p w14:paraId="449A0B2D"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System v2</w:t>
            </w:r>
          </w:p>
        </w:tc>
        <w:tc>
          <w:tcPr>
            <w:tcW w:w="674" w:type="pct"/>
          </w:tcPr>
          <w:p w14:paraId="64ABA605"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Jester, Jasmine</w:t>
            </w:r>
          </w:p>
        </w:tc>
        <w:tc>
          <w:tcPr>
            <w:tcW w:w="108" w:type="pct"/>
          </w:tcPr>
          <w:p w14:paraId="280D048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167297E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453AB7A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78A59FF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4F5EBE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9686A8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5CB231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3D0F159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6BBCD4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6DBDB4B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21CBA21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1C16D1E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3280756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0525818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0AE71B52"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5F0FD541"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D750ED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0EC7C52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20E2F15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3D51425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0281C281"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4EAF9DA0"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25</w:t>
            </w:r>
          </w:p>
        </w:tc>
        <w:tc>
          <w:tcPr>
            <w:tcW w:w="1090" w:type="pct"/>
          </w:tcPr>
          <w:p w14:paraId="423ED147"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Present edited manuscri</w:t>
            </w:r>
            <w:r w:rsidRPr="00F561F0">
              <w:rPr>
                <w:rFonts w:ascii="Courier New" w:hAnsi="Courier New" w:cs="Courier New"/>
                <w:sz w:val="16"/>
                <w:szCs w:val="16"/>
              </w:rPr>
              <w:lastRenderedPageBreak/>
              <w:t>pt and system</w:t>
            </w:r>
          </w:p>
        </w:tc>
        <w:tc>
          <w:tcPr>
            <w:tcW w:w="884" w:type="pct"/>
          </w:tcPr>
          <w:p w14:paraId="7EEF5593"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lastRenderedPageBreak/>
              <w:t>Manuscript and System</w:t>
            </w:r>
          </w:p>
        </w:tc>
        <w:tc>
          <w:tcPr>
            <w:tcW w:w="674" w:type="pct"/>
          </w:tcPr>
          <w:p w14:paraId="3EB2DEDD"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Danily</w:t>
            </w:r>
            <w:r w:rsidRPr="00F561F0">
              <w:rPr>
                <w:rFonts w:ascii="Courier New" w:hAnsi="Courier New" w:cs="Courier New"/>
                <w:sz w:val="16"/>
                <w:szCs w:val="16"/>
              </w:rPr>
              <w:lastRenderedPageBreak/>
              <w:t>n</w:t>
            </w:r>
          </w:p>
        </w:tc>
        <w:tc>
          <w:tcPr>
            <w:tcW w:w="108" w:type="pct"/>
          </w:tcPr>
          <w:p w14:paraId="6F1CA4D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38EDB7A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12AB8E2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A79847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02DBFE0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CAD5E3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204074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5F97E81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61B078A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4A11698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1909FEC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2F7F6AD0"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46317D9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73ABBD07"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1E7FB81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24C54E34"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4055D53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37E08A6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3C2A3D7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3B8543A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589E7F26"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470F7800"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26</w:t>
            </w:r>
          </w:p>
        </w:tc>
        <w:tc>
          <w:tcPr>
            <w:tcW w:w="1090" w:type="pct"/>
          </w:tcPr>
          <w:p w14:paraId="377B6721"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Consultation to CEL Coordinator</w:t>
            </w:r>
          </w:p>
        </w:tc>
        <w:tc>
          <w:tcPr>
            <w:tcW w:w="884" w:type="pct"/>
          </w:tcPr>
          <w:p w14:paraId="14302047"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Edited manuscript</w:t>
            </w:r>
          </w:p>
        </w:tc>
        <w:tc>
          <w:tcPr>
            <w:tcW w:w="674" w:type="pct"/>
          </w:tcPr>
          <w:p w14:paraId="1552FB9E"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Jerhome, Danilyn</w:t>
            </w:r>
          </w:p>
        </w:tc>
        <w:tc>
          <w:tcPr>
            <w:tcW w:w="108" w:type="pct"/>
          </w:tcPr>
          <w:p w14:paraId="2B8B9C3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25F5A0B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5B2323B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6E1DBC6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05D2B47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7F61C6F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519EE9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2EE38F3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AFB1CA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3E88334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0A23EC35"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1F2976B0"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14BAF1B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62D7C0A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0A0702A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49FE037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30D869B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795C57C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669FBC3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190464DF"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r w:rsidR="00F561F0" w:rsidRPr="00E071DF" w14:paraId="791012F5" w14:textId="77777777" w:rsidTr="00A13DD1">
        <w:trPr>
          <w:trHeight w:val="70"/>
        </w:trPr>
        <w:tc>
          <w:tcPr>
            <w:cnfStyle w:val="001000000000" w:firstRow="0" w:lastRow="0" w:firstColumn="1" w:lastColumn="0" w:oddVBand="0" w:evenVBand="0" w:oddHBand="0" w:evenHBand="0" w:firstRowFirstColumn="0" w:firstRowLastColumn="0" w:lastRowFirstColumn="0" w:lastRowLastColumn="0"/>
            <w:tcW w:w="162" w:type="pct"/>
          </w:tcPr>
          <w:p w14:paraId="5380C13A"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27</w:t>
            </w:r>
          </w:p>
        </w:tc>
        <w:tc>
          <w:tcPr>
            <w:tcW w:w="1090" w:type="pct"/>
          </w:tcPr>
          <w:p w14:paraId="0D81A18B"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Manuscript hard binding</w:t>
            </w:r>
          </w:p>
        </w:tc>
        <w:tc>
          <w:tcPr>
            <w:tcW w:w="884" w:type="pct"/>
          </w:tcPr>
          <w:p w14:paraId="411F124F" w14:textId="77777777" w:rsidR="00F2425E" w:rsidRPr="00F561F0"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Hard bind manuscript</w:t>
            </w:r>
          </w:p>
        </w:tc>
        <w:tc>
          <w:tcPr>
            <w:tcW w:w="674" w:type="pct"/>
          </w:tcPr>
          <w:p w14:paraId="600E3F1B" w14:textId="77777777" w:rsidR="00F2425E" w:rsidRPr="00F561F0" w:rsidRDefault="00F2425E" w:rsidP="00C7018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Danilyn, Jasmine</w:t>
            </w:r>
          </w:p>
        </w:tc>
        <w:tc>
          <w:tcPr>
            <w:tcW w:w="108" w:type="pct"/>
          </w:tcPr>
          <w:p w14:paraId="1D97E9E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7F5A08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51D4CAA"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6012F0D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51AF700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526AA925"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60E7C509"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2" w:type="pct"/>
          </w:tcPr>
          <w:p w14:paraId="367EC6E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8" w:type="pct"/>
          </w:tcPr>
          <w:p w14:paraId="38A0930F"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3" w:type="pct"/>
          </w:tcPr>
          <w:p w14:paraId="033680D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5CF887A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07" w:type="pct"/>
          </w:tcPr>
          <w:p w14:paraId="4578CE36"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0" w:type="pct"/>
          </w:tcPr>
          <w:p w14:paraId="468BD57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8" w:type="pct"/>
          </w:tcPr>
          <w:p w14:paraId="7D892CFD"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6" w:type="pct"/>
          </w:tcPr>
          <w:p w14:paraId="128FE24B"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34E91ECE"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6E4F8A38"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92" w:type="pct"/>
          </w:tcPr>
          <w:p w14:paraId="7C7667D2"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15" w:type="pct"/>
          </w:tcPr>
          <w:p w14:paraId="6579EFA1"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43" w:type="pct"/>
          </w:tcPr>
          <w:p w14:paraId="11EAD593" w14:textId="77777777" w:rsidR="00F2425E" w:rsidRPr="00E071DF" w:rsidRDefault="00F2425E" w:rsidP="00C7018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r w:rsidR="00F561F0" w:rsidRPr="00E071DF" w14:paraId="0290411C" w14:textId="77777777" w:rsidTr="00A13D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 w:type="pct"/>
          </w:tcPr>
          <w:p w14:paraId="78B447CC" w14:textId="77777777" w:rsidR="00F2425E" w:rsidRPr="00E071DF" w:rsidRDefault="00F2425E" w:rsidP="00C7018A">
            <w:pPr>
              <w:rPr>
                <w:rFonts w:ascii="Courier New" w:hAnsi="Courier New" w:cs="Courier New"/>
                <w:b w:val="0"/>
                <w:bCs w:val="0"/>
                <w:sz w:val="18"/>
                <w:szCs w:val="18"/>
              </w:rPr>
            </w:pPr>
            <w:r w:rsidRPr="00E071DF">
              <w:rPr>
                <w:rFonts w:ascii="Courier New" w:hAnsi="Courier New" w:cs="Courier New"/>
                <w:sz w:val="18"/>
                <w:szCs w:val="18"/>
              </w:rPr>
              <w:t>28</w:t>
            </w:r>
          </w:p>
        </w:tc>
        <w:tc>
          <w:tcPr>
            <w:tcW w:w="1090" w:type="pct"/>
          </w:tcPr>
          <w:p w14:paraId="3733549F"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Submit project study</w:t>
            </w:r>
          </w:p>
        </w:tc>
        <w:tc>
          <w:tcPr>
            <w:tcW w:w="884" w:type="pct"/>
          </w:tcPr>
          <w:p w14:paraId="474226D0" w14:textId="77777777" w:rsidR="00F2425E" w:rsidRPr="00F561F0"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Submitted Manuscript and CD</w:t>
            </w:r>
          </w:p>
        </w:tc>
        <w:tc>
          <w:tcPr>
            <w:tcW w:w="674" w:type="pct"/>
          </w:tcPr>
          <w:p w14:paraId="4FD7C53D" w14:textId="77777777" w:rsidR="00F2425E" w:rsidRPr="00F561F0" w:rsidRDefault="00F2425E" w:rsidP="00C7018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F561F0">
              <w:rPr>
                <w:rFonts w:ascii="Courier New" w:hAnsi="Courier New" w:cs="Courier New"/>
                <w:sz w:val="16"/>
                <w:szCs w:val="16"/>
              </w:rPr>
              <w:t>All</w:t>
            </w:r>
          </w:p>
        </w:tc>
        <w:tc>
          <w:tcPr>
            <w:tcW w:w="108" w:type="pct"/>
          </w:tcPr>
          <w:p w14:paraId="23B6A08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30396669"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51A9E4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0937560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2AECEA0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DDB801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48CEA363"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2" w:type="pct"/>
          </w:tcPr>
          <w:p w14:paraId="3A5EF86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8" w:type="pct"/>
          </w:tcPr>
          <w:p w14:paraId="686CC01D"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3" w:type="pct"/>
          </w:tcPr>
          <w:p w14:paraId="2F130EE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09304D47"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07" w:type="pct"/>
          </w:tcPr>
          <w:p w14:paraId="1D11529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0" w:type="pct"/>
          </w:tcPr>
          <w:p w14:paraId="3C9A54B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8" w:type="pct"/>
          </w:tcPr>
          <w:p w14:paraId="07B156AA"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26" w:type="pct"/>
          </w:tcPr>
          <w:p w14:paraId="39566B3C"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435CAE78"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59E0AFB"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92" w:type="pct"/>
          </w:tcPr>
          <w:p w14:paraId="2B1833C6"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15" w:type="pct"/>
          </w:tcPr>
          <w:p w14:paraId="5A86FEA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c>
          <w:tcPr>
            <w:tcW w:w="143" w:type="pct"/>
          </w:tcPr>
          <w:p w14:paraId="07E54B8E" w14:textId="77777777" w:rsidR="00F2425E" w:rsidRPr="00E071DF" w:rsidRDefault="00F2425E" w:rsidP="00C7018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
        </w:tc>
      </w:tr>
    </w:tbl>
    <w:p w14:paraId="0169CF4C" w14:textId="20EF0BA7" w:rsidR="00986DDF" w:rsidRDefault="00986DDF" w:rsidP="00986DDF">
      <w:pPr>
        <w:spacing w:line="480" w:lineRule="auto"/>
        <w:jc w:val="center"/>
        <w:rPr>
          <w:rFonts w:ascii="Courier New" w:eastAsia="Courier New" w:hAnsi="Courier New" w:cs="Courier New"/>
        </w:rPr>
      </w:pPr>
    </w:p>
    <w:p w14:paraId="0D9EC4D6" w14:textId="1EF1FDF1" w:rsidR="0008785A" w:rsidRDefault="0008785A" w:rsidP="00986DDF">
      <w:pPr>
        <w:spacing w:line="480" w:lineRule="auto"/>
        <w:jc w:val="center"/>
        <w:rPr>
          <w:rFonts w:ascii="Courier New" w:eastAsia="Courier New" w:hAnsi="Courier New" w:cs="Courier New"/>
        </w:rPr>
      </w:pPr>
    </w:p>
    <w:p w14:paraId="44A7C2DE" w14:textId="63BB4DBD" w:rsidR="0008785A" w:rsidRDefault="0008785A" w:rsidP="00986DDF">
      <w:pPr>
        <w:spacing w:line="480" w:lineRule="auto"/>
        <w:jc w:val="center"/>
        <w:rPr>
          <w:rFonts w:ascii="Courier New" w:eastAsia="Courier New" w:hAnsi="Courier New" w:cs="Courier New"/>
        </w:rPr>
      </w:pPr>
    </w:p>
    <w:p w14:paraId="23A224D4" w14:textId="00752548" w:rsidR="0008785A" w:rsidRDefault="0008785A" w:rsidP="00986DDF">
      <w:pPr>
        <w:spacing w:line="480" w:lineRule="auto"/>
        <w:jc w:val="center"/>
        <w:rPr>
          <w:rFonts w:ascii="Courier New" w:eastAsia="Courier New" w:hAnsi="Courier New" w:cs="Courier New"/>
        </w:rPr>
      </w:pPr>
    </w:p>
    <w:p w14:paraId="2923D9E1" w14:textId="6DFBE8B5" w:rsidR="0008785A" w:rsidRDefault="0008785A" w:rsidP="00986DDF">
      <w:pPr>
        <w:spacing w:line="480" w:lineRule="auto"/>
        <w:jc w:val="center"/>
        <w:rPr>
          <w:rFonts w:ascii="Courier New" w:eastAsia="Courier New" w:hAnsi="Courier New" w:cs="Courier New"/>
        </w:rPr>
      </w:pPr>
    </w:p>
    <w:p w14:paraId="741B5406" w14:textId="2FDA9F36" w:rsidR="0008785A" w:rsidRDefault="0008785A" w:rsidP="00986DDF">
      <w:pPr>
        <w:spacing w:line="480" w:lineRule="auto"/>
        <w:jc w:val="center"/>
        <w:rPr>
          <w:rFonts w:ascii="Courier New" w:eastAsia="Courier New" w:hAnsi="Courier New" w:cs="Courier New"/>
        </w:rPr>
      </w:pPr>
    </w:p>
    <w:p w14:paraId="711AB2A8" w14:textId="51FB64C2" w:rsidR="0008785A" w:rsidRDefault="0008785A" w:rsidP="00986DDF">
      <w:pPr>
        <w:spacing w:line="480" w:lineRule="auto"/>
        <w:jc w:val="center"/>
        <w:rPr>
          <w:rFonts w:ascii="Courier New" w:eastAsia="Courier New" w:hAnsi="Courier New" w:cs="Courier New"/>
        </w:rPr>
      </w:pPr>
    </w:p>
    <w:p w14:paraId="643E0611" w14:textId="2BA0B968" w:rsidR="0008785A" w:rsidRPr="00144BC5" w:rsidRDefault="0008785A" w:rsidP="0008785A">
      <w:pPr>
        <w:spacing w:line="480" w:lineRule="auto"/>
        <w:jc w:val="center"/>
        <w:rPr>
          <w:rFonts w:ascii="Courier New" w:eastAsia="Courier New" w:hAnsi="Courier New" w:cs="Courier New"/>
        </w:rPr>
      </w:pPr>
      <w:r w:rsidRPr="00144BC5">
        <w:rPr>
          <w:rFonts w:ascii="Courier New" w:eastAsia="Courier New" w:hAnsi="Courier New" w:cs="Courier New"/>
        </w:rPr>
        <w:t xml:space="preserve">Appendix </w:t>
      </w:r>
      <w:r>
        <w:rPr>
          <w:rFonts w:ascii="Courier New" w:eastAsia="Courier New" w:hAnsi="Courier New" w:cs="Courier New"/>
        </w:rPr>
        <w:t>B</w:t>
      </w:r>
    </w:p>
    <w:p w14:paraId="3A7B9DE8" w14:textId="3DDAC868" w:rsidR="0008785A" w:rsidRPr="00144BC5" w:rsidRDefault="0008785A" w:rsidP="0008785A">
      <w:pPr>
        <w:pStyle w:val="Heading1"/>
        <w:spacing w:line="480" w:lineRule="auto"/>
        <w:jc w:val="center"/>
        <w:rPr>
          <w:rFonts w:eastAsia="Courier New"/>
        </w:rPr>
      </w:pPr>
      <w:r>
        <w:rPr>
          <w:rFonts w:eastAsia="Courier New"/>
        </w:rPr>
        <w:t>Work Plan</w:t>
      </w:r>
    </w:p>
    <w:p w14:paraId="3455584B" w14:textId="77777777" w:rsidR="0008785A" w:rsidRPr="00144BC5" w:rsidRDefault="0008785A" w:rsidP="00986DDF">
      <w:pPr>
        <w:spacing w:line="480" w:lineRule="auto"/>
        <w:jc w:val="center"/>
        <w:rPr>
          <w:rFonts w:ascii="Courier New" w:eastAsia="Courier New" w:hAnsi="Courier New" w:cs="Courier New"/>
        </w:rPr>
      </w:pPr>
    </w:p>
    <w:p w14:paraId="53424284" w14:textId="77777777" w:rsidR="00986DDF" w:rsidRPr="00144BC5" w:rsidRDefault="00986DDF" w:rsidP="00986DDF">
      <w:pPr>
        <w:pStyle w:val="Heading1"/>
        <w:spacing w:line="480" w:lineRule="auto"/>
        <w:jc w:val="center"/>
        <w:rPr>
          <w:rFonts w:eastAsia="Courier New"/>
        </w:rPr>
      </w:pPr>
      <w:bookmarkStart w:id="0" w:name="_Toc105541219"/>
      <w:r w:rsidRPr="00144BC5">
        <w:rPr>
          <w:rFonts w:eastAsia="Courier New"/>
        </w:rPr>
        <w:t>Interview Guide</w:t>
      </w:r>
      <w:bookmarkEnd w:id="0"/>
    </w:p>
    <w:p w14:paraId="2FFEACBA" w14:textId="77777777" w:rsidR="00986DDF" w:rsidRPr="00144BC5" w:rsidRDefault="00986DDF" w:rsidP="00986DDF">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The proponents in the study entitled, Tourist Management System for Bolinao had prepared the following sets of interview questions.</w:t>
      </w:r>
    </w:p>
    <w:p w14:paraId="58353AA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primary workflow of Bolinao Tourism?</w:t>
      </w:r>
    </w:p>
    <w:p w14:paraId="0D1805C4"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DA1F5A9"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795A3CD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lastRenderedPageBreak/>
        <w:t>What is the information that are being processed? How does it help?</w:t>
      </w:r>
    </w:p>
    <w:p w14:paraId="15DD0C6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5C318E7A" w14:textId="6BF77430"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What is the existing process of Bolinao Tourism regarding monitoring </w:t>
      </w:r>
      <w:r w:rsidR="00860D8D" w:rsidRPr="00144BC5">
        <w:rPr>
          <w:rFonts w:ascii="Courier New" w:eastAsia="Courier New" w:hAnsi="Courier New" w:cs="Courier New"/>
        </w:rPr>
        <w:t>tourists’</w:t>
      </w:r>
      <w:r w:rsidRPr="00144BC5">
        <w:rPr>
          <w:rFonts w:ascii="Courier New" w:eastAsia="Courier New" w:hAnsi="Courier New" w:cs="Courier New"/>
        </w:rPr>
        <w:t xml:space="preserve"> activities?</w:t>
      </w:r>
    </w:p>
    <w:p w14:paraId="7433CDF6"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027148F0"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Do you feel like adding more interaction </w:t>
      </w:r>
      <w:proofErr w:type="gramStart"/>
      <w:r w:rsidRPr="00144BC5">
        <w:rPr>
          <w:rFonts w:ascii="Courier New" w:eastAsia="Courier New" w:hAnsi="Courier New" w:cs="Courier New"/>
        </w:rPr>
        <w:t>in</w:t>
      </w:r>
      <w:proofErr w:type="gramEnd"/>
      <w:r w:rsidRPr="00144BC5">
        <w:rPr>
          <w:rFonts w:ascii="Courier New" w:eastAsia="Courier New" w:hAnsi="Courier New" w:cs="Courier New"/>
        </w:rPr>
        <w:t xml:space="preserve"> the website like monitoring system? </w:t>
      </w:r>
    </w:p>
    <w:p w14:paraId="4F07C853" w14:textId="77777777" w:rsidR="00986DDF" w:rsidRPr="00144BC5" w:rsidRDefault="00986DDF" w:rsidP="00986DDF">
      <w:pPr>
        <w:spacing w:before="240" w:after="240" w:line="480" w:lineRule="auto"/>
        <w:jc w:val="both"/>
        <w:rPr>
          <w:rFonts w:ascii="Courier New" w:eastAsia="Courier New" w:hAnsi="Courier New" w:cs="Courier New"/>
        </w:rPr>
      </w:pPr>
    </w:p>
    <w:p w14:paraId="789CE747" w14:textId="77777777" w:rsidR="00986DDF" w:rsidRPr="00144BC5" w:rsidRDefault="00986DDF" w:rsidP="00986DDF">
      <w:pPr>
        <w:rPr>
          <w:rFonts w:eastAsia="Courier New"/>
        </w:rPr>
      </w:pPr>
    </w:p>
    <w:p w14:paraId="36617871" w14:textId="77777777" w:rsidR="00986DDF" w:rsidRPr="00144BC5" w:rsidRDefault="00986DDF" w:rsidP="00986DDF">
      <w:pPr>
        <w:rPr>
          <w:rFonts w:eastAsia="Courier New"/>
        </w:rPr>
      </w:pPr>
    </w:p>
    <w:p w14:paraId="54566562" w14:textId="77777777"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t>Appendix B</w:t>
      </w:r>
    </w:p>
    <w:p w14:paraId="117C54BE" w14:textId="77777777" w:rsidR="00986DDF" w:rsidRPr="00144BC5" w:rsidRDefault="00986DDF" w:rsidP="00986DDF">
      <w:pPr>
        <w:pStyle w:val="Heading1"/>
        <w:spacing w:line="480" w:lineRule="auto"/>
        <w:jc w:val="center"/>
        <w:rPr>
          <w:rFonts w:eastAsia="Courier New"/>
        </w:rPr>
      </w:pPr>
      <w:bookmarkStart w:id="1" w:name="_Toc105541220"/>
      <w:r w:rsidRPr="00144BC5">
        <w:rPr>
          <w:rFonts w:eastAsia="Courier New"/>
        </w:rPr>
        <w:t>Letter to Conduct Study</w:t>
      </w:r>
      <w:bookmarkEnd w:id="1"/>
    </w:p>
    <w:p w14:paraId="69CBC554" w14:textId="77777777" w:rsidR="00986DDF" w:rsidRPr="00144BC5" w:rsidRDefault="00986DDF" w:rsidP="00986DDF">
      <w:pPr>
        <w:spacing w:line="360" w:lineRule="auto"/>
        <w:jc w:val="both"/>
        <w:rPr>
          <w:rFonts w:ascii="Courier New" w:hAnsi="Courier New" w:cs="Courier New"/>
          <w:b/>
        </w:rPr>
      </w:pPr>
      <w:r w:rsidRPr="00144BC5">
        <w:rPr>
          <w:rFonts w:ascii="Courier New" w:hAnsi="Courier New" w:cs="Courier New"/>
          <w:b/>
        </w:rPr>
        <w:t>TOURIST OFFICE OF BOLINAO</w:t>
      </w:r>
    </w:p>
    <w:p w14:paraId="495E0C38" w14:textId="77777777" w:rsidR="00986DDF" w:rsidRPr="00144BC5" w:rsidRDefault="00986DDF" w:rsidP="00986DDF">
      <w:pPr>
        <w:spacing w:line="360" w:lineRule="auto"/>
        <w:jc w:val="both"/>
        <w:rPr>
          <w:rFonts w:ascii="Courier New" w:hAnsi="Courier New" w:cs="Courier New"/>
          <w:bCs/>
        </w:rPr>
      </w:pPr>
      <w:proofErr w:type="spellStart"/>
      <w:r w:rsidRPr="00144BC5">
        <w:rPr>
          <w:rFonts w:ascii="Courier New" w:hAnsi="Courier New" w:cs="Courier New"/>
          <w:bCs/>
        </w:rPr>
        <w:t>Brgy</w:t>
      </w:r>
      <w:proofErr w:type="spellEnd"/>
      <w:r w:rsidRPr="00144BC5">
        <w:rPr>
          <w:rFonts w:ascii="Courier New" w:hAnsi="Courier New" w:cs="Courier New"/>
          <w:bCs/>
        </w:rPr>
        <w:t>. Concordia, Bolinao, Pangasinan</w:t>
      </w:r>
    </w:p>
    <w:p w14:paraId="38079EFB" w14:textId="77777777" w:rsidR="00986DDF" w:rsidRPr="00144BC5" w:rsidRDefault="00986DDF" w:rsidP="00986DDF">
      <w:pPr>
        <w:spacing w:line="360" w:lineRule="auto"/>
        <w:jc w:val="both"/>
        <w:rPr>
          <w:rFonts w:ascii="Courier New" w:hAnsi="Courier New" w:cs="Courier New"/>
          <w:b/>
        </w:rPr>
      </w:pPr>
    </w:p>
    <w:p w14:paraId="176AC679"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To Whom It May Concern:</w:t>
      </w:r>
    </w:p>
    <w:p w14:paraId="764CC7C7"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 xml:space="preserve">We are currently enrolled in the Bachelor of Science and Information Technology at Pangasinan State University – Alaminos City Campus and we are in the process of conducting a project study entitled “TOURISM MONITORING SYSTEM FOR BOLINAO” in partial fulfillment of our requirements for Capstone Project 1. </w:t>
      </w:r>
    </w:p>
    <w:p w14:paraId="7A99037E" w14:textId="77777777" w:rsidR="00986DDF" w:rsidRPr="00144BC5" w:rsidRDefault="00986DDF" w:rsidP="00986DDF">
      <w:pPr>
        <w:spacing w:line="360" w:lineRule="auto"/>
        <w:jc w:val="both"/>
        <w:rPr>
          <w:rFonts w:ascii="Courier New" w:hAnsi="Courier New" w:cs="Courier New"/>
        </w:rPr>
      </w:pPr>
    </w:p>
    <w:p w14:paraId="5B27EFAF"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lastRenderedPageBreak/>
        <w:t xml:space="preserve">We are hereby requesting your permission to conduct interviews and observations on relevant processes of the Tourist Office that will help us to establish the scope and context of our project. We assure the confidentiality of the information your company will be sharing to us. Your approval to be the locale of our study will be greatly appreciated. Thank you. </w:t>
      </w:r>
    </w:p>
    <w:p w14:paraId="2622F09B" w14:textId="77777777" w:rsidR="00986DDF" w:rsidRPr="00144BC5" w:rsidRDefault="00986DDF" w:rsidP="00986DDF">
      <w:pPr>
        <w:spacing w:line="360" w:lineRule="auto"/>
        <w:jc w:val="both"/>
        <w:rPr>
          <w:rFonts w:ascii="Courier New" w:hAnsi="Courier New" w:cs="Courier New"/>
        </w:rPr>
      </w:pPr>
    </w:p>
    <w:p w14:paraId="25753098" w14:textId="77777777" w:rsidR="00986DDF" w:rsidRPr="00144BC5" w:rsidRDefault="00986DDF" w:rsidP="00986DDF">
      <w:pPr>
        <w:spacing w:line="600" w:lineRule="auto"/>
        <w:rPr>
          <w:rFonts w:ascii="Courier New" w:hAnsi="Courier New" w:cs="Courier New"/>
        </w:rPr>
      </w:pPr>
      <w:r w:rsidRPr="00144BC5">
        <w:rPr>
          <w:rFonts w:ascii="Courier New" w:hAnsi="Courier New" w:cs="Courier New"/>
        </w:rPr>
        <w:t>Respectfully yours,</w:t>
      </w:r>
    </w:p>
    <w:p w14:paraId="1BD5F93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 xml:space="preserve">Danilyn </w:t>
      </w:r>
      <w:proofErr w:type="spellStart"/>
      <w:proofErr w:type="gramStart"/>
      <w:r w:rsidRPr="00144BC5">
        <w:rPr>
          <w:rFonts w:ascii="Courier New" w:hAnsi="Courier New" w:cs="Courier New"/>
        </w:rPr>
        <w:t>V.Banogon</w:t>
      </w:r>
      <w:proofErr w:type="spellEnd"/>
      <w:proofErr w:type="gramEnd"/>
    </w:p>
    <w:p w14:paraId="7AC7273E"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Jester Einstein C. Ibasan</w:t>
      </w:r>
    </w:p>
    <w:p w14:paraId="45397B6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Jerhome T. Reantaso</w:t>
      </w:r>
    </w:p>
    <w:p w14:paraId="4940A87D"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Jasmine B. Zinampan</w:t>
      </w:r>
    </w:p>
    <w:p w14:paraId="508C9D79" w14:textId="77777777" w:rsidR="00986DDF" w:rsidRPr="00144BC5" w:rsidRDefault="00986DDF" w:rsidP="00986DDF">
      <w:pPr>
        <w:spacing w:line="480" w:lineRule="auto"/>
        <w:rPr>
          <w:rFonts w:ascii="Courier New" w:hAnsi="Courier New" w:cs="Courier New"/>
        </w:rPr>
      </w:pPr>
      <w:r w:rsidRPr="00144BC5">
        <w:rPr>
          <w:rFonts w:ascii="Courier New" w:hAnsi="Courier New" w:cs="Courier New"/>
        </w:rPr>
        <w:t>Noted:</w:t>
      </w:r>
    </w:p>
    <w:p w14:paraId="3D821189" w14:textId="77777777" w:rsidR="00986DDF" w:rsidRPr="00144BC5" w:rsidRDefault="00986DDF" w:rsidP="00986DDF">
      <w:pPr>
        <w:spacing w:line="480" w:lineRule="auto"/>
        <w:rPr>
          <w:rFonts w:ascii="Courier New" w:hAnsi="Courier New" w:cs="Courier New"/>
        </w:rPr>
      </w:pPr>
    </w:p>
    <w:p w14:paraId="41E781C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CHRISTIAN PAUL O. CRUZ</w:t>
      </w:r>
    </w:p>
    <w:p w14:paraId="696B3E75"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THESIS ADVISER</w:t>
      </w:r>
    </w:p>
    <w:sectPr w:rsidR="00986DDF" w:rsidRPr="00144BC5" w:rsidSect="00E427BD">
      <w:headerReference w:type="default" r:id="rId10"/>
      <w:footerReference w:type="default" r:id="rId11"/>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32DB" w14:textId="77777777" w:rsidR="003A16ED" w:rsidRDefault="003A16ED" w:rsidP="00D55429">
      <w:r>
        <w:separator/>
      </w:r>
    </w:p>
  </w:endnote>
  <w:endnote w:type="continuationSeparator" w:id="0">
    <w:p w14:paraId="5B9C0070" w14:textId="77777777" w:rsidR="003A16ED" w:rsidRDefault="003A16ED"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6B654C"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E474" w14:textId="77777777" w:rsidR="003A16ED" w:rsidRDefault="003A16ED" w:rsidP="00D55429">
      <w:r>
        <w:separator/>
      </w:r>
    </w:p>
  </w:footnote>
  <w:footnote w:type="continuationSeparator" w:id="0">
    <w:p w14:paraId="31DE16AE" w14:textId="77777777" w:rsidR="003A16ED" w:rsidRDefault="003A16ED"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59F6"/>
    <w:rsid w:val="0008785A"/>
    <w:rsid w:val="000E12AB"/>
    <w:rsid w:val="000F70D4"/>
    <w:rsid w:val="00142EBF"/>
    <w:rsid w:val="00143EAD"/>
    <w:rsid w:val="00155ABB"/>
    <w:rsid w:val="001E1447"/>
    <w:rsid w:val="001F4406"/>
    <w:rsid w:val="002050C2"/>
    <w:rsid w:val="00221315"/>
    <w:rsid w:val="002A1C24"/>
    <w:rsid w:val="002A6A40"/>
    <w:rsid w:val="00356600"/>
    <w:rsid w:val="00360986"/>
    <w:rsid w:val="003906E8"/>
    <w:rsid w:val="003A16ED"/>
    <w:rsid w:val="003C2BA3"/>
    <w:rsid w:val="003C3A8D"/>
    <w:rsid w:val="003C3B9C"/>
    <w:rsid w:val="003F6443"/>
    <w:rsid w:val="00406D89"/>
    <w:rsid w:val="00407388"/>
    <w:rsid w:val="004214F2"/>
    <w:rsid w:val="00450FCC"/>
    <w:rsid w:val="004649FB"/>
    <w:rsid w:val="004773D5"/>
    <w:rsid w:val="00481ADD"/>
    <w:rsid w:val="00490C9A"/>
    <w:rsid w:val="004E3B8B"/>
    <w:rsid w:val="00526877"/>
    <w:rsid w:val="00546F61"/>
    <w:rsid w:val="00565048"/>
    <w:rsid w:val="005A1FE2"/>
    <w:rsid w:val="005A38E1"/>
    <w:rsid w:val="005C699C"/>
    <w:rsid w:val="005D1105"/>
    <w:rsid w:val="005E49CE"/>
    <w:rsid w:val="00607216"/>
    <w:rsid w:val="0061345F"/>
    <w:rsid w:val="006157ED"/>
    <w:rsid w:val="00670BE2"/>
    <w:rsid w:val="00686CEB"/>
    <w:rsid w:val="006A5CF8"/>
    <w:rsid w:val="006D1DBB"/>
    <w:rsid w:val="006F2795"/>
    <w:rsid w:val="007531FE"/>
    <w:rsid w:val="00772170"/>
    <w:rsid w:val="007D5A9D"/>
    <w:rsid w:val="007F35B6"/>
    <w:rsid w:val="008315EE"/>
    <w:rsid w:val="0083224E"/>
    <w:rsid w:val="00834E40"/>
    <w:rsid w:val="00860D8D"/>
    <w:rsid w:val="00865578"/>
    <w:rsid w:val="008C7CA9"/>
    <w:rsid w:val="00925612"/>
    <w:rsid w:val="0093117B"/>
    <w:rsid w:val="00986DDF"/>
    <w:rsid w:val="009B740C"/>
    <w:rsid w:val="009C3BC7"/>
    <w:rsid w:val="009F6349"/>
    <w:rsid w:val="00A11823"/>
    <w:rsid w:val="00A13DD1"/>
    <w:rsid w:val="00A213AB"/>
    <w:rsid w:val="00A45B85"/>
    <w:rsid w:val="00A81615"/>
    <w:rsid w:val="00AD7564"/>
    <w:rsid w:val="00B02E8B"/>
    <w:rsid w:val="00B0769E"/>
    <w:rsid w:val="00B23A2B"/>
    <w:rsid w:val="00B24153"/>
    <w:rsid w:val="00B257C7"/>
    <w:rsid w:val="00B30028"/>
    <w:rsid w:val="00B41BDB"/>
    <w:rsid w:val="00B74558"/>
    <w:rsid w:val="00B74729"/>
    <w:rsid w:val="00BD1FC3"/>
    <w:rsid w:val="00C210D6"/>
    <w:rsid w:val="00C30549"/>
    <w:rsid w:val="00C50A57"/>
    <w:rsid w:val="00CB2C5F"/>
    <w:rsid w:val="00CC3FF6"/>
    <w:rsid w:val="00CF3BD3"/>
    <w:rsid w:val="00D24E77"/>
    <w:rsid w:val="00D55429"/>
    <w:rsid w:val="00D859F0"/>
    <w:rsid w:val="00D96E9B"/>
    <w:rsid w:val="00DB0DAB"/>
    <w:rsid w:val="00DC3E5E"/>
    <w:rsid w:val="00DD26B5"/>
    <w:rsid w:val="00E06542"/>
    <w:rsid w:val="00E427BD"/>
    <w:rsid w:val="00E621B6"/>
    <w:rsid w:val="00E84B55"/>
    <w:rsid w:val="00EE6527"/>
    <w:rsid w:val="00F0175D"/>
    <w:rsid w:val="00F11084"/>
    <w:rsid w:val="00F2425E"/>
    <w:rsid w:val="00F561F0"/>
    <w:rsid w:val="00F77D06"/>
    <w:rsid w:val="00F837C2"/>
    <w:rsid w:val="00F919EC"/>
    <w:rsid w:val="00FF4AF5"/>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6DDF"/>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986DDF"/>
    <w:rPr>
      <w:rFonts w:ascii="Courier New" w:eastAsia="Times New Roman" w:hAnsi="Courier New" w:cs="Courier New"/>
      <w:b/>
      <w:sz w:val="24"/>
      <w:szCs w:val="24"/>
    </w:rPr>
  </w:style>
  <w:style w:type="paragraph" w:styleId="ListParagraph">
    <w:name w:val="List Paragraph"/>
    <w:basedOn w:val="Normal"/>
    <w:uiPriority w:val="34"/>
    <w:qFormat/>
    <w:rsid w:val="00986DDF"/>
    <w:pPr>
      <w:ind w:left="720"/>
      <w:contextualSpacing/>
    </w:pPr>
  </w:style>
  <w:style w:type="table" w:styleId="ListTable4-Accent5">
    <w:name w:val="List Table 4 Accent 5"/>
    <w:basedOn w:val="TableNormal"/>
    <w:uiPriority w:val="49"/>
    <w:rsid w:val="00EE6527"/>
    <w:pPr>
      <w:spacing w:after="0" w:line="240" w:lineRule="auto"/>
    </w:pPr>
    <w:rPr>
      <w:sz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2425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18</cp:revision>
  <cp:lastPrinted>2014-06-12T14:41:00Z</cp:lastPrinted>
  <dcterms:created xsi:type="dcterms:W3CDTF">2015-10-28T12:50:00Z</dcterms:created>
  <dcterms:modified xsi:type="dcterms:W3CDTF">2022-11-27T10:46:00Z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