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14562"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3196747D" w14:textId="77777777" w:rsidR="00A11823" w:rsidRPr="00144BC5" w:rsidRDefault="00986DDF" w:rsidP="00A11823">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54C153EB" w14:textId="4FF99FC5" w:rsidR="00F41839" w:rsidRDefault="00356600" w:rsidP="00F41839">
      <w:pPr>
        <w:pStyle w:val="Heading1"/>
        <w:spacing w:line="480" w:lineRule="auto"/>
        <w:jc w:val="center"/>
        <w:rPr>
          <w:rFonts w:eastAsia="Courier New"/>
        </w:rPr>
      </w:pPr>
      <w:r>
        <w:rPr>
          <w:rFonts w:eastAsia="Courier New"/>
        </w:rPr>
        <w:t>Gantt Chart</w:t>
      </w:r>
    </w:p>
    <w:p w14:paraId="798BB092" w14:textId="3ADC635A" w:rsidR="00F41839" w:rsidRDefault="00984DA9" w:rsidP="00F41839">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33DC3449" wp14:editId="2937B651">
            <wp:extent cx="5486400" cy="524751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14"/>
                    <a:stretch/>
                  </pic:blipFill>
                  <pic:spPr bwMode="auto">
                    <a:xfrm>
                      <a:off x="0" y="0"/>
                      <a:ext cx="5486400" cy="52475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noProof/>
        </w:rPr>
        <w:drawing>
          <wp:inline distT="0" distB="0" distL="0" distR="0" wp14:anchorId="22EC4BEF" wp14:editId="345DE394">
            <wp:extent cx="5486400" cy="1531909"/>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1" r="827" b="68733"/>
                    <a:stretch/>
                  </pic:blipFill>
                  <pic:spPr bwMode="auto">
                    <a:xfrm>
                      <a:off x="0" y="0"/>
                      <a:ext cx="5486400" cy="1531909"/>
                    </a:xfrm>
                    <a:prstGeom prst="rect">
                      <a:avLst/>
                    </a:prstGeom>
                    <a:noFill/>
                    <a:ln>
                      <a:noFill/>
                    </a:ln>
                    <a:extLst>
                      <a:ext uri="{53640926-AAD7-44D8-BBD7-CCE9431645EC}">
                        <a14:shadowObscured xmlns:a14="http://schemas.microsoft.com/office/drawing/2010/main"/>
                      </a:ext>
                    </a:extLst>
                  </pic:spPr>
                </pic:pic>
              </a:graphicData>
            </a:graphic>
          </wp:inline>
        </w:drawing>
      </w:r>
    </w:p>
    <w:p w14:paraId="6CF23E1F" w14:textId="77777777" w:rsidR="00984DA9" w:rsidRDefault="00984DA9" w:rsidP="0008785A">
      <w:pPr>
        <w:spacing w:line="480" w:lineRule="auto"/>
        <w:jc w:val="center"/>
        <w:rPr>
          <w:rFonts w:ascii="Courier New" w:eastAsia="Courier New" w:hAnsi="Courier New" w:cs="Courier New"/>
        </w:rPr>
      </w:pPr>
    </w:p>
    <w:p w14:paraId="643E0611" w14:textId="595A0157" w:rsidR="0008785A" w:rsidRPr="00144BC5" w:rsidRDefault="0008785A" w:rsidP="0008785A">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Pr>
          <w:rFonts w:ascii="Courier New" w:eastAsia="Courier New" w:hAnsi="Courier New" w:cs="Courier New"/>
        </w:rPr>
        <w:t>B</w:t>
      </w:r>
    </w:p>
    <w:p w14:paraId="3A7B9DE8" w14:textId="3DDAC868" w:rsidR="0008785A" w:rsidRPr="00144BC5" w:rsidRDefault="0008785A" w:rsidP="0008785A">
      <w:pPr>
        <w:pStyle w:val="Heading1"/>
        <w:spacing w:line="480" w:lineRule="auto"/>
        <w:jc w:val="center"/>
        <w:rPr>
          <w:rFonts w:eastAsia="Courier New"/>
        </w:rPr>
      </w:pPr>
      <w:r>
        <w:rPr>
          <w:rFonts w:eastAsia="Courier New"/>
        </w:rPr>
        <w:t>Work Plan</w:t>
      </w:r>
    </w:p>
    <w:p w14:paraId="3455584B" w14:textId="0BE1E1D3" w:rsidR="0008785A" w:rsidRPr="00144BC5" w:rsidRDefault="009F1C0A" w:rsidP="009F1C0A">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6A16D2D1" wp14:editId="3B686622">
            <wp:extent cx="541972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73" t="11696" r="3601" b="2125"/>
                    <a:stretch/>
                  </pic:blipFill>
                  <pic:spPr bwMode="auto">
                    <a:xfrm>
                      <a:off x="0" y="0"/>
                      <a:ext cx="5419725" cy="4248150"/>
                    </a:xfrm>
                    <a:prstGeom prst="rect">
                      <a:avLst/>
                    </a:prstGeom>
                    <a:noFill/>
                    <a:ln>
                      <a:noFill/>
                    </a:ln>
                    <a:extLst>
                      <a:ext uri="{53640926-AAD7-44D8-BBD7-CCE9431645EC}">
                        <a14:shadowObscured xmlns:a14="http://schemas.microsoft.com/office/drawing/2010/main"/>
                      </a:ext>
                    </a:extLst>
                  </pic:spPr>
                </pic:pic>
              </a:graphicData>
            </a:graphic>
          </wp:inline>
        </w:drawing>
      </w:r>
    </w:p>
    <w:p w14:paraId="4A506EAF" w14:textId="0AB31974" w:rsidR="009F1C0A" w:rsidRDefault="009F1C0A" w:rsidP="009F1C0A">
      <w:pPr>
        <w:pStyle w:val="Heading1"/>
        <w:spacing w:line="480" w:lineRule="auto"/>
        <w:jc w:val="center"/>
        <w:rPr>
          <w:rFonts w:eastAsia="Courier New"/>
          <w:b w:val="0"/>
          <w:bCs/>
        </w:rPr>
      </w:pPr>
      <w:bookmarkStart w:id="0" w:name="_Toc105541219"/>
      <w:r>
        <w:rPr>
          <w:rFonts w:eastAsia="Courier New"/>
          <w:b w:val="0"/>
          <w:bCs/>
          <w:noProof/>
        </w:rPr>
        <w:drawing>
          <wp:inline distT="0" distB="0" distL="0" distR="0" wp14:anchorId="13E41D82" wp14:editId="19276FED">
            <wp:extent cx="5467350" cy="1181100"/>
            <wp:effectExtent l="0" t="0" r="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31" t="5040" r="3646" b="68435"/>
                    <a:stretch/>
                  </pic:blipFill>
                  <pic:spPr bwMode="auto">
                    <a:xfrm>
                      <a:off x="0" y="0"/>
                      <a:ext cx="546735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A72867E" w14:textId="77777777" w:rsidR="00FD54B3" w:rsidRDefault="00FD54B3">
      <w:pPr>
        <w:spacing w:after="200" w:line="276" w:lineRule="auto"/>
        <w:rPr>
          <w:rFonts w:ascii="Courier New" w:eastAsia="Courier New" w:hAnsi="Courier New" w:cs="Courier New"/>
          <w:bCs/>
        </w:rPr>
      </w:pPr>
      <w:r>
        <w:rPr>
          <w:rFonts w:eastAsia="Courier New"/>
          <w:b/>
          <w:bCs/>
        </w:rPr>
        <w:br w:type="page"/>
      </w:r>
    </w:p>
    <w:p w14:paraId="0A0B02EB" w14:textId="6C8BCE34" w:rsidR="006151D7" w:rsidRPr="006151D7" w:rsidRDefault="006151D7" w:rsidP="00986DDF">
      <w:pPr>
        <w:pStyle w:val="Heading1"/>
        <w:spacing w:line="480" w:lineRule="auto"/>
        <w:jc w:val="center"/>
        <w:rPr>
          <w:rFonts w:eastAsia="Courier New"/>
          <w:b w:val="0"/>
          <w:bCs/>
        </w:rPr>
      </w:pPr>
      <w:r>
        <w:rPr>
          <w:rFonts w:eastAsia="Courier New"/>
          <w:b w:val="0"/>
          <w:bCs/>
        </w:rPr>
        <w:lastRenderedPageBreak/>
        <w:t>Appendix C</w:t>
      </w:r>
    </w:p>
    <w:p w14:paraId="53424284" w14:textId="53233DE9" w:rsidR="00986DDF" w:rsidRPr="00144BC5" w:rsidRDefault="00986DDF" w:rsidP="00986DDF">
      <w:pPr>
        <w:pStyle w:val="Heading1"/>
        <w:spacing w:line="480" w:lineRule="auto"/>
        <w:jc w:val="center"/>
        <w:rPr>
          <w:rFonts w:eastAsia="Courier New"/>
        </w:rPr>
      </w:pPr>
      <w:r w:rsidRPr="00144BC5">
        <w:rPr>
          <w:rFonts w:eastAsia="Courier New"/>
        </w:rPr>
        <w:t>Interview Guide</w:t>
      </w:r>
      <w:bookmarkEnd w:id="0"/>
    </w:p>
    <w:p w14:paraId="2FFEACBA" w14:textId="77777777" w:rsidR="00986DDF" w:rsidRPr="00144BC5" w:rsidRDefault="00986DDF" w:rsidP="00986DDF">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The proponents in the study entitled, Tourist Management System for Bolinao had prepared the following sets of interview questions.</w:t>
      </w:r>
    </w:p>
    <w:p w14:paraId="58353AA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primary workflow of Bolinao Tourism?</w:t>
      </w:r>
    </w:p>
    <w:p w14:paraId="0D1805C4"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DA1F5A9"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795A3CD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information that are being processed? How does it help?</w:t>
      </w:r>
    </w:p>
    <w:p w14:paraId="15DD0C6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5C318E7A" w14:textId="6BF77430"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What is the existing process of Bolinao Tourism regarding monitoring </w:t>
      </w:r>
      <w:r w:rsidR="00860D8D" w:rsidRPr="00144BC5">
        <w:rPr>
          <w:rFonts w:ascii="Courier New" w:eastAsia="Courier New" w:hAnsi="Courier New" w:cs="Courier New"/>
        </w:rPr>
        <w:t>tourists’</w:t>
      </w:r>
      <w:r w:rsidRPr="00144BC5">
        <w:rPr>
          <w:rFonts w:ascii="Courier New" w:eastAsia="Courier New" w:hAnsi="Courier New" w:cs="Courier New"/>
        </w:rPr>
        <w:t xml:space="preserve"> activities?</w:t>
      </w:r>
    </w:p>
    <w:p w14:paraId="7433CDF6"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027148F0"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Do you feel like adding more interaction </w:t>
      </w:r>
      <w:proofErr w:type="gramStart"/>
      <w:r w:rsidRPr="00144BC5">
        <w:rPr>
          <w:rFonts w:ascii="Courier New" w:eastAsia="Courier New" w:hAnsi="Courier New" w:cs="Courier New"/>
        </w:rPr>
        <w:t>in</w:t>
      </w:r>
      <w:proofErr w:type="gramEnd"/>
      <w:r w:rsidRPr="00144BC5">
        <w:rPr>
          <w:rFonts w:ascii="Courier New" w:eastAsia="Courier New" w:hAnsi="Courier New" w:cs="Courier New"/>
        </w:rPr>
        <w:t xml:space="preserve"> the website like monitoring system? </w:t>
      </w:r>
    </w:p>
    <w:p w14:paraId="4F07C853" w14:textId="77777777" w:rsidR="00986DDF" w:rsidRPr="00144BC5" w:rsidRDefault="00986DDF" w:rsidP="00986DDF">
      <w:pPr>
        <w:spacing w:before="240" w:after="240" w:line="480" w:lineRule="auto"/>
        <w:jc w:val="both"/>
        <w:rPr>
          <w:rFonts w:ascii="Courier New" w:eastAsia="Courier New" w:hAnsi="Courier New" w:cs="Courier New"/>
        </w:rPr>
      </w:pPr>
    </w:p>
    <w:p w14:paraId="789CE747" w14:textId="77777777" w:rsidR="00986DDF" w:rsidRPr="00144BC5" w:rsidRDefault="00986DDF" w:rsidP="00986DDF">
      <w:pPr>
        <w:rPr>
          <w:rFonts w:eastAsia="Courier New"/>
        </w:rPr>
      </w:pPr>
    </w:p>
    <w:p w14:paraId="36617871" w14:textId="77777777" w:rsidR="00986DDF" w:rsidRPr="00144BC5" w:rsidRDefault="00986DDF" w:rsidP="00986DDF">
      <w:pPr>
        <w:rPr>
          <w:rFonts w:eastAsia="Courier New"/>
        </w:rPr>
      </w:pPr>
    </w:p>
    <w:p w14:paraId="54566562" w14:textId="77777777"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t>Appendix B</w:t>
      </w:r>
    </w:p>
    <w:p w14:paraId="117C54BE" w14:textId="77777777" w:rsidR="00986DDF" w:rsidRPr="00144BC5" w:rsidRDefault="00986DDF" w:rsidP="00986DDF">
      <w:pPr>
        <w:pStyle w:val="Heading1"/>
        <w:spacing w:line="480" w:lineRule="auto"/>
        <w:jc w:val="center"/>
        <w:rPr>
          <w:rFonts w:eastAsia="Courier New"/>
        </w:rPr>
      </w:pPr>
      <w:bookmarkStart w:id="1" w:name="_Toc105541220"/>
      <w:r w:rsidRPr="00144BC5">
        <w:rPr>
          <w:rFonts w:eastAsia="Courier New"/>
        </w:rPr>
        <w:lastRenderedPageBreak/>
        <w:t>Letter to Conduct Study</w:t>
      </w:r>
      <w:bookmarkEnd w:id="1"/>
    </w:p>
    <w:p w14:paraId="69CBC554" w14:textId="77777777" w:rsidR="00986DDF" w:rsidRPr="00144BC5" w:rsidRDefault="00986DDF" w:rsidP="00986DDF">
      <w:pPr>
        <w:spacing w:line="360" w:lineRule="auto"/>
        <w:jc w:val="both"/>
        <w:rPr>
          <w:rFonts w:ascii="Courier New" w:hAnsi="Courier New" w:cs="Courier New"/>
          <w:b/>
        </w:rPr>
      </w:pPr>
      <w:r w:rsidRPr="00144BC5">
        <w:rPr>
          <w:rFonts w:ascii="Courier New" w:hAnsi="Courier New" w:cs="Courier New"/>
          <w:b/>
        </w:rPr>
        <w:t>TOURIST OFFICE OF BOLINAO</w:t>
      </w:r>
    </w:p>
    <w:p w14:paraId="495E0C38" w14:textId="77777777" w:rsidR="00986DDF" w:rsidRPr="00144BC5" w:rsidRDefault="00986DDF" w:rsidP="00986DDF">
      <w:pPr>
        <w:spacing w:line="360" w:lineRule="auto"/>
        <w:jc w:val="both"/>
        <w:rPr>
          <w:rFonts w:ascii="Courier New" w:hAnsi="Courier New" w:cs="Courier New"/>
          <w:bCs/>
        </w:rPr>
      </w:pPr>
      <w:proofErr w:type="spellStart"/>
      <w:r w:rsidRPr="00144BC5">
        <w:rPr>
          <w:rFonts w:ascii="Courier New" w:hAnsi="Courier New" w:cs="Courier New"/>
          <w:bCs/>
        </w:rPr>
        <w:t>Brgy</w:t>
      </w:r>
      <w:proofErr w:type="spellEnd"/>
      <w:r w:rsidRPr="00144BC5">
        <w:rPr>
          <w:rFonts w:ascii="Courier New" w:hAnsi="Courier New" w:cs="Courier New"/>
          <w:bCs/>
        </w:rPr>
        <w:t>. Concordia, Bolinao, Pangasinan</w:t>
      </w:r>
    </w:p>
    <w:p w14:paraId="38079EFB" w14:textId="77777777" w:rsidR="00986DDF" w:rsidRPr="00144BC5" w:rsidRDefault="00986DDF" w:rsidP="00986DDF">
      <w:pPr>
        <w:spacing w:line="360" w:lineRule="auto"/>
        <w:jc w:val="both"/>
        <w:rPr>
          <w:rFonts w:ascii="Courier New" w:hAnsi="Courier New" w:cs="Courier New"/>
          <w:b/>
        </w:rPr>
      </w:pPr>
    </w:p>
    <w:p w14:paraId="176AC679"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To Whom It May Concern:</w:t>
      </w:r>
    </w:p>
    <w:p w14:paraId="764CC7C7"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 xml:space="preserve">We are currently enrolled in the Bachelor of Science and Information Technology at Pangasinan State University – Alaminos City Campus and we are in the process of conducting a project study entitled “TOURISM MONITORING SYSTEM FOR BOLINAO” in partial fulfillment of our requirements for Capstone Project 1. </w:t>
      </w:r>
    </w:p>
    <w:p w14:paraId="7A99037E" w14:textId="77777777" w:rsidR="00986DDF" w:rsidRPr="00144BC5" w:rsidRDefault="00986DDF" w:rsidP="00986DDF">
      <w:pPr>
        <w:spacing w:line="360" w:lineRule="auto"/>
        <w:jc w:val="both"/>
        <w:rPr>
          <w:rFonts w:ascii="Courier New" w:hAnsi="Courier New" w:cs="Courier New"/>
        </w:rPr>
      </w:pPr>
    </w:p>
    <w:p w14:paraId="5B27EFAF"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 xml:space="preserve">We are hereby requesting your permission to conduct interviews and observations on relevant processes of the Tourist Office that will help us to establish the scope and context of our project. We assure the confidentiality of the information your company will be sharing to us. Your approval to be the locale of our study will be greatly appreciated. Thank you. </w:t>
      </w:r>
    </w:p>
    <w:p w14:paraId="2622F09B" w14:textId="77777777" w:rsidR="00986DDF" w:rsidRPr="00144BC5" w:rsidRDefault="00986DDF" w:rsidP="00986DDF">
      <w:pPr>
        <w:spacing w:line="360" w:lineRule="auto"/>
        <w:jc w:val="both"/>
        <w:rPr>
          <w:rFonts w:ascii="Courier New" w:hAnsi="Courier New" w:cs="Courier New"/>
        </w:rPr>
      </w:pPr>
    </w:p>
    <w:p w14:paraId="25753098" w14:textId="77777777" w:rsidR="00986DDF" w:rsidRPr="00144BC5" w:rsidRDefault="00986DDF" w:rsidP="00986DDF">
      <w:pPr>
        <w:spacing w:line="600" w:lineRule="auto"/>
        <w:rPr>
          <w:rFonts w:ascii="Courier New" w:hAnsi="Courier New" w:cs="Courier New"/>
        </w:rPr>
      </w:pPr>
      <w:r w:rsidRPr="00144BC5">
        <w:rPr>
          <w:rFonts w:ascii="Courier New" w:hAnsi="Courier New" w:cs="Courier New"/>
        </w:rPr>
        <w:t>Respectfully yours,</w:t>
      </w:r>
    </w:p>
    <w:p w14:paraId="1BD5F93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 xml:space="preserve">Danilyn </w:t>
      </w:r>
      <w:proofErr w:type="spellStart"/>
      <w:proofErr w:type="gramStart"/>
      <w:r w:rsidRPr="00144BC5">
        <w:rPr>
          <w:rFonts w:ascii="Courier New" w:hAnsi="Courier New" w:cs="Courier New"/>
        </w:rPr>
        <w:t>V.Banogon</w:t>
      </w:r>
      <w:proofErr w:type="spellEnd"/>
      <w:proofErr w:type="gramEnd"/>
    </w:p>
    <w:p w14:paraId="7AC7273E"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Jester Einstein C. Ibasan</w:t>
      </w:r>
    </w:p>
    <w:p w14:paraId="45397B6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Jerhome T. Reantaso</w:t>
      </w:r>
    </w:p>
    <w:p w14:paraId="4940A87D"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Jasmine B. Zinampan</w:t>
      </w:r>
    </w:p>
    <w:p w14:paraId="508C9D79" w14:textId="77777777" w:rsidR="00986DDF" w:rsidRPr="00144BC5" w:rsidRDefault="00986DDF" w:rsidP="00986DDF">
      <w:pPr>
        <w:spacing w:line="480" w:lineRule="auto"/>
        <w:rPr>
          <w:rFonts w:ascii="Courier New" w:hAnsi="Courier New" w:cs="Courier New"/>
        </w:rPr>
      </w:pPr>
      <w:r w:rsidRPr="00144BC5">
        <w:rPr>
          <w:rFonts w:ascii="Courier New" w:hAnsi="Courier New" w:cs="Courier New"/>
        </w:rPr>
        <w:t>Noted:</w:t>
      </w:r>
    </w:p>
    <w:p w14:paraId="3D821189" w14:textId="77777777" w:rsidR="00986DDF" w:rsidRPr="00144BC5" w:rsidRDefault="00986DDF" w:rsidP="00986DDF">
      <w:pPr>
        <w:spacing w:line="480" w:lineRule="auto"/>
        <w:rPr>
          <w:rFonts w:ascii="Courier New" w:hAnsi="Courier New" w:cs="Courier New"/>
        </w:rPr>
      </w:pPr>
    </w:p>
    <w:p w14:paraId="41E781C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CHRISTIAN PAUL O. CRUZ</w:t>
      </w:r>
    </w:p>
    <w:p w14:paraId="696B3E75"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THESIS ADVISER</w:t>
      </w:r>
    </w:p>
    <w:sectPr w:rsidR="00986DDF" w:rsidRPr="00144BC5" w:rsidSect="00E427BD">
      <w:headerReference w:type="default" r:id="rId13"/>
      <w:footerReference w:type="default" r:id="rId14"/>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76B9" w14:textId="77777777" w:rsidR="00F7269C" w:rsidRDefault="00F7269C" w:rsidP="00D55429">
      <w:r>
        <w:separator/>
      </w:r>
    </w:p>
  </w:endnote>
  <w:endnote w:type="continuationSeparator" w:id="0">
    <w:p w14:paraId="099380B1" w14:textId="77777777" w:rsidR="00F7269C" w:rsidRDefault="00F7269C"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1F509"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EE056" w14:textId="77777777" w:rsidR="00F7269C" w:rsidRDefault="00F7269C" w:rsidP="00D55429">
      <w:r>
        <w:separator/>
      </w:r>
    </w:p>
  </w:footnote>
  <w:footnote w:type="continuationSeparator" w:id="0">
    <w:p w14:paraId="0CDBEC30" w14:textId="77777777" w:rsidR="00F7269C" w:rsidRDefault="00F7269C"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59F6"/>
    <w:rsid w:val="0008785A"/>
    <w:rsid w:val="000E12AB"/>
    <w:rsid w:val="000F70D4"/>
    <w:rsid w:val="00142EBF"/>
    <w:rsid w:val="00143EAD"/>
    <w:rsid w:val="00155ABB"/>
    <w:rsid w:val="001E1447"/>
    <w:rsid w:val="001F4406"/>
    <w:rsid w:val="002050C2"/>
    <w:rsid w:val="00221315"/>
    <w:rsid w:val="002A1C24"/>
    <w:rsid w:val="002A6A40"/>
    <w:rsid w:val="00356600"/>
    <w:rsid w:val="00360986"/>
    <w:rsid w:val="003906E8"/>
    <w:rsid w:val="003C2BA3"/>
    <w:rsid w:val="003C3A8D"/>
    <w:rsid w:val="003C3B9C"/>
    <w:rsid w:val="003F6443"/>
    <w:rsid w:val="00406D89"/>
    <w:rsid w:val="00407388"/>
    <w:rsid w:val="004214F2"/>
    <w:rsid w:val="00450FCC"/>
    <w:rsid w:val="0046243D"/>
    <w:rsid w:val="004649FB"/>
    <w:rsid w:val="00465978"/>
    <w:rsid w:val="004773D5"/>
    <w:rsid w:val="00481ADD"/>
    <w:rsid w:val="00490C9A"/>
    <w:rsid w:val="004E3B8B"/>
    <w:rsid w:val="00526877"/>
    <w:rsid w:val="00546F61"/>
    <w:rsid w:val="00565048"/>
    <w:rsid w:val="005A1FE2"/>
    <w:rsid w:val="005A38E1"/>
    <w:rsid w:val="005B6B74"/>
    <w:rsid w:val="005C699C"/>
    <w:rsid w:val="005D1105"/>
    <w:rsid w:val="005E49CE"/>
    <w:rsid w:val="00607216"/>
    <w:rsid w:val="0061345F"/>
    <w:rsid w:val="006151D7"/>
    <w:rsid w:val="006157ED"/>
    <w:rsid w:val="00670BE2"/>
    <w:rsid w:val="00686CEB"/>
    <w:rsid w:val="006A5CF8"/>
    <w:rsid w:val="006A5E59"/>
    <w:rsid w:val="006D1DBB"/>
    <w:rsid w:val="006F2795"/>
    <w:rsid w:val="007531FE"/>
    <w:rsid w:val="00772170"/>
    <w:rsid w:val="007D5A9D"/>
    <w:rsid w:val="007F2396"/>
    <w:rsid w:val="007F35B6"/>
    <w:rsid w:val="008315EE"/>
    <w:rsid w:val="0083224E"/>
    <w:rsid w:val="00834E40"/>
    <w:rsid w:val="00860D8D"/>
    <w:rsid w:val="00865578"/>
    <w:rsid w:val="008C7CA9"/>
    <w:rsid w:val="00925612"/>
    <w:rsid w:val="0093117B"/>
    <w:rsid w:val="00984DA9"/>
    <w:rsid w:val="00986DDF"/>
    <w:rsid w:val="009B740C"/>
    <w:rsid w:val="009C3BC7"/>
    <w:rsid w:val="009F1C0A"/>
    <w:rsid w:val="009F6349"/>
    <w:rsid w:val="00A11823"/>
    <w:rsid w:val="00A13DD1"/>
    <w:rsid w:val="00A213AB"/>
    <w:rsid w:val="00A45B85"/>
    <w:rsid w:val="00A81615"/>
    <w:rsid w:val="00A866A6"/>
    <w:rsid w:val="00AD7564"/>
    <w:rsid w:val="00B02E8B"/>
    <w:rsid w:val="00B0769E"/>
    <w:rsid w:val="00B23A2B"/>
    <w:rsid w:val="00B24153"/>
    <w:rsid w:val="00B257C7"/>
    <w:rsid w:val="00B30028"/>
    <w:rsid w:val="00B41BDB"/>
    <w:rsid w:val="00B74558"/>
    <w:rsid w:val="00B74729"/>
    <w:rsid w:val="00BD1FC3"/>
    <w:rsid w:val="00C210D6"/>
    <w:rsid w:val="00C30549"/>
    <w:rsid w:val="00C50A57"/>
    <w:rsid w:val="00CB2C5F"/>
    <w:rsid w:val="00CC3FF6"/>
    <w:rsid w:val="00CF3BD3"/>
    <w:rsid w:val="00D24E77"/>
    <w:rsid w:val="00D55429"/>
    <w:rsid w:val="00D7584F"/>
    <w:rsid w:val="00D859F0"/>
    <w:rsid w:val="00D96E9B"/>
    <w:rsid w:val="00DA7026"/>
    <w:rsid w:val="00DB0DAB"/>
    <w:rsid w:val="00DC3E5E"/>
    <w:rsid w:val="00DD26B5"/>
    <w:rsid w:val="00E06542"/>
    <w:rsid w:val="00E427BD"/>
    <w:rsid w:val="00E621B6"/>
    <w:rsid w:val="00E84B55"/>
    <w:rsid w:val="00EE6527"/>
    <w:rsid w:val="00F0175D"/>
    <w:rsid w:val="00F11084"/>
    <w:rsid w:val="00F2425E"/>
    <w:rsid w:val="00F41839"/>
    <w:rsid w:val="00F561F0"/>
    <w:rsid w:val="00F7269C"/>
    <w:rsid w:val="00F77D06"/>
    <w:rsid w:val="00F837C2"/>
    <w:rsid w:val="00F919EC"/>
    <w:rsid w:val="00F95B73"/>
    <w:rsid w:val="00FD54B3"/>
    <w:rsid w:val="00FF4AF5"/>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6DDF"/>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986DDF"/>
    <w:rPr>
      <w:rFonts w:ascii="Courier New" w:eastAsia="Times New Roman" w:hAnsi="Courier New" w:cs="Courier New"/>
      <w:b/>
      <w:sz w:val="24"/>
      <w:szCs w:val="24"/>
    </w:rPr>
  </w:style>
  <w:style w:type="paragraph" w:styleId="ListParagraph">
    <w:name w:val="List Paragraph"/>
    <w:basedOn w:val="Normal"/>
    <w:uiPriority w:val="34"/>
    <w:qFormat/>
    <w:rsid w:val="00986DDF"/>
    <w:pPr>
      <w:ind w:left="720"/>
      <w:contextualSpacing/>
    </w:pPr>
  </w:style>
  <w:style w:type="table" w:styleId="ListTable4-Accent5">
    <w:name w:val="List Table 4 Accent 5"/>
    <w:basedOn w:val="TableNormal"/>
    <w:uiPriority w:val="49"/>
    <w:rsid w:val="00EE6527"/>
    <w:pPr>
      <w:spacing w:after="0" w:line="240" w:lineRule="auto"/>
    </w:pPr>
    <w:rPr>
      <w:sz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2425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32</cp:revision>
  <cp:lastPrinted>2014-06-12T14:41:00Z</cp:lastPrinted>
  <dcterms:created xsi:type="dcterms:W3CDTF">2015-10-28T12:50:00Z</dcterms:created>
  <dcterms:modified xsi:type="dcterms:W3CDTF">2022-11-27T11:16:00Z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