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C11273" w:rsidRDefault="00B86A3A" w:rsidP="001401CF">
      <w:pPr>
        <w:shd w:val="clear" w:color="auto" w:fill="FFFFFF"/>
        <w:spacing w:line="480" w:lineRule="auto"/>
        <w:jc w:val="center"/>
        <w:rPr>
          <w:rFonts w:ascii="Courier New" w:eastAsia="Courier New" w:hAnsi="Courier New" w:cs="Courier New"/>
        </w:rPr>
      </w:pPr>
      <w:r w:rsidRPr="00C11273">
        <w:rPr>
          <w:rFonts w:ascii="Courier New" w:eastAsia="Courier New" w:hAnsi="Courier New" w:cs="Courier New"/>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06E0D3DE"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w:t>
      </w:r>
      <w:r w:rsidR="00B53D0C">
        <w:rPr>
          <w:rFonts w:ascii="Courier New" w:eastAsia="Courier New" w:hAnsi="Courier New" w:cs="Courier New"/>
        </w:rPr>
        <w:t xml:space="preserve"> G.</w:t>
      </w:r>
      <w:r w:rsidRPr="00533F5F">
        <w:rPr>
          <w:rFonts w:ascii="Courier New" w:eastAsia="Courier New" w:hAnsi="Courier New" w:cs="Courier New"/>
        </w:rPr>
        <w:t>,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w:t>
      </w:r>
      <w:r w:rsidR="006134E4" w:rsidRPr="00533F5F">
        <w:rPr>
          <w:rFonts w:ascii="Courier New" w:eastAsia="Courier New" w:hAnsi="Courier New" w:cs="Courier New"/>
          <w:color w:val="222222"/>
        </w:rPr>
        <w:t>enormous amounts</w:t>
      </w:r>
      <w:r w:rsidRPr="00533F5F">
        <w:rPr>
          <w:rFonts w:ascii="Courier New" w:eastAsia="Courier New" w:hAnsi="Courier New" w:cs="Courier New"/>
          <w:color w:val="222222"/>
        </w:rPr>
        <w:t xml:space="preserve">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2B186FD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Having access to relevant and information is the core product of tourism, more importantly in this current era of the Internet information overload (Abdulhamid S.M. &amp; Gana U, 2010). </w:t>
      </w:r>
      <w:r w:rsidR="006134E4" w:rsidRPr="00533F5F">
        <w:rPr>
          <w:rFonts w:ascii="Courier New" w:eastAsia="Courier New" w:hAnsi="Courier New" w:cs="Courier New"/>
        </w:rPr>
        <w:t>Numerous studies</w:t>
      </w:r>
      <w:r w:rsidRPr="00533F5F">
        <w:rPr>
          <w:rFonts w:ascii="Courier New" w:eastAsia="Courier New" w:hAnsi="Courier New" w:cs="Courier New"/>
        </w:rPr>
        <w:t xml:space="preserve"> have been </w:t>
      </w:r>
      <w:r w:rsidR="00130F12" w:rsidRPr="00533F5F">
        <w:rPr>
          <w:rFonts w:ascii="Courier New" w:eastAsia="Courier New" w:hAnsi="Courier New" w:cs="Courier New"/>
        </w:rPr>
        <w:t>conducted</w:t>
      </w:r>
      <w:r w:rsidRPr="00533F5F">
        <w:rPr>
          <w:rFonts w:ascii="Courier New" w:eastAsia="Courier New" w:hAnsi="Courier New" w:cs="Courier New"/>
        </w:rPr>
        <w:t xml:space="preserve"> to make information on tourism websites more effective and accurate.</w:t>
      </w:r>
    </w:p>
    <w:p w14:paraId="79AB08A0" w14:textId="1C94D9C6"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w:t>
      </w:r>
      <w:r w:rsidR="00826304" w:rsidRPr="00533F5F">
        <w:rPr>
          <w:rFonts w:ascii="Courier New" w:eastAsia="Courier New" w:hAnsi="Courier New" w:cs="Courier New"/>
        </w:rPr>
        <w:t>the</w:t>
      </w:r>
      <w:r w:rsidRPr="00533F5F">
        <w:rPr>
          <w:rFonts w:ascii="Courier New" w:eastAsia="Courier New" w:hAnsi="Courier New" w:cs="Courier New"/>
        </w:rPr>
        <w:t xml:space="preserve"> best medium to relay information in the tourism </w:t>
      </w:r>
      <w:r w:rsidRPr="00533F5F">
        <w:rPr>
          <w:rFonts w:ascii="Courier New" w:eastAsia="Courier New" w:hAnsi="Courier New" w:cs="Courier New"/>
        </w:rPr>
        <w:lastRenderedPageBreak/>
        <w:t xml:space="preserve">industry. </w:t>
      </w:r>
      <w:r w:rsidR="007119A2" w:rsidRPr="007119A2">
        <w:rPr>
          <w:rFonts w:ascii="Courier New" w:eastAsia="Courier New" w:hAnsi="Courier New" w:cs="Courier New"/>
        </w:rPr>
        <w:t xml:space="preserve">Tourism websites are </w:t>
      </w:r>
      <w:r w:rsidR="006134E4" w:rsidRPr="007119A2">
        <w:rPr>
          <w:rFonts w:ascii="Courier New" w:eastAsia="Courier New" w:hAnsi="Courier New" w:cs="Courier New"/>
        </w:rPr>
        <w:t>a key component</w:t>
      </w:r>
      <w:r w:rsidR="007119A2" w:rsidRPr="007119A2">
        <w:rPr>
          <w:rFonts w:ascii="Courier New" w:eastAsia="Courier New" w:hAnsi="Courier New" w:cs="Courier New"/>
        </w:rPr>
        <w:t xml:space="preserve"> of information and communication technology.</w:t>
      </w:r>
      <w:r w:rsidRPr="00533F5F">
        <w:rPr>
          <w:rFonts w:ascii="Courier New" w:eastAsia="Courier New" w:hAnsi="Courier New" w:cs="Courier New"/>
        </w:rPr>
        <w:t xml:space="preserve">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6E24A56C"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use of multimedia and attractive design </w:t>
      </w:r>
      <w:r w:rsidR="00B95A9B">
        <w:rPr>
          <w:rFonts w:ascii="Courier New" w:eastAsia="Courier New" w:hAnsi="Courier New" w:cs="Courier New"/>
        </w:rPr>
        <w:t>is</w:t>
      </w:r>
      <w:r w:rsidRPr="00533F5F">
        <w:rPr>
          <w:rFonts w:ascii="Courier New" w:eastAsia="Courier New" w:hAnsi="Courier New" w:cs="Courier New"/>
        </w:rPr>
        <w:t xml:space="preserve"> also important in attracting potential visitors to these websites.</w:t>
      </w:r>
    </w:p>
    <w:p w14:paraId="0FCDE1F7" w14:textId="6C25F25C"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Bolinao, officially the Municipality of Bolinao, is a first-class municipality in the Philippine province of Pangasinan. Politically, Bolinao is divided into </w:t>
      </w:r>
      <w:r w:rsidR="00826304" w:rsidRPr="00533F5F">
        <w:rPr>
          <w:rFonts w:ascii="Courier New" w:eastAsia="Courier New" w:hAnsi="Courier New" w:cs="Courier New"/>
        </w:rPr>
        <w:t>thirty</w:t>
      </w:r>
      <w:r w:rsidRPr="00533F5F">
        <w:rPr>
          <w:rFonts w:ascii="Courier New" w:eastAsia="Courier New" w:hAnsi="Courier New" w:cs="Courier New"/>
        </w:rPr>
        <w:t xml:space="preserve"> barangays.</w:t>
      </w:r>
    </w:p>
    <w:p w14:paraId="686273C1" w14:textId="26995FCB"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w:t>
      </w:r>
      <w:r w:rsidR="009B288B" w:rsidRPr="009B288B">
        <w:rPr>
          <w:rFonts w:ascii="Courier New" w:eastAsia="Courier New" w:hAnsi="Courier New" w:cs="Courier New"/>
        </w:rPr>
        <w:t>Bolinao residents typically speak Pangasinan, Ilocano, Tagalog, and their own distinct native language known as Bolinao, which is also spoken in the nearby town of Anda, a former barangay of Bolinao.</w:t>
      </w:r>
      <w:r w:rsidRPr="00533F5F">
        <w:rPr>
          <w:rFonts w:ascii="Courier New" w:eastAsia="Courier New" w:hAnsi="Courier New" w:cs="Courier New"/>
        </w:rPr>
        <w:t xml:space="preserve"> The Sambalic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777D1E56" w14:textId="437F594F" w:rsidR="00F97354" w:rsidRDefault="00B86A3A" w:rsidP="006F2F75">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w:t>
      </w:r>
    </w:p>
    <w:p w14:paraId="0D3975D0" w14:textId="2871E69D" w:rsidR="00BF74C2" w:rsidRDefault="00300FC6" w:rsidP="00763D6E">
      <w:pPr>
        <w:shd w:val="clear" w:color="auto" w:fill="FFFFFF"/>
        <w:spacing w:line="480" w:lineRule="auto"/>
        <w:ind w:firstLine="720"/>
        <w:jc w:val="both"/>
        <w:rPr>
          <w:rFonts w:ascii="Courier New" w:eastAsia="Courier New" w:hAnsi="Courier New" w:cs="Courier New"/>
        </w:rPr>
      </w:pPr>
      <w:r w:rsidRPr="00300FC6">
        <w:rPr>
          <w:rFonts w:ascii="Courier New" w:eastAsia="Courier New" w:hAnsi="Courier New" w:cs="Courier New"/>
        </w:rPr>
        <w:t xml:space="preserve">The average number of tourists visiting varies according to the season and the current travel restrictions. Due to the pandemic, average tourist arrivals have dropped significantly in the last two years. </w:t>
      </w:r>
      <w:r w:rsidR="00E423F5">
        <w:rPr>
          <w:rFonts w:ascii="Courier New" w:eastAsia="Courier New" w:hAnsi="Courier New" w:cs="Courier New"/>
        </w:rPr>
        <w:t xml:space="preserve">According to a statistical data requested by Erika, A. (2022), </w:t>
      </w:r>
      <w:r w:rsidR="00FE1AAB">
        <w:rPr>
          <w:rFonts w:ascii="Courier New" w:eastAsia="Courier New" w:hAnsi="Courier New" w:cs="Courier New"/>
        </w:rPr>
        <w:t>The average domestic tourist arrival pre pandemic was around 150,395</w:t>
      </w:r>
      <w:r w:rsidR="007A37E3">
        <w:rPr>
          <w:rFonts w:ascii="Courier New" w:eastAsia="Courier New" w:hAnsi="Courier New" w:cs="Courier New"/>
        </w:rPr>
        <w:t xml:space="preserve"> and around 518 is recorded to be of foreign visits.</w:t>
      </w:r>
      <w:r w:rsidR="0095781E">
        <w:rPr>
          <w:rFonts w:ascii="Courier New" w:eastAsia="Courier New" w:hAnsi="Courier New" w:cs="Courier New"/>
        </w:rPr>
        <w:t xml:space="preserve"> </w:t>
      </w:r>
      <w:r w:rsidR="00C63B85" w:rsidRPr="00C63B85">
        <w:rPr>
          <w:rFonts w:ascii="Courier New" w:eastAsia="Courier New" w:hAnsi="Courier New" w:cs="Courier New"/>
        </w:rPr>
        <w:t>These figures dropped significantly around the year 2020, when total tourist arrivals in Bolinao were estimated to be around 10,712</w:t>
      </w:r>
      <w:r w:rsidR="00910547">
        <w:rPr>
          <w:rFonts w:ascii="Courier New" w:eastAsia="Courier New" w:hAnsi="Courier New" w:cs="Courier New"/>
        </w:rPr>
        <w:t xml:space="preserve"> total visitors</w:t>
      </w:r>
      <w:r w:rsidR="00C63B85" w:rsidRPr="00C63B85">
        <w:rPr>
          <w:rFonts w:ascii="Courier New" w:eastAsia="Courier New" w:hAnsi="Courier New" w:cs="Courier New"/>
        </w:rPr>
        <w:t>.</w:t>
      </w:r>
      <w:r w:rsidR="00763D6E">
        <w:rPr>
          <w:rFonts w:ascii="Courier New" w:eastAsia="Courier New" w:hAnsi="Courier New" w:cs="Courier New"/>
        </w:rPr>
        <w:t xml:space="preserve"> </w:t>
      </w:r>
      <w:r w:rsidR="00DC5A95">
        <w:rPr>
          <w:rFonts w:ascii="Courier New" w:eastAsia="Courier New" w:hAnsi="Courier New" w:cs="Courier New"/>
        </w:rPr>
        <w:t>As per the year 2021, tourist arrivals had recovered by almost 5</w:t>
      </w:r>
      <w:r w:rsidR="00AC1ACB">
        <w:rPr>
          <w:rFonts w:ascii="Courier New" w:eastAsia="Courier New" w:hAnsi="Courier New" w:cs="Courier New"/>
        </w:rPr>
        <w:t>29% (</w:t>
      </w:r>
      <w:r w:rsidR="00DC5A95">
        <w:rPr>
          <w:rFonts w:ascii="Courier New" w:eastAsia="Courier New" w:hAnsi="Courier New" w:cs="Courier New"/>
        </w:rPr>
        <w:t>56,763</w:t>
      </w:r>
      <w:r w:rsidR="0024447D">
        <w:rPr>
          <w:rFonts w:ascii="Courier New" w:eastAsia="Courier New" w:hAnsi="Courier New" w:cs="Courier New"/>
        </w:rPr>
        <w:t xml:space="preserve"> total tourist arrivals</w:t>
      </w:r>
      <w:r w:rsidR="00DC5A95">
        <w:rPr>
          <w:rFonts w:ascii="Courier New" w:eastAsia="Courier New" w:hAnsi="Courier New" w:cs="Courier New"/>
        </w:rPr>
        <w:t>)</w:t>
      </w:r>
      <w:r w:rsidR="00AC1ACB">
        <w:rPr>
          <w:rFonts w:ascii="Courier New" w:eastAsia="Courier New" w:hAnsi="Courier New" w:cs="Courier New"/>
        </w:rPr>
        <w:t xml:space="preserve"> because of the less travel restriction in both domestic and </w:t>
      </w:r>
      <w:r w:rsidR="0024447D">
        <w:rPr>
          <w:rFonts w:ascii="Courier New" w:eastAsia="Courier New" w:hAnsi="Courier New" w:cs="Courier New"/>
        </w:rPr>
        <w:t>foreign travel</w:t>
      </w:r>
      <w:r w:rsidR="00AC1ACB">
        <w:rPr>
          <w:rFonts w:ascii="Courier New" w:eastAsia="Courier New" w:hAnsi="Courier New" w:cs="Courier New"/>
        </w:rPr>
        <w:t>.</w:t>
      </w:r>
      <w:r w:rsidR="000E7115">
        <w:rPr>
          <w:rFonts w:ascii="Courier New" w:eastAsia="Courier New" w:hAnsi="Courier New" w:cs="Courier New"/>
        </w:rPr>
        <w:t xml:space="preserve"> </w:t>
      </w:r>
    </w:p>
    <w:p w14:paraId="2DB18ABB" w14:textId="4FBD1AF5" w:rsidR="009A6099" w:rsidRDefault="00E37F6A"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With the recovery of </w:t>
      </w:r>
      <w:r w:rsidR="006F619A">
        <w:rPr>
          <w:rFonts w:ascii="Courier New" w:eastAsia="Courier New" w:hAnsi="Courier New" w:cs="Courier New"/>
        </w:rPr>
        <w:t>tourist’s</w:t>
      </w:r>
      <w:r>
        <w:rPr>
          <w:rFonts w:ascii="Courier New" w:eastAsia="Courier New" w:hAnsi="Courier New" w:cs="Courier New"/>
        </w:rPr>
        <w:t xml:space="preserve"> activities, numerous establishments in Bolinao </w:t>
      </w:r>
      <w:r w:rsidR="00027697">
        <w:rPr>
          <w:rFonts w:ascii="Courier New" w:eastAsia="Courier New" w:hAnsi="Courier New" w:cs="Courier New"/>
        </w:rPr>
        <w:t>have</w:t>
      </w:r>
      <w:r>
        <w:rPr>
          <w:rFonts w:ascii="Courier New" w:eastAsia="Courier New" w:hAnsi="Courier New" w:cs="Courier New"/>
        </w:rPr>
        <w:t xml:space="preserve"> also started to resume their business</w:t>
      </w:r>
      <w:r w:rsidR="006F619A">
        <w:rPr>
          <w:rFonts w:ascii="Courier New" w:eastAsia="Courier New" w:hAnsi="Courier New" w:cs="Courier New"/>
        </w:rPr>
        <w:t>es</w:t>
      </w:r>
      <w:r>
        <w:rPr>
          <w:rFonts w:ascii="Courier New" w:eastAsia="Courier New" w:hAnsi="Courier New" w:cs="Courier New"/>
        </w:rPr>
        <w:t>.</w:t>
      </w:r>
      <w:r w:rsidR="00300FC6">
        <w:rPr>
          <w:rFonts w:ascii="Courier New" w:eastAsia="Courier New" w:hAnsi="Courier New" w:cs="Courier New"/>
        </w:rPr>
        <w:t xml:space="preserve"> </w:t>
      </w:r>
      <w:r w:rsidR="00BA3D17">
        <w:rPr>
          <w:rFonts w:ascii="Courier New" w:eastAsia="Courier New" w:hAnsi="Courier New" w:cs="Courier New"/>
        </w:rPr>
        <w:t xml:space="preserve">Famous tourist spots in Bolinao are the following: Patar White Beach, Bolinao Falls, Enchanted </w:t>
      </w:r>
      <w:r w:rsidR="00BA3D17">
        <w:rPr>
          <w:rFonts w:ascii="Courier New" w:eastAsia="Courier New" w:hAnsi="Courier New" w:cs="Courier New"/>
        </w:rPr>
        <w:lastRenderedPageBreak/>
        <w:t>Cave, and Cape Lighthouse</w:t>
      </w:r>
      <w:r w:rsidR="00E51C13">
        <w:rPr>
          <w:rFonts w:ascii="Courier New" w:eastAsia="Courier New" w:hAnsi="Courier New" w:cs="Courier New"/>
        </w:rPr>
        <w:t xml:space="preserve"> (Bolinao Tourism, 20</w:t>
      </w:r>
      <w:r w:rsidR="00A37FF0">
        <w:rPr>
          <w:rFonts w:ascii="Courier New" w:eastAsia="Courier New" w:hAnsi="Courier New" w:cs="Courier New"/>
        </w:rPr>
        <w:t>19</w:t>
      </w:r>
      <w:r w:rsidR="00E51C13">
        <w:rPr>
          <w:rFonts w:ascii="Courier New" w:eastAsia="Courier New" w:hAnsi="Courier New" w:cs="Courier New"/>
        </w:rPr>
        <w:t>)</w:t>
      </w:r>
      <w:r w:rsidR="00BA3D17">
        <w:rPr>
          <w:rFonts w:ascii="Courier New" w:eastAsia="Courier New" w:hAnsi="Courier New" w:cs="Courier New"/>
        </w:rPr>
        <w:t xml:space="preserve">. </w:t>
      </w:r>
      <w:r w:rsidR="007D1223">
        <w:rPr>
          <w:rFonts w:ascii="Courier New" w:eastAsia="Courier New" w:hAnsi="Courier New" w:cs="Courier New"/>
        </w:rPr>
        <w:t xml:space="preserve">These spots </w:t>
      </w:r>
      <w:r w:rsidR="007308A0">
        <w:rPr>
          <w:rFonts w:ascii="Courier New" w:eastAsia="Courier New" w:hAnsi="Courier New" w:cs="Courier New"/>
        </w:rPr>
        <w:t>attract</w:t>
      </w:r>
      <w:r w:rsidR="007D1223">
        <w:rPr>
          <w:rFonts w:ascii="Courier New" w:eastAsia="Courier New" w:hAnsi="Courier New" w:cs="Courier New"/>
        </w:rPr>
        <w:t xml:space="preserve"> tourists </w:t>
      </w:r>
      <w:r w:rsidR="007308A0">
        <w:rPr>
          <w:rFonts w:ascii="Courier New" w:eastAsia="Courier New" w:hAnsi="Courier New" w:cs="Courier New"/>
        </w:rPr>
        <w:t>and</w:t>
      </w:r>
      <w:r w:rsidR="007D1223">
        <w:rPr>
          <w:rFonts w:ascii="Courier New" w:eastAsia="Courier New" w:hAnsi="Courier New" w:cs="Courier New"/>
        </w:rPr>
        <w:t xml:space="preserve"> numerous business owners.</w:t>
      </w:r>
      <w:r w:rsidR="00826304">
        <w:rPr>
          <w:rFonts w:ascii="Courier New" w:eastAsia="Courier New" w:hAnsi="Courier New" w:cs="Courier New"/>
        </w:rPr>
        <w:t xml:space="preserve"> </w:t>
      </w:r>
      <w:r w:rsidR="00D72C60">
        <w:rPr>
          <w:rFonts w:ascii="Courier New" w:eastAsia="Courier New" w:hAnsi="Courier New" w:cs="Courier New"/>
        </w:rPr>
        <w:t xml:space="preserve">More than </w:t>
      </w:r>
      <w:r w:rsidR="00826304">
        <w:rPr>
          <w:rFonts w:ascii="Courier New" w:eastAsia="Courier New" w:hAnsi="Courier New" w:cs="Courier New"/>
        </w:rPr>
        <w:t>eighty-eight</w:t>
      </w:r>
      <w:r w:rsidR="00D72C60">
        <w:rPr>
          <w:rFonts w:ascii="Courier New" w:eastAsia="Courier New" w:hAnsi="Courier New" w:cs="Courier New"/>
        </w:rPr>
        <w:t xml:space="preserve"> establishments are registered in the Department of Tourism (DOT) for different kind of services</w:t>
      </w:r>
      <w:r w:rsidR="00A37FF0">
        <w:rPr>
          <w:rFonts w:ascii="Courier New" w:eastAsia="Courier New" w:hAnsi="Courier New" w:cs="Courier New"/>
        </w:rPr>
        <w:t xml:space="preserve"> (Bolinao Tourism, 2022).</w:t>
      </w:r>
      <w:r w:rsidR="00750E38">
        <w:rPr>
          <w:rFonts w:ascii="Courier New" w:eastAsia="Courier New" w:hAnsi="Courier New" w:cs="Courier New"/>
        </w:rPr>
        <w:t xml:space="preserve"> Among these establishments, </w:t>
      </w:r>
      <w:r w:rsidR="00826304">
        <w:rPr>
          <w:rFonts w:ascii="Courier New" w:eastAsia="Courier New" w:hAnsi="Courier New" w:cs="Courier New"/>
        </w:rPr>
        <w:t>forty-four</w:t>
      </w:r>
      <w:r w:rsidR="00750E38">
        <w:rPr>
          <w:rFonts w:ascii="Courier New" w:eastAsia="Courier New" w:hAnsi="Courier New" w:cs="Courier New"/>
        </w:rPr>
        <w:t xml:space="preserve"> were offering Mabuhay Accommodation</w:t>
      </w:r>
      <w:r w:rsidR="00A83B5F">
        <w:rPr>
          <w:rFonts w:ascii="Courier New" w:eastAsia="Courier New" w:hAnsi="Courier New" w:cs="Courier New"/>
        </w:rPr>
        <w:t xml:space="preserve">. </w:t>
      </w:r>
      <w:r w:rsidR="001C7991">
        <w:rPr>
          <w:rFonts w:ascii="Courier New" w:eastAsia="Courier New" w:hAnsi="Courier New" w:cs="Courier New"/>
        </w:rPr>
        <w:t>Mabuhay Accommodation refers to services such as Tourist Inns, Motels, Beds, Vacation Homes, and Hotel</w:t>
      </w:r>
      <w:r w:rsidR="0013601F">
        <w:rPr>
          <w:rFonts w:ascii="Courier New" w:eastAsia="Courier New" w:hAnsi="Courier New" w:cs="Courier New"/>
        </w:rPr>
        <w:t>s</w:t>
      </w:r>
      <w:r w:rsidR="001C7991">
        <w:rPr>
          <w:rFonts w:ascii="Courier New" w:eastAsia="Courier New" w:hAnsi="Courier New" w:cs="Courier New"/>
        </w:rPr>
        <w:t>.</w:t>
      </w:r>
      <w:r w:rsidR="00A65F96">
        <w:rPr>
          <w:rFonts w:ascii="Courier New" w:eastAsia="Courier New" w:hAnsi="Courier New" w:cs="Courier New"/>
        </w:rPr>
        <w:t xml:space="preserve"> The remaining establishments composes of around </w:t>
      </w:r>
      <w:r w:rsidR="00826304">
        <w:rPr>
          <w:rFonts w:ascii="Courier New" w:eastAsia="Courier New" w:hAnsi="Courier New" w:cs="Courier New"/>
        </w:rPr>
        <w:t>thirty-five</w:t>
      </w:r>
      <w:r w:rsidR="00A65F96">
        <w:rPr>
          <w:rFonts w:ascii="Courier New" w:eastAsia="Courier New" w:hAnsi="Courier New" w:cs="Courier New"/>
        </w:rPr>
        <w:t xml:space="preserve"> resorts that are closer to the beach spots of Bolinao. The remaining number then offers restaurant or food services.</w:t>
      </w:r>
    </w:p>
    <w:p w14:paraId="19E2D27B" w14:textId="2CC46AC3" w:rsidR="009A6099" w:rsidRPr="00533F5F" w:rsidRDefault="009A6099"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Tourism activities in Bolinao are at its peak on the summer season of March, April, and May. </w:t>
      </w:r>
      <w:r w:rsidRPr="00533F5F">
        <w:rPr>
          <w:rFonts w:ascii="Courier New" w:eastAsia="Courier New" w:hAnsi="Courier New" w:cs="Courier New"/>
        </w:rPr>
        <w:t xml:space="preserve">On major days like holidays and summer seasons, Bolinao experiences heavy traffic in tourism activities. It causes inconvenience to visitors which can result in negative reviews in the locale. </w:t>
      </w: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“Overtourism”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With the emergence of this phenomenon called overtourism means that Bolinao’s tourism also needs to transition over newer technology or methods to: (1) continue to monitor the destinations that visitors would be interested in, (2) be able to regulate heavy traffic and policy for desperate measures, (3) mitigate impact of overtourism.</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57E89B3F"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Tourism Management implements marketing efforts in attracting tourists to travel to destinations whereas it </w:t>
      </w:r>
      <w:r w:rsidR="00130F12" w:rsidRPr="00533F5F">
        <w:rPr>
          <w:rFonts w:ascii="Courier New" w:eastAsia="Courier New" w:hAnsi="Courier New" w:cs="Courier New"/>
          <w:color w:val="222222"/>
        </w:rPr>
        <w:t>engages in</w:t>
      </w:r>
      <w:r w:rsidRPr="00533F5F">
        <w:rPr>
          <w:rFonts w:ascii="Courier New" w:eastAsia="Courier New" w:hAnsi="Courier New" w:cs="Courier New"/>
          <w:color w:val="222222"/>
        </w:rPr>
        <w:t xml:space="preserve"> this kind of activities such as studying tour destinations; planning tours; Creating travel arrangements </w:t>
      </w:r>
      <w:r w:rsidRPr="00533F5F">
        <w:rPr>
          <w:rFonts w:ascii="Courier New" w:eastAsia="Courier New" w:hAnsi="Courier New" w:cs="Courier New"/>
          <w:color w:val="222222"/>
        </w:rPr>
        <w:lastRenderedPageBreak/>
        <w:t xml:space="preserve">for guests/tourists; and providing accommodation (Deblina </w:t>
      </w:r>
      <w:r w:rsidR="00427693">
        <w:rPr>
          <w:rFonts w:ascii="Courier New" w:eastAsia="Courier New" w:hAnsi="Courier New" w:cs="Courier New"/>
          <w:color w:val="222222"/>
        </w:rPr>
        <w:t>D.</w:t>
      </w:r>
      <w:r w:rsidRPr="00533F5F">
        <w:rPr>
          <w:rFonts w:ascii="Courier New" w:eastAsia="Courier New" w:hAnsi="Courier New" w:cs="Courier New"/>
          <w:color w:val="222222"/>
        </w:rPr>
        <w:t>,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27ACF6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With the increasing popularity of a destination means information must be given to potential guests to be able to know what they need, what steps they should take and so on. This is being </w:t>
      </w:r>
      <w:r w:rsidR="00130F12" w:rsidRPr="00533F5F">
        <w:rPr>
          <w:rFonts w:ascii="Courier New" w:eastAsia="Courier New" w:hAnsi="Courier New" w:cs="Courier New"/>
        </w:rPr>
        <w:t>managed</w:t>
      </w:r>
      <w:r w:rsidRPr="00533F5F">
        <w:rPr>
          <w:rFonts w:ascii="Courier New" w:eastAsia="Courier New" w:hAnsi="Courier New" w:cs="Courier New"/>
        </w:rPr>
        <w:t xml:space="preserve"> in the tourist office through a lot of paperwork and communication.</w:t>
      </w:r>
    </w:p>
    <w:p w14:paraId="60FD7071" w14:textId="5BA7A5C1"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Providing a website that has information on the historical traffic of a tourist destination would be knowledgeable to guests and tourists. This will be effective in decision making and policy making of </w:t>
      </w:r>
      <w:r w:rsidR="00E24CBF" w:rsidRPr="00533F5F">
        <w:rPr>
          <w:rFonts w:ascii="Courier New" w:eastAsia="Courier New" w:hAnsi="Courier New" w:cs="Courier New"/>
        </w:rPr>
        <w:t>LGUs,</w:t>
      </w:r>
      <w:r w:rsidRPr="00533F5F">
        <w:rPr>
          <w:rFonts w:ascii="Courier New" w:eastAsia="Courier New" w:hAnsi="Courier New" w:cs="Courier New"/>
        </w:rPr>
        <w:t xml:space="preserve"> especially in Bolinao.</w:t>
      </w:r>
    </w:p>
    <w:p w14:paraId="75CF9642" w14:textId="64EDC4F8"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 Tourism Monitoring System is a system designed to help manage the flow of visitors. </w:t>
      </w:r>
      <w:r w:rsidR="00230018" w:rsidRPr="00230018">
        <w:rPr>
          <w:rFonts w:ascii="Courier New" w:eastAsia="Courier New" w:hAnsi="Courier New" w:cs="Courier New"/>
        </w:rPr>
        <w:t xml:space="preserve">Modern visitor management is commonly </w:t>
      </w:r>
      <w:r w:rsidR="00130F12" w:rsidRPr="00230018">
        <w:rPr>
          <w:rFonts w:ascii="Courier New" w:eastAsia="Courier New" w:hAnsi="Courier New" w:cs="Courier New"/>
        </w:rPr>
        <w:t>conducted</w:t>
      </w:r>
      <w:r w:rsidR="00230018" w:rsidRPr="00230018">
        <w:rPr>
          <w:rFonts w:ascii="Courier New" w:eastAsia="Courier New" w:hAnsi="Courier New" w:cs="Courier New"/>
        </w:rPr>
        <w:t xml:space="preserve"> via digital means, using software and interactive </w:t>
      </w:r>
      <w:r w:rsidR="0053726D">
        <w:rPr>
          <w:rFonts w:ascii="Courier New" w:eastAsia="Courier New" w:hAnsi="Courier New" w:cs="Courier New"/>
        </w:rPr>
        <w:t>devices</w:t>
      </w:r>
      <w:r w:rsidR="00230018" w:rsidRPr="00230018">
        <w:rPr>
          <w:rFonts w:ascii="Courier New" w:eastAsia="Courier New" w:hAnsi="Courier New" w:cs="Courier New"/>
        </w:rPr>
        <w:t xml:space="preserve">, but they can be </w:t>
      </w:r>
      <w:r w:rsidR="006109D2">
        <w:rPr>
          <w:rFonts w:ascii="Courier New" w:eastAsia="Courier New" w:hAnsi="Courier New" w:cs="Courier New"/>
        </w:rPr>
        <w:t>done using</w:t>
      </w:r>
      <w:r w:rsidR="00230018" w:rsidRPr="00230018">
        <w:rPr>
          <w:rFonts w:ascii="Courier New" w:eastAsia="Courier New" w:hAnsi="Courier New" w:cs="Courier New"/>
        </w:rPr>
        <w:t xml:space="preserve"> a pen and paper log.</w:t>
      </w:r>
    </w:p>
    <w:p w14:paraId="37C461CE" w14:textId="54A1F5D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 xml:space="preserve">It is a dynamic and responsive system, and it addresses the challenges of managing the records, missing records due to human errors, etc. (Shruti </w:t>
      </w:r>
      <w:r w:rsidR="00F15118">
        <w:rPr>
          <w:rFonts w:ascii="Courier New" w:eastAsia="Courier New" w:hAnsi="Courier New" w:cs="Courier New"/>
        </w:rPr>
        <w:t>S.</w:t>
      </w:r>
      <w:r w:rsidRPr="00533F5F">
        <w:rPr>
          <w:rFonts w:ascii="Courier New" w:eastAsia="Courier New" w:hAnsi="Courier New" w:cs="Courier New"/>
        </w:rPr>
        <w:t>, 2021)</w:t>
      </w:r>
      <w:r w:rsidR="00372071">
        <w:rPr>
          <w:rFonts w:ascii="Courier New" w:eastAsia="Courier New" w:hAnsi="Courier New" w:cs="Courier New"/>
        </w:rPr>
        <w:t>.</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stable development of Bolinao’s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 xml:space="preserve">The study aims to develop, design, and deliver a web-based application (Tourism Monitoring System) that will aid </w:t>
      </w:r>
      <w:r w:rsidRPr="00533F5F">
        <w:rPr>
          <w:rFonts w:ascii="Courier New" w:eastAsia="Courier New" w:hAnsi="Courier New" w:cs="Courier New"/>
        </w:rPr>
        <w:lastRenderedPageBreak/>
        <w:t>and accommodation to both local and international tourists, before and during their travel within the different tourist attractions in the Municipality of Bolinao, Province of Pangasinan.</w:t>
      </w:r>
    </w:p>
    <w:p w14:paraId="7B338CDF" w14:textId="3BA7C8E8"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03B03037" w14:textId="0EF7F808"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Identify the existing process</w:t>
      </w:r>
      <w:r w:rsidR="00DC7AD8">
        <w:rPr>
          <w:rFonts w:ascii="Courier New" w:eastAsia="Courier New" w:hAnsi="Courier New" w:cs="Courier New"/>
        </w:rPr>
        <w:t xml:space="preserve"> in </w:t>
      </w:r>
      <w:r w:rsidR="003D22A1">
        <w:rPr>
          <w:rFonts w:ascii="Courier New" w:eastAsia="Courier New" w:hAnsi="Courier New" w:cs="Courier New"/>
        </w:rPr>
        <w:t>tourist data collection</w:t>
      </w:r>
      <w:r w:rsidRPr="00533F5F">
        <w:rPr>
          <w:rFonts w:ascii="Courier New" w:eastAsia="Courier New" w:hAnsi="Courier New" w:cs="Courier New"/>
        </w:rPr>
        <w:t xml:space="preserve"> and monitoring techniques of Bolinao’s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w:t>
      </w:r>
      <w:r w:rsidRPr="00533F5F">
        <w:rPr>
          <w:rFonts w:ascii="Courier New" w:eastAsia="Courier New" w:hAnsi="Courier New" w:cs="Courier New"/>
        </w:rPr>
        <w:lastRenderedPageBreak/>
        <w:t>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4937F216"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including:(a) Tourist Account &amp; Activity Management, (b) </w:t>
      </w:r>
      <w:r w:rsidR="004D1B47">
        <w:rPr>
          <w:rFonts w:ascii="Courier New" w:eastAsia="Courier New" w:hAnsi="Courier New" w:cs="Courier New"/>
        </w:rPr>
        <w:t>Monitoring Techniques</w:t>
      </w:r>
      <w:r w:rsidRPr="00533F5F">
        <w:rPr>
          <w:rFonts w:ascii="Courier New" w:eastAsia="Courier New" w:hAnsi="Courier New" w:cs="Courier New"/>
        </w:rPr>
        <w:t xml:space="preserve">, (c) </w:t>
      </w:r>
      <w:r w:rsidR="00E24EC9">
        <w:rPr>
          <w:rFonts w:ascii="Courier New" w:eastAsia="Courier New" w:hAnsi="Courier New" w:cs="Courier New"/>
        </w:rPr>
        <w:t xml:space="preserve">Tourist Data </w:t>
      </w:r>
      <w:r w:rsidR="00E24EC9">
        <w:rPr>
          <w:rFonts w:ascii="Courier New" w:eastAsia="Courier New" w:hAnsi="Courier New" w:cs="Courier New"/>
        </w:rPr>
        <w:lastRenderedPageBreak/>
        <w:t>Collection</w:t>
      </w:r>
      <w:r w:rsidRPr="00533F5F">
        <w:rPr>
          <w:rFonts w:ascii="Courier New" w:eastAsia="Courier New" w:hAnsi="Courier New" w:cs="Courier New"/>
        </w:rPr>
        <w:t xml:space="preserve">, (d) Recommendation of List of </w:t>
      </w:r>
      <w:r>
        <w:rPr>
          <w:rFonts w:ascii="Courier New" w:eastAsia="Courier New" w:hAnsi="Courier New" w:cs="Courier New"/>
        </w:rPr>
        <w:t>Registered</w:t>
      </w:r>
      <w:r w:rsidRPr="00533F5F">
        <w:rPr>
          <w:rFonts w:ascii="Courier New" w:eastAsia="Courier New" w:hAnsi="Courier New" w:cs="Courier New"/>
        </w:rPr>
        <w:t xml:space="preserve"> </w:t>
      </w:r>
      <w:r w:rsidR="005B2A36">
        <w:rPr>
          <w:rFonts w:ascii="Courier New" w:eastAsia="Courier New" w:hAnsi="Courier New" w:cs="Courier New"/>
        </w:rPr>
        <w:t>Establishments</w:t>
      </w:r>
      <w:r w:rsidRPr="00533F5F">
        <w:rPr>
          <w:rFonts w:ascii="Courier New" w:eastAsia="Courier New" w:hAnsi="Courier New" w:cs="Courier New"/>
        </w:rPr>
        <w:t>.</w:t>
      </w:r>
    </w:p>
    <w:p w14:paraId="0112F2DB" w14:textId="201B161E" w:rsidR="00C24412" w:rsidRPr="00533F5F" w:rsidRDefault="00B86A3A" w:rsidP="007308A0">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61FADFDE" w14:textId="79EA3A0C"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t>
      </w:r>
      <w:r w:rsidR="007E64BE">
        <w:rPr>
          <w:rFonts w:ascii="Courier New" w:eastAsia="Courier New" w:hAnsi="Courier New" w:cs="Courier New"/>
        </w:rPr>
        <w:t>Its primarily used to provide information in all kinds of diverse ways.</w:t>
      </w:r>
      <w:r w:rsidRPr="00533F5F">
        <w:rPr>
          <w:rFonts w:ascii="Courier New" w:eastAsia="Courier New" w:hAnsi="Courier New" w:cs="Courier New"/>
        </w:rPr>
        <w:t xml:space="preserve"> A dashboard </w:t>
      </w:r>
      <w:r w:rsidR="006C1DCC">
        <w:rPr>
          <w:rFonts w:ascii="Courier New" w:eastAsia="Courier New" w:hAnsi="Courier New" w:cs="Courier New"/>
        </w:rPr>
        <w:t xml:space="preserve">is often located </w:t>
      </w:r>
      <w:r w:rsidR="00181135">
        <w:rPr>
          <w:rFonts w:ascii="Courier New" w:eastAsia="Courier New" w:hAnsi="Courier New" w:cs="Courier New"/>
        </w:rPr>
        <w:t>on</w:t>
      </w:r>
      <w:r w:rsidR="00BF5464">
        <w:rPr>
          <w:rFonts w:ascii="Courier New" w:eastAsia="Courier New" w:hAnsi="Courier New" w:cs="Courier New"/>
        </w:rPr>
        <w:t xml:space="preserve"> its</w:t>
      </w:r>
      <w:r w:rsidRPr="00533F5F">
        <w:rPr>
          <w:rFonts w:ascii="Courier New" w:eastAsia="Courier New" w:hAnsi="Courier New" w:cs="Courier New"/>
        </w:rPr>
        <w:t xml:space="preserve"> own page and </w:t>
      </w:r>
      <w:r w:rsidR="0047606C">
        <w:rPr>
          <w:rFonts w:ascii="Courier New" w:eastAsia="Courier New" w:hAnsi="Courier New" w:cs="Courier New"/>
        </w:rPr>
        <w:t>fetches</w:t>
      </w:r>
      <w:r w:rsidRPr="00533F5F">
        <w:rPr>
          <w:rFonts w:ascii="Courier New" w:eastAsia="Courier New" w:hAnsi="Courier New" w:cs="Courier New"/>
        </w:rPr>
        <w:t xml:space="preserve">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0D9FF9A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Increments.</w:t>
      </w:r>
      <w:r w:rsidRPr="00533F5F">
        <w:rPr>
          <w:rFonts w:ascii="Courier New" w:eastAsia="Courier New" w:hAnsi="Courier New" w:cs="Courier New"/>
        </w:rPr>
        <w:t xml:space="preserve"> </w:t>
      </w:r>
      <w:r w:rsidR="00D5422B">
        <w:rPr>
          <w:rFonts w:ascii="Courier New" w:eastAsia="Courier New" w:hAnsi="Courier New" w:cs="Courier New"/>
        </w:rPr>
        <w:t xml:space="preserve">It is the sum of all the tasks that was developed during the sprint. </w:t>
      </w:r>
      <w:r w:rsidR="006134E4">
        <w:rPr>
          <w:rFonts w:ascii="Courier New" w:eastAsia="Courier New" w:hAnsi="Courier New" w:cs="Courier New"/>
        </w:rPr>
        <w:t>This task</w:t>
      </w:r>
      <w:r w:rsidR="00A92DBE">
        <w:rPr>
          <w:rFonts w:ascii="Courier New" w:eastAsia="Courier New" w:hAnsi="Courier New" w:cs="Courier New"/>
        </w:rPr>
        <w:t xml:space="preserve"> composes of</w:t>
      </w:r>
      <w:r w:rsidRPr="00533F5F">
        <w:rPr>
          <w:rFonts w:ascii="Courier New" w:eastAsia="Courier New" w:hAnsi="Courier New" w:cs="Courier New"/>
        </w:rPr>
        <w:t xml:space="preserve"> use cases, user stories, product backlogs and any element that was developed during the sprint.</w:t>
      </w:r>
    </w:p>
    <w:p w14:paraId="32BAB292" w14:textId="77777777" w:rsidR="00814DD8"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Iterative Prototype.</w:t>
      </w:r>
      <w:r w:rsidRPr="00533F5F">
        <w:rPr>
          <w:rFonts w:ascii="Courier New" w:eastAsia="Courier New" w:hAnsi="Courier New" w:cs="Courier New"/>
        </w:rPr>
        <w:t xml:space="preserve"> </w:t>
      </w:r>
      <w:r w:rsidR="00814DD8" w:rsidRPr="00814DD8">
        <w:rPr>
          <w:rFonts w:ascii="Courier New" w:eastAsia="Courier New" w:hAnsi="Courier New" w:cs="Courier New"/>
        </w:rPr>
        <w:t>A cycle in which numerous "versions" or iterations of a product are created, prototyped, tested, and refined.</w:t>
      </w:r>
    </w:p>
    <w:p w14:paraId="07D6FCD5" w14:textId="416DF77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Overtourism.</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5D6F6B3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w:t>
      </w:r>
      <w:r w:rsidR="00E24CBF" w:rsidRPr="00533F5F">
        <w:rPr>
          <w:rFonts w:ascii="Courier New" w:eastAsia="Courier New" w:hAnsi="Courier New" w:cs="Courier New"/>
        </w:rPr>
        <w:t>done?”</w:t>
      </w:r>
      <w:r w:rsidR="006A1F81">
        <w:rPr>
          <w:rFonts w:ascii="Courier New" w:eastAsia="Courier New" w:hAnsi="Courier New" w:cs="Courier New"/>
        </w:rPr>
        <w:t xml:space="preserve"> </w:t>
      </w:r>
      <w:r w:rsidR="002E18A0">
        <w:rPr>
          <w:rFonts w:ascii="Courier New" w:eastAsia="Courier New" w:hAnsi="Courier New" w:cs="Courier New"/>
        </w:rPr>
        <w:t xml:space="preserve">It </w:t>
      </w:r>
      <w:r w:rsidR="00826304">
        <w:rPr>
          <w:rFonts w:ascii="Courier New" w:eastAsia="Courier New" w:hAnsi="Courier New" w:cs="Courier New"/>
        </w:rPr>
        <w:t>helps</w:t>
      </w:r>
      <w:r w:rsidR="002E18A0">
        <w:rPr>
          <w:rFonts w:ascii="Courier New" w:eastAsia="Courier New" w:hAnsi="Courier New" w:cs="Courier New"/>
        </w:rPr>
        <w:t xml:space="preserve"> in listing the things that must be </w:t>
      </w:r>
      <w:r w:rsidR="00B25BB3">
        <w:rPr>
          <w:rFonts w:ascii="Courier New" w:eastAsia="Courier New" w:hAnsi="Courier New" w:cs="Courier New"/>
        </w:rPr>
        <w:t xml:space="preserve">done in </w:t>
      </w:r>
      <w:r w:rsidR="00F76C22">
        <w:rPr>
          <w:rFonts w:ascii="Courier New" w:eastAsia="Courier New" w:hAnsi="Courier New" w:cs="Courier New"/>
        </w:rPr>
        <w:t>developing the system</w:t>
      </w:r>
      <w:r w:rsidR="002E18A0">
        <w:rPr>
          <w:rFonts w:ascii="Courier New" w:eastAsia="Courier New" w:hAnsi="Courier New" w:cs="Courier New"/>
        </w:rPr>
        <w:t>.</w:t>
      </w:r>
    </w:p>
    <w:p w14:paraId="7C0B381C" w14:textId="051CFA59"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w:t>
      </w:r>
      <w:r w:rsidR="00826304" w:rsidRPr="00533F5F">
        <w:rPr>
          <w:rFonts w:ascii="Courier New" w:eastAsia="Courier New" w:hAnsi="Courier New" w:cs="Courier New"/>
        </w:rPr>
        <w:t>It is</w:t>
      </w:r>
      <w:r w:rsidRPr="00533F5F">
        <w:rPr>
          <w:rFonts w:ascii="Courier New" w:eastAsia="Courier New" w:hAnsi="Courier New" w:cs="Courier New"/>
        </w:rPr>
        <w:t xml:space="preserve"> an iterative approach with sprints lasting one to four weeks. </w:t>
      </w:r>
    </w:p>
    <w:p w14:paraId="55747DC9" w14:textId="0D9BF0E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 Backlog.</w:t>
      </w:r>
      <w:r w:rsidRPr="00533F5F">
        <w:rPr>
          <w:rFonts w:ascii="Courier New" w:eastAsia="Courier New" w:hAnsi="Courier New" w:cs="Courier New"/>
        </w:rPr>
        <w:t xml:space="preserve"> It is a subset of items of the product backlog, which are selected by the scrum team to perform during the sprint.</w:t>
      </w:r>
      <w:r w:rsidR="00B25BB3">
        <w:rPr>
          <w:rFonts w:ascii="Courier New" w:eastAsia="Courier New" w:hAnsi="Courier New" w:cs="Courier New"/>
        </w:rPr>
        <w:t xml:space="preserve"> </w:t>
      </w:r>
      <w:r w:rsidR="0080359D">
        <w:rPr>
          <w:rFonts w:ascii="Courier New" w:eastAsia="Courier New" w:hAnsi="Courier New" w:cs="Courier New"/>
        </w:rPr>
        <w:t>It helps the scrum team to know the things that must be improved during the development of the system.</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5EE0B773" w14:textId="22FD128C" w:rsidR="00B86A3A" w:rsidRPr="00533F5F" w:rsidRDefault="00B86A3A" w:rsidP="008E4CC4">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Stories.</w:t>
      </w:r>
      <w:r w:rsidRPr="00533F5F">
        <w:rPr>
          <w:rFonts w:ascii="Courier New" w:eastAsia="Courier New" w:hAnsi="Courier New" w:cs="Courier New"/>
        </w:rPr>
        <w:t xml:space="preserve"> A term used in Scrum which are short requirements or requests written from the perspective of an end user.</w:t>
      </w:r>
      <w:r w:rsidR="00924513">
        <w:rPr>
          <w:rFonts w:ascii="Courier New" w:eastAsia="Courier New" w:hAnsi="Courier New" w:cs="Courier New"/>
        </w:rPr>
        <w:t xml:space="preserve"> It helps in identifying user requirements for the system.</w:t>
      </w:r>
    </w:p>
    <w:p w14:paraId="394D9D9A" w14:textId="3E004470" w:rsidR="00B74729" w:rsidRPr="00B86A3A" w:rsidRDefault="00B74729" w:rsidP="00E73E9D"/>
    <w:sectPr w:rsidR="00B74729" w:rsidRPr="00B86A3A" w:rsidSect="00002F7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2160"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578B" w14:textId="77777777" w:rsidR="005507A6" w:rsidRDefault="005507A6" w:rsidP="00D55429">
      <w:r>
        <w:separator/>
      </w:r>
    </w:p>
  </w:endnote>
  <w:endnote w:type="continuationSeparator" w:id="0">
    <w:p w14:paraId="02384970" w14:textId="77777777" w:rsidR="005507A6" w:rsidRDefault="005507A6"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798C" w14:textId="77777777" w:rsidR="00002F7D" w:rsidRDefault="00002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E9AA13"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753423"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AF527" w14:textId="77777777" w:rsidR="005507A6" w:rsidRDefault="005507A6" w:rsidP="00D55429">
      <w:r>
        <w:separator/>
      </w:r>
    </w:p>
  </w:footnote>
  <w:footnote w:type="continuationSeparator" w:id="0">
    <w:p w14:paraId="2CEAC5FD" w14:textId="77777777" w:rsidR="005507A6" w:rsidRDefault="005507A6"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9D4E" w14:textId="77777777" w:rsidR="00002F7D" w:rsidRDefault="00002F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1F2D"/>
    <w:rsid w:val="00002F7D"/>
    <w:rsid w:val="00003115"/>
    <w:rsid w:val="00016CF1"/>
    <w:rsid w:val="00027697"/>
    <w:rsid w:val="000308A5"/>
    <w:rsid w:val="00036709"/>
    <w:rsid w:val="00054D10"/>
    <w:rsid w:val="000559F6"/>
    <w:rsid w:val="00057290"/>
    <w:rsid w:val="00084609"/>
    <w:rsid w:val="000959E8"/>
    <w:rsid w:val="000A2DA9"/>
    <w:rsid w:val="000D07D6"/>
    <w:rsid w:val="000D0868"/>
    <w:rsid w:val="000E12AB"/>
    <w:rsid w:val="000E7115"/>
    <w:rsid w:val="000F70D4"/>
    <w:rsid w:val="0010604A"/>
    <w:rsid w:val="00130F12"/>
    <w:rsid w:val="0013601F"/>
    <w:rsid w:val="001401CF"/>
    <w:rsid w:val="00142EBF"/>
    <w:rsid w:val="00143EAD"/>
    <w:rsid w:val="001810EB"/>
    <w:rsid w:val="00181135"/>
    <w:rsid w:val="001A01CB"/>
    <w:rsid w:val="001C6EF9"/>
    <w:rsid w:val="001C7991"/>
    <w:rsid w:val="001E1447"/>
    <w:rsid w:val="001E34B4"/>
    <w:rsid w:val="001F3E1F"/>
    <w:rsid w:val="001F4406"/>
    <w:rsid w:val="0020045F"/>
    <w:rsid w:val="002050C2"/>
    <w:rsid w:val="00221315"/>
    <w:rsid w:val="002221FD"/>
    <w:rsid w:val="00230018"/>
    <w:rsid w:val="0023132E"/>
    <w:rsid w:val="0024447D"/>
    <w:rsid w:val="00244FDF"/>
    <w:rsid w:val="00257126"/>
    <w:rsid w:val="002832DC"/>
    <w:rsid w:val="00290F30"/>
    <w:rsid w:val="002A1C24"/>
    <w:rsid w:val="002A4EA2"/>
    <w:rsid w:val="002A6A40"/>
    <w:rsid w:val="002B7BB7"/>
    <w:rsid w:val="002C6DA5"/>
    <w:rsid w:val="002E06DE"/>
    <w:rsid w:val="002E18A0"/>
    <w:rsid w:val="002F36CC"/>
    <w:rsid w:val="00300FC6"/>
    <w:rsid w:val="003019F6"/>
    <w:rsid w:val="00320260"/>
    <w:rsid w:val="003448F7"/>
    <w:rsid w:val="00352D58"/>
    <w:rsid w:val="00356097"/>
    <w:rsid w:val="00362EF2"/>
    <w:rsid w:val="003636F7"/>
    <w:rsid w:val="00372071"/>
    <w:rsid w:val="0038369D"/>
    <w:rsid w:val="003906E8"/>
    <w:rsid w:val="0039318F"/>
    <w:rsid w:val="003C3A8D"/>
    <w:rsid w:val="003C3B9C"/>
    <w:rsid w:val="003C4698"/>
    <w:rsid w:val="003C70AE"/>
    <w:rsid w:val="003C7937"/>
    <w:rsid w:val="003D22A1"/>
    <w:rsid w:val="003F6443"/>
    <w:rsid w:val="00406D89"/>
    <w:rsid w:val="00407388"/>
    <w:rsid w:val="00427693"/>
    <w:rsid w:val="00430DBD"/>
    <w:rsid w:val="00450FCC"/>
    <w:rsid w:val="004637FA"/>
    <w:rsid w:val="004649FB"/>
    <w:rsid w:val="0047606C"/>
    <w:rsid w:val="004773D5"/>
    <w:rsid w:val="00481ADD"/>
    <w:rsid w:val="00485894"/>
    <w:rsid w:val="00485F52"/>
    <w:rsid w:val="00490C9A"/>
    <w:rsid w:val="004A6949"/>
    <w:rsid w:val="004B1CEE"/>
    <w:rsid w:val="004B343B"/>
    <w:rsid w:val="004B53DC"/>
    <w:rsid w:val="004C2760"/>
    <w:rsid w:val="004D1036"/>
    <w:rsid w:val="004D1B47"/>
    <w:rsid w:val="004E3B8B"/>
    <w:rsid w:val="004E64B7"/>
    <w:rsid w:val="0050649B"/>
    <w:rsid w:val="0053726D"/>
    <w:rsid w:val="0054070B"/>
    <w:rsid w:val="00546F61"/>
    <w:rsid w:val="005507A6"/>
    <w:rsid w:val="00565048"/>
    <w:rsid w:val="005952D4"/>
    <w:rsid w:val="005A38E1"/>
    <w:rsid w:val="005B2A36"/>
    <w:rsid w:val="005D1105"/>
    <w:rsid w:val="005E49CE"/>
    <w:rsid w:val="005F0170"/>
    <w:rsid w:val="005F1D94"/>
    <w:rsid w:val="005F430B"/>
    <w:rsid w:val="00607216"/>
    <w:rsid w:val="006109D2"/>
    <w:rsid w:val="006111BF"/>
    <w:rsid w:val="0061345F"/>
    <w:rsid w:val="006134E4"/>
    <w:rsid w:val="006157ED"/>
    <w:rsid w:val="00625B2B"/>
    <w:rsid w:val="00630122"/>
    <w:rsid w:val="00670BE2"/>
    <w:rsid w:val="00686B52"/>
    <w:rsid w:val="00686CEB"/>
    <w:rsid w:val="00695421"/>
    <w:rsid w:val="006A1F81"/>
    <w:rsid w:val="006B660B"/>
    <w:rsid w:val="006B6CC6"/>
    <w:rsid w:val="006C1DCC"/>
    <w:rsid w:val="006D281E"/>
    <w:rsid w:val="006F2795"/>
    <w:rsid w:val="006F2F75"/>
    <w:rsid w:val="006F619A"/>
    <w:rsid w:val="00701576"/>
    <w:rsid w:val="00704D8F"/>
    <w:rsid w:val="007066F0"/>
    <w:rsid w:val="007119A2"/>
    <w:rsid w:val="00720E45"/>
    <w:rsid w:val="007308A0"/>
    <w:rsid w:val="00743BFC"/>
    <w:rsid w:val="00750E38"/>
    <w:rsid w:val="007531FE"/>
    <w:rsid w:val="00763A79"/>
    <w:rsid w:val="00763D6E"/>
    <w:rsid w:val="00765EC7"/>
    <w:rsid w:val="007672C7"/>
    <w:rsid w:val="00770E17"/>
    <w:rsid w:val="00772170"/>
    <w:rsid w:val="0079103B"/>
    <w:rsid w:val="007A37E3"/>
    <w:rsid w:val="007B59A0"/>
    <w:rsid w:val="007C404B"/>
    <w:rsid w:val="007D1223"/>
    <w:rsid w:val="007D5A9D"/>
    <w:rsid w:val="007E64BE"/>
    <w:rsid w:val="007F35B6"/>
    <w:rsid w:val="007F4969"/>
    <w:rsid w:val="007F7EA3"/>
    <w:rsid w:val="0080359D"/>
    <w:rsid w:val="00814DD8"/>
    <w:rsid w:val="0082220A"/>
    <w:rsid w:val="00826304"/>
    <w:rsid w:val="008315EE"/>
    <w:rsid w:val="0083224E"/>
    <w:rsid w:val="00834E40"/>
    <w:rsid w:val="00854D5F"/>
    <w:rsid w:val="00856105"/>
    <w:rsid w:val="00865578"/>
    <w:rsid w:val="0087379C"/>
    <w:rsid w:val="00876901"/>
    <w:rsid w:val="0089655D"/>
    <w:rsid w:val="008C3B5E"/>
    <w:rsid w:val="008C7CA9"/>
    <w:rsid w:val="008D05CC"/>
    <w:rsid w:val="008D2384"/>
    <w:rsid w:val="008E09E8"/>
    <w:rsid w:val="008E4CC4"/>
    <w:rsid w:val="00901D74"/>
    <w:rsid w:val="009075A1"/>
    <w:rsid w:val="00910547"/>
    <w:rsid w:val="009117F0"/>
    <w:rsid w:val="009148FB"/>
    <w:rsid w:val="00924513"/>
    <w:rsid w:val="00925612"/>
    <w:rsid w:val="0093117B"/>
    <w:rsid w:val="00936008"/>
    <w:rsid w:val="0095781E"/>
    <w:rsid w:val="009A6099"/>
    <w:rsid w:val="009B288B"/>
    <w:rsid w:val="009B3EBD"/>
    <w:rsid w:val="009B740C"/>
    <w:rsid w:val="009C22B2"/>
    <w:rsid w:val="009C3BC7"/>
    <w:rsid w:val="009D07D8"/>
    <w:rsid w:val="009E254E"/>
    <w:rsid w:val="009F6349"/>
    <w:rsid w:val="00A04745"/>
    <w:rsid w:val="00A07688"/>
    <w:rsid w:val="00A14D0C"/>
    <w:rsid w:val="00A213AB"/>
    <w:rsid w:val="00A37FF0"/>
    <w:rsid w:val="00A45B85"/>
    <w:rsid w:val="00A46A70"/>
    <w:rsid w:val="00A65F96"/>
    <w:rsid w:val="00A81615"/>
    <w:rsid w:val="00A83B5F"/>
    <w:rsid w:val="00A92DBE"/>
    <w:rsid w:val="00A95B9A"/>
    <w:rsid w:val="00AB3A98"/>
    <w:rsid w:val="00AC1ACB"/>
    <w:rsid w:val="00AC7AD8"/>
    <w:rsid w:val="00AD2C2E"/>
    <w:rsid w:val="00AD7564"/>
    <w:rsid w:val="00AE005B"/>
    <w:rsid w:val="00AF42FE"/>
    <w:rsid w:val="00AF5153"/>
    <w:rsid w:val="00B02E8B"/>
    <w:rsid w:val="00B0769E"/>
    <w:rsid w:val="00B16D1A"/>
    <w:rsid w:val="00B23A2B"/>
    <w:rsid w:val="00B24153"/>
    <w:rsid w:val="00B257C7"/>
    <w:rsid w:val="00B25BB3"/>
    <w:rsid w:val="00B30028"/>
    <w:rsid w:val="00B417AC"/>
    <w:rsid w:val="00B41BDB"/>
    <w:rsid w:val="00B46FAE"/>
    <w:rsid w:val="00B47D94"/>
    <w:rsid w:val="00B53D0C"/>
    <w:rsid w:val="00B61997"/>
    <w:rsid w:val="00B74558"/>
    <w:rsid w:val="00B74729"/>
    <w:rsid w:val="00B77416"/>
    <w:rsid w:val="00B83BB8"/>
    <w:rsid w:val="00B86A3A"/>
    <w:rsid w:val="00B95A9B"/>
    <w:rsid w:val="00B9779F"/>
    <w:rsid w:val="00BA08CF"/>
    <w:rsid w:val="00BA3D17"/>
    <w:rsid w:val="00BA5979"/>
    <w:rsid w:val="00BA6469"/>
    <w:rsid w:val="00BB7AC3"/>
    <w:rsid w:val="00BD1FC3"/>
    <w:rsid w:val="00BD563C"/>
    <w:rsid w:val="00BE1220"/>
    <w:rsid w:val="00BF5464"/>
    <w:rsid w:val="00BF74C2"/>
    <w:rsid w:val="00C010E3"/>
    <w:rsid w:val="00C11273"/>
    <w:rsid w:val="00C210D6"/>
    <w:rsid w:val="00C2265D"/>
    <w:rsid w:val="00C24412"/>
    <w:rsid w:val="00C26F6A"/>
    <w:rsid w:val="00C30549"/>
    <w:rsid w:val="00C3657C"/>
    <w:rsid w:val="00C50A57"/>
    <w:rsid w:val="00C57E51"/>
    <w:rsid w:val="00C63B85"/>
    <w:rsid w:val="00C71257"/>
    <w:rsid w:val="00C736B8"/>
    <w:rsid w:val="00C75149"/>
    <w:rsid w:val="00CA7FAA"/>
    <w:rsid w:val="00CB2C5F"/>
    <w:rsid w:val="00CC3FF6"/>
    <w:rsid w:val="00CE504F"/>
    <w:rsid w:val="00CF3BD3"/>
    <w:rsid w:val="00D30CDF"/>
    <w:rsid w:val="00D31262"/>
    <w:rsid w:val="00D417BF"/>
    <w:rsid w:val="00D5422B"/>
    <w:rsid w:val="00D55429"/>
    <w:rsid w:val="00D56FF8"/>
    <w:rsid w:val="00D635E4"/>
    <w:rsid w:val="00D729E3"/>
    <w:rsid w:val="00D72C60"/>
    <w:rsid w:val="00D859F0"/>
    <w:rsid w:val="00D86B02"/>
    <w:rsid w:val="00D95189"/>
    <w:rsid w:val="00D96E9B"/>
    <w:rsid w:val="00D97E7E"/>
    <w:rsid w:val="00DB0DAB"/>
    <w:rsid w:val="00DC3E5E"/>
    <w:rsid w:val="00DC5A95"/>
    <w:rsid w:val="00DC7AD8"/>
    <w:rsid w:val="00DD26B5"/>
    <w:rsid w:val="00DE4EB8"/>
    <w:rsid w:val="00DF03A2"/>
    <w:rsid w:val="00E06542"/>
    <w:rsid w:val="00E2108B"/>
    <w:rsid w:val="00E24CBF"/>
    <w:rsid w:val="00E24EC9"/>
    <w:rsid w:val="00E260D1"/>
    <w:rsid w:val="00E37F6A"/>
    <w:rsid w:val="00E41970"/>
    <w:rsid w:val="00E423F5"/>
    <w:rsid w:val="00E441F8"/>
    <w:rsid w:val="00E445A7"/>
    <w:rsid w:val="00E51C13"/>
    <w:rsid w:val="00E53BC0"/>
    <w:rsid w:val="00E621B6"/>
    <w:rsid w:val="00E73E9D"/>
    <w:rsid w:val="00E75255"/>
    <w:rsid w:val="00EA3DEF"/>
    <w:rsid w:val="00F0175D"/>
    <w:rsid w:val="00F15118"/>
    <w:rsid w:val="00F3684D"/>
    <w:rsid w:val="00F637A9"/>
    <w:rsid w:val="00F76223"/>
    <w:rsid w:val="00F76C22"/>
    <w:rsid w:val="00F77D06"/>
    <w:rsid w:val="00F837C2"/>
    <w:rsid w:val="00F919EC"/>
    <w:rsid w:val="00F96CB9"/>
    <w:rsid w:val="00F97354"/>
    <w:rsid w:val="00FE1AAB"/>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 w:type="paragraph" w:styleId="NormalWeb">
    <w:name w:val="Normal (Web)"/>
    <w:basedOn w:val="Normal"/>
    <w:uiPriority w:val="99"/>
    <w:unhideWhenUsed/>
    <w:rsid w:val="00EA3DE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654337362">
      <w:bodyDiv w:val="1"/>
      <w:marLeft w:val="0"/>
      <w:marRight w:val="0"/>
      <w:marTop w:val="0"/>
      <w:marBottom w:val="0"/>
      <w:divBdr>
        <w:top w:val="none" w:sz="0" w:space="0" w:color="auto"/>
        <w:left w:val="none" w:sz="0" w:space="0" w:color="auto"/>
        <w:bottom w:val="none" w:sz="0" w:space="0" w:color="auto"/>
        <w:right w:val="none" w:sz="0" w:space="0" w:color="auto"/>
      </w:divBdr>
      <w:divsChild>
        <w:div w:id="722221426">
          <w:marLeft w:val="0"/>
          <w:marRight w:val="0"/>
          <w:marTop w:val="0"/>
          <w:marBottom w:val="0"/>
          <w:divBdr>
            <w:top w:val="none" w:sz="0" w:space="0" w:color="auto"/>
            <w:left w:val="none" w:sz="0" w:space="0" w:color="auto"/>
            <w:bottom w:val="none" w:sz="0" w:space="0" w:color="auto"/>
            <w:right w:val="none" w:sz="0" w:space="0" w:color="auto"/>
          </w:divBdr>
        </w:div>
        <w:div w:id="1411389024">
          <w:marLeft w:val="0"/>
          <w:marRight w:val="0"/>
          <w:marTop w:val="300"/>
          <w:marBottom w:val="0"/>
          <w:divBdr>
            <w:top w:val="none" w:sz="0" w:space="0" w:color="auto"/>
            <w:left w:val="none" w:sz="0" w:space="0" w:color="auto"/>
            <w:bottom w:val="none" w:sz="0" w:space="0" w:color="auto"/>
            <w:right w:val="none" w:sz="0" w:space="0" w:color="auto"/>
          </w:divBdr>
        </w:div>
      </w:divsChild>
    </w:div>
    <w:div w:id="1983654995">
      <w:bodyDiv w:val="1"/>
      <w:marLeft w:val="0"/>
      <w:marRight w:val="0"/>
      <w:marTop w:val="0"/>
      <w:marBottom w:val="0"/>
      <w:divBdr>
        <w:top w:val="none" w:sz="0" w:space="0" w:color="auto"/>
        <w:left w:val="none" w:sz="0" w:space="0" w:color="auto"/>
        <w:bottom w:val="none" w:sz="0" w:space="0" w:color="auto"/>
        <w:right w:val="none" w:sz="0" w:space="0" w:color="auto"/>
      </w:divBdr>
    </w:div>
    <w:div w:id="1993023084">
      <w:bodyDiv w:val="1"/>
      <w:marLeft w:val="0"/>
      <w:marRight w:val="0"/>
      <w:marTop w:val="0"/>
      <w:marBottom w:val="0"/>
      <w:divBdr>
        <w:top w:val="none" w:sz="0" w:space="0" w:color="auto"/>
        <w:left w:val="none" w:sz="0" w:space="0" w:color="auto"/>
        <w:bottom w:val="none" w:sz="0" w:space="0" w:color="auto"/>
        <w:right w:val="none" w:sz="0" w:space="0" w:color="auto"/>
      </w:divBdr>
      <w:divsChild>
        <w:div w:id="1882476168">
          <w:marLeft w:val="0"/>
          <w:marRight w:val="0"/>
          <w:marTop w:val="0"/>
          <w:marBottom w:val="0"/>
          <w:divBdr>
            <w:top w:val="none" w:sz="0" w:space="0" w:color="auto"/>
            <w:left w:val="none" w:sz="0" w:space="0" w:color="auto"/>
            <w:bottom w:val="none" w:sz="0" w:space="0" w:color="auto"/>
            <w:right w:val="none" w:sz="0" w:space="0" w:color="auto"/>
          </w:divBdr>
        </w:div>
        <w:div w:id="13902231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F76107-3E75-47B3-83BD-49FB67A788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11</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dc:creator>
  <cp:lastModifiedBy>Jasmine Zinampan</cp:lastModifiedBy>
  <cp:revision>206</cp:revision>
  <cp:lastPrinted>2014-06-12T14:41:00Z</cp:lastPrinted>
  <dcterms:created xsi:type="dcterms:W3CDTF">2015-10-28T12:43:00Z</dcterms:created>
  <dcterms:modified xsi:type="dcterms:W3CDTF">2023-01-13T01:29:00Z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